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7A" w:rsidRDefault="00BB347A" w:rsidP="00E91D34">
      <w:pPr>
        <w:jc w:val="center"/>
        <w:rPr>
          <w:rFonts w:ascii="Tahoma" w:hAnsi="Tahoma" w:cs="Tahoma"/>
          <w:b/>
          <w:sz w:val="24"/>
          <w:szCs w:val="24"/>
        </w:rPr>
      </w:pPr>
      <w:r w:rsidRPr="00F331D8">
        <w:rPr>
          <w:rFonts w:ascii="Tahoma" w:hAnsi="Tahoma" w:cs="Tahoma"/>
          <w:b/>
          <w:sz w:val="24"/>
          <w:szCs w:val="24"/>
          <w:lang w:val="ro-RO"/>
        </w:rPr>
        <w:t>Chestionar</w:t>
      </w:r>
      <w:r>
        <w:rPr>
          <w:rFonts w:ascii="Tahoma" w:hAnsi="Tahoma" w:cs="Tahoma"/>
          <w:b/>
          <w:sz w:val="24"/>
          <w:szCs w:val="24"/>
        </w:rPr>
        <w:t xml:space="preserve"> pentru utilizatorii de statistică regională și locală</w:t>
      </w:r>
    </w:p>
    <w:p w:rsidR="00F03C06" w:rsidRPr="0036029E" w:rsidRDefault="00F03C06" w:rsidP="009803BE">
      <w:pPr>
        <w:jc w:val="center"/>
        <w:rPr>
          <w:rFonts w:ascii="Tahoma" w:hAnsi="Tahoma" w:cs="Tahoma"/>
          <w:b/>
          <w:sz w:val="24"/>
          <w:szCs w:val="24"/>
        </w:rPr>
      </w:pPr>
    </w:p>
    <w:p w:rsidR="00D8751B" w:rsidRPr="00D8751B" w:rsidRDefault="00D8751B" w:rsidP="00D8751B">
      <w:pPr>
        <w:shd w:val="clear" w:color="auto" w:fill="D9D9D9" w:themeFill="background1" w:themeFillShade="D9"/>
        <w:spacing w:line="288" w:lineRule="auto"/>
        <w:jc w:val="both"/>
        <w:rPr>
          <w:rFonts w:ascii="Tahoma" w:hAnsi="Tahoma" w:cs="Tahoma"/>
          <w:sz w:val="18"/>
          <w:szCs w:val="20"/>
          <w:lang w:val="ro-RO"/>
        </w:rPr>
      </w:pPr>
      <w:r w:rsidRPr="00D8751B">
        <w:rPr>
          <w:rFonts w:ascii="Tahoma" w:hAnsi="Tahoma" w:cs="Tahoma"/>
          <w:sz w:val="18"/>
          <w:szCs w:val="20"/>
          <w:lang w:val="ro-RO"/>
        </w:rPr>
        <w:t>Proiectul “Îmbunătățirea Statisticii Regionale în Republica Moldova” este finanțat de Uniunea Europeană. Unul din obiectivele-cheie ale acestui proiect este de a promova dialogul între utilizatorii și producătorii de statistici regionale și locale și de a evalua principalele nevoi ale utilizatorilor acestui tip de informații statistice. În acest scop proiectul implementează un studiu în care utilizatorii sunt invitați să participe și să ne comunice percepțiile și nevoile care se referă la statisticile regionale și locale. Părerea Dumneavoastră este foarte important</w:t>
      </w:r>
      <w:r w:rsidR="00065CED">
        <w:rPr>
          <w:rFonts w:ascii="Tahoma" w:hAnsi="Tahoma" w:cs="Tahoma"/>
          <w:sz w:val="18"/>
          <w:szCs w:val="20"/>
          <w:lang w:val="ro-RO"/>
        </w:rPr>
        <w:t>ă</w:t>
      </w:r>
      <w:r w:rsidRPr="00D8751B">
        <w:rPr>
          <w:rFonts w:ascii="Tahoma" w:hAnsi="Tahoma" w:cs="Tahoma"/>
          <w:sz w:val="18"/>
          <w:szCs w:val="20"/>
          <w:lang w:val="ro-RO"/>
        </w:rPr>
        <w:t xml:space="preserve"> pentru noi și va determina următoarele acțiuni care urmează să fie implementate în cadrul acestui proiect. Din acest motiv, vă rugăm să citiți și să răspundeți la acest chestionar cu atenție și sinceritate. Nu va dura mai mult de 8 minute</w:t>
      </w:r>
      <w:r w:rsidR="00065CED">
        <w:rPr>
          <w:rFonts w:ascii="Tahoma" w:hAnsi="Tahoma" w:cs="Tahoma"/>
          <w:sz w:val="18"/>
          <w:szCs w:val="20"/>
          <w:lang w:val="ro-RO"/>
        </w:rPr>
        <w:t>,</w:t>
      </w:r>
      <w:r w:rsidRPr="00D8751B">
        <w:rPr>
          <w:rFonts w:ascii="Tahoma" w:hAnsi="Tahoma" w:cs="Tahoma"/>
          <w:sz w:val="18"/>
          <w:szCs w:val="20"/>
          <w:lang w:val="ro-RO"/>
        </w:rPr>
        <w:t xml:space="preserve"> iar răspunsurile vor fi tratate anonim și numai în scopuri statistice.</w:t>
      </w:r>
    </w:p>
    <w:p w:rsidR="00D8751B" w:rsidRPr="00D8751B" w:rsidRDefault="00D8751B" w:rsidP="00D8751B">
      <w:pPr>
        <w:shd w:val="clear" w:color="auto" w:fill="D9D9D9" w:themeFill="background1" w:themeFillShade="D9"/>
        <w:jc w:val="both"/>
        <w:rPr>
          <w:rFonts w:ascii="Tahoma" w:hAnsi="Tahoma" w:cs="Tahoma"/>
          <w:sz w:val="18"/>
          <w:szCs w:val="20"/>
          <w:lang w:val="ro-RO"/>
        </w:rPr>
      </w:pPr>
      <w:r w:rsidRPr="00D8751B">
        <w:rPr>
          <w:rFonts w:ascii="Tahoma" w:hAnsi="Tahoma" w:cs="Tahoma"/>
          <w:sz w:val="18"/>
          <w:szCs w:val="20"/>
          <w:lang w:val="ro-RO"/>
        </w:rPr>
        <w:t>Pentru a răspunde la fiecare întrebare, vă rugăm să marcați cu "X" celula goală l</w:t>
      </w:r>
      <w:r w:rsidR="00065CED">
        <w:rPr>
          <w:rFonts w:ascii="Tahoma" w:hAnsi="Tahoma" w:cs="Tahoma"/>
          <w:sz w:val="18"/>
          <w:szCs w:val="20"/>
          <w:lang w:val="ro-RO"/>
        </w:rPr>
        <w:t>î</w:t>
      </w:r>
      <w:r w:rsidRPr="00D8751B">
        <w:rPr>
          <w:rFonts w:ascii="Tahoma" w:hAnsi="Tahoma" w:cs="Tahoma"/>
          <w:sz w:val="18"/>
          <w:szCs w:val="20"/>
          <w:lang w:val="ro-RO"/>
        </w:rPr>
        <w:t xml:space="preserve">ngă opțiunea sau opțiunile pe care doriți să le selectați. Odată ce chestionarul este completat, vă rugăm să îl transmiteți prin e-mail la adresa </w:t>
      </w:r>
      <w:hyperlink r:id="rId8" w:history="1">
        <w:r w:rsidRPr="00D8751B">
          <w:rPr>
            <w:rStyle w:val="Hyperlink"/>
            <w:rFonts w:ascii="Tahoma" w:hAnsi="Tahoma" w:cs="Tahoma"/>
            <w:b/>
            <w:sz w:val="18"/>
            <w:szCs w:val="20"/>
            <w:lang w:val="ro-RO"/>
          </w:rPr>
          <w:t>info@statreg-moldova.eu</w:t>
        </w:r>
      </w:hyperlink>
      <w:r w:rsidRPr="00D8751B">
        <w:rPr>
          <w:rFonts w:ascii="Tahoma" w:hAnsi="Tahoma" w:cs="Tahoma"/>
          <w:sz w:val="18"/>
          <w:szCs w:val="20"/>
          <w:lang w:val="ro-RO"/>
        </w:rPr>
        <w:t xml:space="preserve">. </w:t>
      </w:r>
    </w:p>
    <w:p w:rsidR="00D8751B" w:rsidRPr="00F921B4" w:rsidRDefault="00D8751B" w:rsidP="00D8751B">
      <w:pPr>
        <w:shd w:val="clear" w:color="auto" w:fill="D9D9D9" w:themeFill="background1" w:themeFillShade="D9"/>
        <w:jc w:val="center"/>
        <w:rPr>
          <w:lang w:val="ro-RO"/>
        </w:rPr>
      </w:pPr>
      <w:r w:rsidRPr="00D947A0">
        <w:rPr>
          <w:b/>
          <w:lang w:val="ro-RO"/>
        </w:rPr>
        <w:t>Vă mulțumim mult pentru cooperare</w:t>
      </w:r>
    </w:p>
    <w:p w:rsidR="00F03C06" w:rsidRPr="00936D99" w:rsidRDefault="00F03C06" w:rsidP="00F03C06">
      <w:pPr>
        <w:jc w:val="both"/>
        <w:rPr>
          <w:rFonts w:ascii="Tahoma" w:hAnsi="Tahoma" w:cs="Tahoma"/>
          <w:sz w:val="20"/>
          <w:szCs w:val="20"/>
          <w:lang w:val="ro-RO"/>
        </w:rPr>
      </w:pPr>
      <w:r w:rsidRPr="00F921B4">
        <w:rPr>
          <w:rFonts w:ascii="Tahoma" w:hAnsi="Tahoma" w:cs="Tahoma"/>
          <w:sz w:val="20"/>
          <w:szCs w:val="20"/>
          <w:lang w:val="ro-RO"/>
        </w:rPr>
        <w:t xml:space="preserve">FILTRU. </w:t>
      </w:r>
      <w:r w:rsidRPr="00F03C06">
        <w:rPr>
          <w:rFonts w:ascii="Tahoma" w:hAnsi="Tahoma" w:cs="Tahoma"/>
          <w:sz w:val="20"/>
          <w:szCs w:val="20"/>
          <w:lang w:val="ro-RO"/>
        </w:rPr>
        <w:t>Utilizați vre</w:t>
      </w:r>
      <w:r w:rsidR="00E91832">
        <w:rPr>
          <w:rFonts w:ascii="Tahoma" w:hAnsi="Tahoma" w:cs="Tahoma"/>
          <w:sz w:val="20"/>
          <w:szCs w:val="20"/>
          <w:lang w:val="ro-RO"/>
        </w:rPr>
        <w:t>-</w:t>
      </w:r>
      <w:r w:rsidRPr="00F03C06">
        <w:rPr>
          <w:rFonts w:ascii="Tahoma" w:hAnsi="Tahoma" w:cs="Tahoma"/>
          <w:sz w:val="20"/>
          <w:szCs w:val="20"/>
          <w:lang w:val="ro-RO"/>
        </w:rPr>
        <w:t>un tip de informație statistică regională sau locală în activitatea de zi cu zi?</w:t>
      </w:r>
    </w:p>
    <w:tbl>
      <w:tblPr>
        <w:tblW w:w="0" w:type="auto"/>
        <w:jc w:val="center"/>
        <w:tblLayout w:type="fixed"/>
        <w:tblLook w:val="0000" w:firstRow="0" w:lastRow="0" w:firstColumn="0" w:lastColumn="0" w:noHBand="0" w:noVBand="0"/>
      </w:tblPr>
      <w:tblGrid>
        <w:gridCol w:w="675"/>
        <w:gridCol w:w="426"/>
        <w:gridCol w:w="1939"/>
      </w:tblGrid>
      <w:tr w:rsidR="00F03C06" w:rsidRPr="00F03C06" w:rsidTr="00936D99">
        <w:trPr>
          <w:trHeight w:val="268"/>
          <w:jc w:val="center"/>
        </w:trPr>
        <w:tc>
          <w:tcPr>
            <w:tcW w:w="675" w:type="dxa"/>
            <w:tcBorders>
              <w:top w:val="single" w:sz="4" w:space="0" w:color="000000"/>
              <w:left w:val="single" w:sz="4" w:space="0" w:color="000000"/>
              <w:bottom w:val="single" w:sz="4" w:space="0" w:color="000000"/>
            </w:tcBorders>
          </w:tcPr>
          <w:p w:rsidR="00F03C06" w:rsidRPr="00F03C06" w:rsidRDefault="00F03C06" w:rsidP="00936D99">
            <w:pPr>
              <w:snapToGrid w:val="0"/>
              <w:spacing w:line="240" w:lineRule="auto"/>
              <w:jc w:val="both"/>
              <w:rPr>
                <w:rFonts w:ascii="Tahoma" w:hAnsi="Tahoma" w:cs="Tahoma"/>
                <w:sz w:val="18"/>
                <w:szCs w:val="18"/>
                <w:lang w:val="ro-RO"/>
              </w:rPr>
            </w:pPr>
            <w:r w:rsidRPr="00F03C06">
              <w:rPr>
                <w:rFonts w:ascii="Tahoma" w:hAnsi="Tahoma" w:cs="Tahoma"/>
                <w:sz w:val="18"/>
                <w:szCs w:val="18"/>
                <w:lang w:val="ro-RO"/>
              </w:rPr>
              <w:t>Da</w:t>
            </w:r>
          </w:p>
        </w:tc>
        <w:tc>
          <w:tcPr>
            <w:tcW w:w="426" w:type="dxa"/>
            <w:tcBorders>
              <w:top w:val="single" w:sz="4" w:space="0" w:color="000000"/>
              <w:left w:val="single" w:sz="4" w:space="0" w:color="000000"/>
              <w:bottom w:val="single" w:sz="4" w:space="0" w:color="000000"/>
            </w:tcBorders>
          </w:tcPr>
          <w:p w:rsidR="00F03C06" w:rsidRPr="00F03C06" w:rsidRDefault="00F03C06" w:rsidP="00936D99">
            <w:pPr>
              <w:snapToGrid w:val="0"/>
              <w:spacing w:line="240" w:lineRule="auto"/>
              <w:jc w:val="both"/>
              <w:rPr>
                <w:rFonts w:ascii="Tahoma" w:hAnsi="Tahoma" w:cs="Tahoma"/>
                <w:sz w:val="18"/>
                <w:szCs w:val="18"/>
                <w:lang w:val="ro-RO"/>
              </w:rPr>
            </w:pPr>
          </w:p>
        </w:tc>
        <w:tc>
          <w:tcPr>
            <w:tcW w:w="1939" w:type="dxa"/>
            <w:tcBorders>
              <w:top w:val="single" w:sz="4" w:space="0" w:color="000000"/>
              <w:left w:val="single" w:sz="4" w:space="0" w:color="000000"/>
              <w:bottom w:val="single" w:sz="4" w:space="0" w:color="000000"/>
              <w:right w:val="single" w:sz="4" w:space="0" w:color="000000"/>
            </w:tcBorders>
          </w:tcPr>
          <w:p w:rsidR="00F03C06" w:rsidRPr="00F03C06" w:rsidRDefault="00F03C06" w:rsidP="00936D99">
            <w:pPr>
              <w:snapToGrid w:val="0"/>
              <w:spacing w:line="240" w:lineRule="auto"/>
              <w:jc w:val="both"/>
              <w:rPr>
                <w:rFonts w:ascii="Tahoma" w:hAnsi="Tahoma" w:cs="Tahoma"/>
                <w:sz w:val="18"/>
                <w:szCs w:val="18"/>
                <w:lang w:val="ro-RO"/>
              </w:rPr>
            </w:pPr>
          </w:p>
        </w:tc>
      </w:tr>
      <w:tr w:rsidR="00F03C06" w:rsidRPr="00F03C06" w:rsidTr="006F19FA">
        <w:trPr>
          <w:jc w:val="center"/>
        </w:trPr>
        <w:tc>
          <w:tcPr>
            <w:tcW w:w="675" w:type="dxa"/>
            <w:tcBorders>
              <w:top w:val="single" w:sz="4" w:space="0" w:color="000000"/>
              <w:left w:val="single" w:sz="4" w:space="0" w:color="000000"/>
              <w:bottom w:val="single" w:sz="4" w:space="0" w:color="000000"/>
            </w:tcBorders>
          </w:tcPr>
          <w:p w:rsidR="00F03C06" w:rsidRPr="00F03C06" w:rsidRDefault="00F03C06" w:rsidP="00936D99">
            <w:pPr>
              <w:snapToGrid w:val="0"/>
              <w:spacing w:line="240" w:lineRule="auto"/>
              <w:jc w:val="both"/>
              <w:rPr>
                <w:rFonts w:ascii="Tahoma" w:hAnsi="Tahoma" w:cs="Tahoma"/>
                <w:sz w:val="18"/>
                <w:szCs w:val="18"/>
                <w:lang w:val="ro-RO"/>
              </w:rPr>
            </w:pPr>
            <w:r w:rsidRPr="00F03C06">
              <w:rPr>
                <w:rFonts w:ascii="Tahoma" w:hAnsi="Tahoma" w:cs="Tahoma"/>
                <w:sz w:val="18"/>
                <w:szCs w:val="18"/>
                <w:lang w:val="ro-RO"/>
              </w:rPr>
              <w:t>Nu</w:t>
            </w:r>
          </w:p>
        </w:tc>
        <w:tc>
          <w:tcPr>
            <w:tcW w:w="426" w:type="dxa"/>
            <w:tcBorders>
              <w:top w:val="single" w:sz="4" w:space="0" w:color="000000"/>
              <w:left w:val="single" w:sz="4" w:space="0" w:color="000000"/>
              <w:bottom w:val="single" w:sz="4" w:space="0" w:color="000000"/>
            </w:tcBorders>
          </w:tcPr>
          <w:p w:rsidR="00F03C06" w:rsidRPr="00F03C06" w:rsidRDefault="00F03C06" w:rsidP="00936D99">
            <w:pPr>
              <w:snapToGrid w:val="0"/>
              <w:spacing w:line="240" w:lineRule="auto"/>
              <w:jc w:val="both"/>
              <w:rPr>
                <w:rFonts w:ascii="Tahoma" w:hAnsi="Tahoma" w:cs="Tahoma"/>
                <w:sz w:val="18"/>
                <w:szCs w:val="18"/>
                <w:lang w:val="ro-RO"/>
              </w:rPr>
            </w:pPr>
          </w:p>
        </w:tc>
        <w:tc>
          <w:tcPr>
            <w:tcW w:w="1939" w:type="dxa"/>
            <w:tcBorders>
              <w:top w:val="single" w:sz="4" w:space="0" w:color="000000"/>
              <w:left w:val="single" w:sz="4" w:space="0" w:color="000000"/>
              <w:bottom w:val="single" w:sz="4" w:space="0" w:color="000000"/>
              <w:right w:val="single" w:sz="4" w:space="0" w:color="000000"/>
            </w:tcBorders>
          </w:tcPr>
          <w:p w:rsidR="00F03C06" w:rsidRPr="00F03C06" w:rsidRDefault="00F03C06" w:rsidP="00936D99">
            <w:pPr>
              <w:snapToGrid w:val="0"/>
              <w:spacing w:line="240" w:lineRule="auto"/>
              <w:jc w:val="center"/>
              <w:rPr>
                <w:rFonts w:ascii="Tahoma" w:hAnsi="Tahoma" w:cs="Tahoma"/>
                <w:sz w:val="18"/>
                <w:szCs w:val="18"/>
                <w:lang w:val="ro-RO"/>
              </w:rPr>
            </w:pPr>
            <w:r w:rsidRPr="00F03C06">
              <w:rPr>
                <w:rFonts w:ascii="Tahoma" w:hAnsi="Tahoma" w:cs="Tahoma"/>
                <w:sz w:val="18"/>
                <w:szCs w:val="18"/>
                <w:lang w:val="ro-RO"/>
              </w:rPr>
              <w:t>Sfîrșitul interviului</w:t>
            </w:r>
          </w:p>
        </w:tc>
      </w:tr>
    </w:tbl>
    <w:p w:rsidR="00F03C06" w:rsidRPr="00F03C06" w:rsidRDefault="00F03C06" w:rsidP="00F03C06">
      <w:pPr>
        <w:pStyle w:val="Listavistosa-nfasis11"/>
        <w:ind w:left="0"/>
        <w:jc w:val="both"/>
        <w:rPr>
          <w:b/>
          <w:bCs/>
          <w:sz w:val="20"/>
          <w:szCs w:val="20"/>
          <w:lang w:val="ro-RO"/>
        </w:rPr>
      </w:pPr>
    </w:p>
    <w:p w:rsidR="00F03C06" w:rsidRPr="00F03C06" w:rsidRDefault="00F03C06" w:rsidP="00F03C06">
      <w:pPr>
        <w:pStyle w:val="Listavistosa-nfasis11"/>
        <w:ind w:left="0"/>
        <w:jc w:val="both"/>
        <w:rPr>
          <w:b/>
          <w:bCs/>
          <w:sz w:val="20"/>
          <w:szCs w:val="20"/>
          <w:lang w:val="ro-RO"/>
        </w:rPr>
      </w:pPr>
      <w:r w:rsidRPr="00F03C06">
        <w:rPr>
          <w:b/>
          <w:bCs/>
          <w:sz w:val="20"/>
          <w:szCs w:val="20"/>
          <w:lang w:val="ro-RO"/>
        </w:rPr>
        <w:t>A. UTILIZAREA STATISTICILOR REGIONALE ȘI LOCALE ȘI SATISFACȚIA UTILIZATORILOR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8"/>
      </w:tblGrid>
      <w:tr w:rsidR="00936D99" w:rsidTr="00D8751B">
        <w:tc>
          <w:tcPr>
            <w:tcW w:w="4668" w:type="dxa"/>
          </w:tcPr>
          <w:p w:rsidR="00D8751B" w:rsidRDefault="00D8751B" w:rsidP="00936D99">
            <w:pPr>
              <w:snapToGrid w:val="0"/>
              <w:jc w:val="both"/>
              <w:rPr>
                <w:rFonts w:ascii="Tahoma" w:hAnsi="Tahoma" w:cs="Tahoma"/>
                <w:sz w:val="20"/>
                <w:szCs w:val="20"/>
                <w:lang w:val="ro-RO"/>
              </w:rPr>
            </w:pPr>
          </w:p>
          <w:p w:rsidR="00936D99" w:rsidRDefault="00936D99" w:rsidP="00D8751B">
            <w:pPr>
              <w:shd w:val="clear" w:color="auto" w:fill="D9D9D9" w:themeFill="background1" w:themeFillShade="D9"/>
              <w:snapToGrid w:val="0"/>
              <w:jc w:val="both"/>
              <w:rPr>
                <w:rFonts w:ascii="Tahoma" w:hAnsi="Tahoma" w:cs="Tahoma"/>
                <w:sz w:val="20"/>
                <w:szCs w:val="20"/>
                <w:lang w:val="ro-RO"/>
              </w:rPr>
            </w:pPr>
            <w:r w:rsidRPr="00F03C06">
              <w:rPr>
                <w:rFonts w:ascii="Tahoma" w:hAnsi="Tahoma" w:cs="Tahoma"/>
                <w:sz w:val="20"/>
                <w:szCs w:val="20"/>
                <w:lang w:val="ro-RO"/>
              </w:rPr>
              <w:t>A1. Cît de frecvent utilizați statistica regională în procesul de lucru?</w:t>
            </w:r>
          </w:p>
          <w:p w:rsidR="00D8751B" w:rsidRDefault="00D8751B" w:rsidP="00936D99">
            <w:pPr>
              <w:snapToGrid w:val="0"/>
              <w:jc w:val="both"/>
              <w:rPr>
                <w:rFonts w:ascii="Tahoma" w:hAnsi="Tahoma" w:cs="Tahoma"/>
                <w:sz w:val="20"/>
                <w:szCs w:val="20"/>
                <w:lang w:val="ro-RO"/>
              </w:rPr>
            </w:pPr>
          </w:p>
          <w:p w:rsidR="00D8751B" w:rsidRPr="00F03C06" w:rsidRDefault="00D8751B" w:rsidP="00936D99">
            <w:pPr>
              <w:snapToGrid w:val="0"/>
              <w:jc w:val="both"/>
              <w:rPr>
                <w:rFonts w:ascii="Tahoma" w:hAnsi="Tahoma" w:cs="Tahoma"/>
                <w:sz w:val="20"/>
                <w:szCs w:val="20"/>
                <w:lang w:val="ro-RO"/>
              </w:rPr>
            </w:pPr>
          </w:p>
          <w:p w:rsidR="00936D99" w:rsidRPr="00F03C06" w:rsidRDefault="00936D99" w:rsidP="00936D99">
            <w:pPr>
              <w:pStyle w:val="Listavistosa-nfasis11"/>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1"/>
              <w:gridCol w:w="567"/>
            </w:tblGrid>
            <w:tr w:rsidR="00936D99" w:rsidRPr="00F921B4" w:rsidTr="00A44766">
              <w:trPr>
                <w:jc w:val="center"/>
              </w:trPr>
              <w:tc>
                <w:tcPr>
                  <w:tcW w:w="1941" w:type="dxa"/>
                </w:tcPr>
                <w:p w:rsidR="00936D99" w:rsidRPr="00F03C06" w:rsidRDefault="00936D99" w:rsidP="00936D99">
                  <w:pPr>
                    <w:pStyle w:val="Listavistosa-nfasis11"/>
                    <w:ind w:left="0"/>
                    <w:jc w:val="both"/>
                    <w:rPr>
                      <w:sz w:val="18"/>
                      <w:szCs w:val="18"/>
                      <w:lang w:val="ro-RO"/>
                    </w:rPr>
                  </w:pPr>
                  <w:r w:rsidRPr="00F03C06">
                    <w:rPr>
                      <w:sz w:val="18"/>
                      <w:szCs w:val="18"/>
                      <w:lang w:val="ro-RO"/>
                    </w:rPr>
                    <w:t>Zilnic</w:t>
                  </w:r>
                </w:p>
              </w:tc>
              <w:tc>
                <w:tcPr>
                  <w:tcW w:w="567" w:type="dxa"/>
                </w:tcPr>
                <w:p w:rsidR="00936D99" w:rsidRPr="00F03C06" w:rsidRDefault="00936D99" w:rsidP="00936D99">
                  <w:pPr>
                    <w:pStyle w:val="Listavistosa-nfasis11"/>
                    <w:ind w:left="0"/>
                    <w:jc w:val="center"/>
                    <w:rPr>
                      <w:sz w:val="18"/>
                      <w:szCs w:val="18"/>
                      <w:lang w:val="ro-RO"/>
                    </w:rPr>
                  </w:pPr>
                </w:p>
              </w:tc>
            </w:tr>
            <w:tr w:rsidR="00936D99" w:rsidRPr="00F921B4" w:rsidTr="00A44766">
              <w:trPr>
                <w:jc w:val="center"/>
              </w:trPr>
              <w:tc>
                <w:tcPr>
                  <w:tcW w:w="1941" w:type="dxa"/>
                </w:tcPr>
                <w:p w:rsidR="00936D99" w:rsidRPr="00F03C06" w:rsidRDefault="00936D99" w:rsidP="00936D99">
                  <w:pPr>
                    <w:pStyle w:val="Listavistosa-nfasis11"/>
                    <w:ind w:left="0"/>
                    <w:jc w:val="both"/>
                    <w:rPr>
                      <w:sz w:val="18"/>
                      <w:szCs w:val="18"/>
                      <w:lang w:val="ro-RO"/>
                    </w:rPr>
                  </w:pPr>
                  <w:r w:rsidRPr="00F03C06">
                    <w:rPr>
                      <w:sz w:val="18"/>
                      <w:szCs w:val="18"/>
                      <w:lang w:val="ro-RO"/>
                    </w:rPr>
                    <w:t>În fiecare săptămână</w:t>
                  </w:r>
                </w:p>
              </w:tc>
              <w:tc>
                <w:tcPr>
                  <w:tcW w:w="567" w:type="dxa"/>
                </w:tcPr>
                <w:p w:rsidR="00936D99" w:rsidRPr="00F03C06" w:rsidRDefault="00936D99" w:rsidP="00936D99">
                  <w:pPr>
                    <w:pStyle w:val="Listavistosa-nfasis11"/>
                    <w:ind w:left="0"/>
                    <w:jc w:val="center"/>
                    <w:rPr>
                      <w:sz w:val="18"/>
                      <w:szCs w:val="18"/>
                      <w:lang w:val="ro-RO"/>
                    </w:rPr>
                  </w:pPr>
                </w:p>
              </w:tc>
            </w:tr>
            <w:tr w:rsidR="00936D99" w:rsidRPr="00F921B4" w:rsidTr="00A44766">
              <w:trPr>
                <w:jc w:val="center"/>
              </w:trPr>
              <w:tc>
                <w:tcPr>
                  <w:tcW w:w="1941" w:type="dxa"/>
                </w:tcPr>
                <w:p w:rsidR="00936D99" w:rsidRPr="00F03C06" w:rsidRDefault="00936D99" w:rsidP="00936D99">
                  <w:pPr>
                    <w:pStyle w:val="Listavistosa-nfasis11"/>
                    <w:ind w:left="0"/>
                    <w:jc w:val="both"/>
                    <w:rPr>
                      <w:sz w:val="18"/>
                      <w:szCs w:val="18"/>
                      <w:lang w:val="ro-RO"/>
                    </w:rPr>
                  </w:pPr>
                  <w:r w:rsidRPr="00F03C06">
                    <w:rPr>
                      <w:sz w:val="18"/>
                      <w:szCs w:val="18"/>
                      <w:lang w:val="ro-RO"/>
                    </w:rPr>
                    <w:t>În fiecare lună</w:t>
                  </w:r>
                </w:p>
              </w:tc>
              <w:tc>
                <w:tcPr>
                  <w:tcW w:w="567" w:type="dxa"/>
                </w:tcPr>
                <w:p w:rsidR="00936D99" w:rsidRPr="00F03C06" w:rsidRDefault="00936D99" w:rsidP="00936D99">
                  <w:pPr>
                    <w:pStyle w:val="Listavistosa-nfasis11"/>
                    <w:ind w:left="0"/>
                    <w:jc w:val="center"/>
                    <w:rPr>
                      <w:sz w:val="18"/>
                      <w:szCs w:val="18"/>
                      <w:lang w:val="ro-RO"/>
                    </w:rPr>
                  </w:pPr>
                </w:p>
              </w:tc>
            </w:tr>
            <w:tr w:rsidR="00936D99" w:rsidRPr="00F921B4" w:rsidTr="00A44766">
              <w:trPr>
                <w:jc w:val="center"/>
              </w:trPr>
              <w:tc>
                <w:tcPr>
                  <w:tcW w:w="1941" w:type="dxa"/>
                </w:tcPr>
                <w:p w:rsidR="00936D99" w:rsidRPr="00F03C06" w:rsidRDefault="00936D99" w:rsidP="00936D99">
                  <w:pPr>
                    <w:pStyle w:val="Listavistosa-nfasis11"/>
                    <w:ind w:left="0"/>
                    <w:jc w:val="both"/>
                    <w:rPr>
                      <w:sz w:val="18"/>
                      <w:szCs w:val="18"/>
                      <w:lang w:val="ro-RO"/>
                    </w:rPr>
                  </w:pPr>
                  <w:r w:rsidRPr="00F03C06">
                    <w:rPr>
                      <w:sz w:val="18"/>
                      <w:szCs w:val="18"/>
                      <w:lang w:val="ro-RO"/>
                    </w:rPr>
                    <w:t>Mai rar</w:t>
                  </w:r>
                </w:p>
              </w:tc>
              <w:tc>
                <w:tcPr>
                  <w:tcW w:w="567" w:type="dxa"/>
                </w:tcPr>
                <w:p w:rsidR="00936D99" w:rsidRPr="00F03C06" w:rsidRDefault="00936D99" w:rsidP="00936D99">
                  <w:pPr>
                    <w:pStyle w:val="Listavistosa-nfasis11"/>
                    <w:ind w:left="0"/>
                    <w:jc w:val="center"/>
                    <w:rPr>
                      <w:sz w:val="18"/>
                      <w:szCs w:val="18"/>
                      <w:lang w:val="ro-RO"/>
                    </w:rPr>
                  </w:pPr>
                </w:p>
              </w:tc>
            </w:tr>
          </w:tbl>
          <w:p w:rsidR="00936D99" w:rsidRDefault="00936D99" w:rsidP="00F03C06">
            <w:pPr>
              <w:snapToGrid w:val="0"/>
              <w:jc w:val="both"/>
              <w:rPr>
                <w:sz w:val="20"/>
                <w:szCs w:val="20"/>
                <w:lang w:val="ro-RO"/>
              </w:rPr>
            </w:pPr>
          </w:p>
          <w:p w:rsidR="00936D99" w:rsidRDefault="00936D99" w:rsidP="00F03C06">
            <w:pPr>
              <w:snapToGrid w:val="0"/>
              <w:jc w:val="both"/>
              <w:rPr>
                <w:sz w:val="20"/>
                <w:szCs w:val="20"/>
                <w:lang w:val="ro-RO"/>
              </w:rPr>
            </w:pPr>
          </w:p>
          <w:p w:rsidR="00936D99" w:rsidRDefault="00936D99" w:rsidP="00F03C06">
            <w:pPr>
              <w:snapToGrid w:val="0"/>
              <w:jc w:val="both"/>
              <w:rPr>
                <w:sz w:val="20"/>
                <w:szCs w:val="20"/>
                <w:lang w:val="ro-RO"/>
              </w:rPr>
            </w:pPr>
          </w:p>
          <w:p w:rsidR="00936D99" w:rsidRDefault="00936D99" w:rsidP="00F03C06">
            <w:pPr>
              <w:snapToGrid w:val="0"/>
              <w:jc w:val="both"/>
              <w:rPr>
                <w:sz w:val="20"/>
                <w:szCs w:val="20"/>
                <w:lang w:val="ro-RO"/>
              </w:rPr>
            </w:pPr>
          </w:p>
          <w:p w:rsidR="00936D99" w:rsidRDefault="00936D99" w:rsidP="00F03C06">
            <w:pPr>
              <w:snapToGrid w:val="0"/>
              <w:jc w:val="both"/>
              <w:rPr>
                <w:sz w:val="20"/>
                <w:szCs w:val="20"/>
                <w:lang w:val="ro-RO"/>
              </w:rPr>
            </w:pPr>
          </w:p>
          <w:p w:rsidR="00936D99" w:rsidRDefault="00936D99" w:rsidP="00F03C06">
            <w:pPr>
              <w:snapToGrid w:val="0"/>
              <w:jc w:val="both"/>
              <w:rPr>
                <w:sz w:val="20"/>
                <w:szCs w:val="20"/>
                <w:lang w:val="ro-RO"/>
              </w:rPr>
            </w:pPr>
          </w:p>
          <w:p w:rsidR="00936D99" w:rsidRPr="00F03C06" w:rsidRDefault="00936D99" w:rsidP="00D8751B">
            <w:pPr>
              <w:snapToGrid w:val="0"/>
              <w:rPr>
                <w:rFonts w:ascii="Tahoma" w:hAnsi="Tahoma" w:cs="Tahoma"/>
                <w:sz w:val="20"/>
                <w:szCs w:val="20"/>
                <w:lang w:val="ro-RO"/>
              </w:rPr>
            </w:pPr>
            <w:r w:rsidRPr="00D8751B">
              <w:rPr>
                <w:rFonts w:ascii="Tahoma" w:hAnsi="Tahoma" w:cs="Tahoma"/>
                <w:sz w:val="20"/>
                <w:szCs w:val="20"/>
                <w:shd w:val="clear" w:color="auto" w:fill="D9D9D9" w:themeFill="background1" w:themeFillShade="D9"/>
                <w:lang w:val="ro-RO"/>
              </w:rPr>
              <w:lastRenderedPageBreak/>
              <w:t>A3.  Informațiile regionale și/sau locale utilizate de către D-stră sunt produse de către… (</w:t>
            </w:r>
            <w:r w:rsidRPr="00D8751B">
              <w:rPr>
                <w:rFonts w:ascii="Tahoma" w:hAnsi="Tahoma" w:cs="Tahoma"/>
                <w:i/>
                <w:sz w:val="20"/>
                <w:szCs w:val="20"/>
                <w:shd w:val="clear" w:color="auto" w:fill="D9D9D9" w:themeFill="background1" w:themeFillShade="D9"/>
                <w:lang w:val="ro-RO"/>
              </w:rPr>
              <w:t>SELECTAȚI MAI MULTE OPȚIUNI</w:t>
            </w:r>
            <w:r w:rsidRPr="00F03C06">
              <w:rPr>
                <w:rFonts w:ascii="Tahoma" w:hAnsi="Tahoma" w:cs="Tahoma"/>
                <w:i/>
                <w:sz w:val="20"/>
                <w:szCs w:val="20"/>
                <w:lang w:val="ro-RO"/>
              </w:rPr>
              <w:t xml:space="preserve">) </w:t>
            </w:r>
          </w:p>
          <w:p w:rsidR="00936D99" w:rsidRPr="00F03C06" w:rsidRDefault="00936D99" w:rsidP="00936D99">
            <w:pPr>
              <w:pStyle w:val="Listavistosa-nfasis11"/>
              <w:jc w:val="both"/>
              <w:rPr>
                <w:i/>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0"/>
              <w:gridCol w:w="462"/>
            </w:tblGrid>
            <w:tr w:rsidR="00936D99" w:rsidRPr="00F03C06" w:rsidTr="00A44766">
              <w:trPr>
                <w:jc w:val="center"/>
              </w:trPr>
              <w:tc>
                <w:tcPr>
                  <w:tcW w:w="4346" w:type="dxa"/>
                </w:tcPr>
                <w:p w:rsidR="00936D99" w:rsidRPr="00F03C06" w:rsidRDefault="00936D99" w:rsidP="00936D99">
                  <w:pPr>
                    <w:rPr>
                      <w:rFonts w:ascii="Tahoma" w:hAnsi="Tahoma" w:cs="Tahoma"/>
                      <w:sz w:val="18"/>
                      <w:szCs w:val="18"/>
                      <w:lang w:val="ro-RO"/>
                    </w:rPr>
                  </w:pPr>
                  <w:r w:rsidRPr="00F03C06">
                    <w:rPr>
                      <w:rFonts w:ascii="Tahoma" w:hAnsi="Tahoma" w:cs="Tahoma"/>
                      <w:sz w:val="18"/>
                      <w:szCs w:val="18"/>
                      <w:lang w:val="ro-RO"/>
                    </w:rPr>
                    <w:t>Biroul Național de Statistică</w:t>
                  </w:r>
                </w:p>
              </w:tc>
              <w:tc>
                <w:tcPr>
                  <w:tcW w:w="495" w:type="dxa"/>
                </w:tcPr>
                <w:p w:rsidR="00936D99" w:rsidRPr="00F03C06" w:rsidRDefault="00936D99" w:rsidP="00936D99">
                  <w:pPr>
                    <w:pStyle w:val="Listavistosa-nfasis11"/>
                    <w:ind w:left="0"/>
                    <w:jc w:val="center"/>
                    <w:rPr>
                      <w:rFonts w:cs="Tahoma"/>
                      <w:sz w:val="18"/>
                      <w:szCs w:val="18"/>
                      <w:lang w:val="ro-RO"/>
                    </w:rPr>
                  </w:pPr>
                </w:p>
              </w:tc>
            </w:tr>
            <w:tr w:rsidR="00936D99" w:rsidRPr="00F921B4" w:rsidTr="00A44766">
              <w:trPr>
                <w:jc w:val="center"/>
              </w:trPr>
              <w:tc>
                <w:tcPr>
                  <w:tcW w:w="4346" w:type="dxa"/>
                </w:tcPr>
                <w:p w:rsidR="00936D99" w:rsidRPr="00F03C06" w:rsidRDefault="00936D99" w:rsidP="00936D99">
                  <w:pPr>
                    <w:rPr>
                      <w:rFonts w:ascii="Tahoma" w:hAnsi="Tahoma" w:cs="Tahoma"/>
                      <w:sz w:val="18"/>
                      <w:szCs w:val="18"/>
                      <w:lang w:val="ro-RO"/>
                    </w:rPr>
                  </w:pPr>
                  <w:r w:rsidRPr="00F03C06">
                    <w:rPr>
                      <w:rFonts w:ascii="Tahoma" w:hAnsi="Tahoma" w:cs="Tahoma"/>
                      <w:sz w:val="18"/>
                      <w:szCs w:val="18"/>
                      <w:lang w:val="ro-RO"/>
                    </w:rPr>
                    <w:t>Ministere sau alte instituții locale</w:t>
                  </w:r>
                </w:p>
              </w:tc>
              <w:tc>
                <w:tcPr>
                  <w:tcW w:w="495" w:type="dxa"/>
                </w:tcPr>
                <w:p w:rsidR="00936D99" w:rsidRPr="00F03C06" w:rsidRDefault="00936D99" w:rsidP="00936D99">
                  <w:pPr>
                    <w:pStyle w:val="Listavistosa-nfasis11"/>
                    <w:ind w:left="0"/>
                    <w:jc w:val="center"/>
                    <w:rPr>
                      <w:rFonts w:cs="Tahoma"/>
                      <w:sz w:val="18"/>
                      <w:szCs w:val="18"/>
                      <w:lang w:val="ro-RO"/>
                    </w:rPr>
                  </w:pPr>
                </w:p>
              </w:tc>
            </w:tr>
            <w:tr w:rsidR="00936D99" w:rsidRPr="00F921B4" w:rsidTr="00A44766">
              <w:trPr>
                <w:jc w:val="center"/>
              </w:trPr>
              <w:tc>
                <w:tcPr>
                  <w:tcW w:w="4346" w:type="dxa"/>
                </w:tcPr>
                <w:p w:rsidR="00936D99" w:rsidRPr="00F03C06" w:rsidRDefault="00936D99" w:rsidP="00936D99">
                  <w:pPr>
                    <w:rPr>
                      <w:rFonts w:ascii="Tahoma" w:hAnsi="Tahoma" w:cs="Tahoma"/>
                      <w:sz w:val="18"/>
                      <w:szCs w:val="18"/>
                      <w:lang w:val="ro-RO"/>
                    </w:rPr>
                  </w:pPr>
                  <w:r w:rsidRPr="00F03C06">
                    <w:rPr>
                      <w:rFonts w:ascii="Tahoma" w:hAnsi="Tahoma" w:cs="Tahoma"/>
                      <w:sz w:val="18"/>
                      <w:szCs w:val="18"/>
                      <w:lang w:val="ro-RO"/>
                    </w:rPr>
                    <w:t>Instituțiile publice regionale sau locale</w:t>
                  </w:r>
                </w:p>
              </w:tc>
              <w:tc>
                <w:tcPr>
                  <w:tcW w:w="495" w:type="dxa"/>
                </w:tcPr>
                <w:p w:rsidR="00936D99" w:rsidRPr="00F03C06" w:rsidRDefault="00936D99" w:rsidP="00936D99">
                  <w:pPr>
                    <w:pStyle w:val="Listavistosa-nfasis11"/>
                    <w:ind w:left="0"/>
                    <w:jc w:val="center"/>
                    <w:rPr>
                      <w:rFonts w:cs="Tahoma"/>
                      <w:sz w:val="18"/>
                      <w:szCs w:val="18"/>
                      <w:lang w:val="ro-RO"/>
                    </w:rPr>
                  </w:pPr>
                </w:p>
              </w:tc>
            </w:tr>
            <w:tr w:rsidR="00936D99" w:rsidRPr="00F921B4" w:rsidTr="00A44766">
              <w:trPr>
                <w:jc w:val="center"/>
              </w:trPr>
              <w:tc>
                <w:tcPr>
                  <w:tcW w:w="4346" w:type="dxa"/>
                </w:tcPr>
                <w:p w:rsidR="00936D99" w:rsidRPr="00F03C06" w:rsidRDefault="00936D99" w:rsidP="00936D99">
                  <w:pPr>
                    <w:rPr>
                      <w:rFonts w:ascii="Tahoma" w:hAnsi="Tahoma" w:cs="Tahoma"/>
                      <w:sz w:val="18"/>
                      <w:szCs w:val="18"/>
                      <w:lang w:val="ro-RO"/>
                    </w:rPr>
                  </w:pPr>
                  <w:r w:rsidRPr="00F03C06">
                    <w:rPr>
                      <w:rFonts w:ascii="Tahoma" w:hAnsi="Tahoma" w:cs="Tahoma"/>
                      <w:sz w:val="18"/>
                      <w:szCs w:val="18"/>
                      <w:lang w:val="ro-RO"/>
                    </w:rPr>
                    <w:t>Companiile private care publică rapoarte și analize</w:t>
                  </w:r>
                </w:p>
              </w:tc>
              <w:tc>
                <w:tcPr>
                  <w:tcW w:w="495" w:type="dxa"/>
                </w:tcPr>
                <w:p w:rsidR="00936D99" w:rsidRPr="00F03C06" w:rsidRDefault="00936D99" w:rsidP="00936D99">
                  <w:pPr>
                    <w:pStyle w:val="Listavistosa-nfasis11"/>
                    <w:ind w:left="0"/>
                    <w:jc w:val="center"/>
                    <w:rPr>
                      <w:rFonts w:cs="Tahoma"/>
                      <w:sz w:val="18"/>
                      <w:szCs w:val="18"/>
                      <w:lang w:val="ro-RO"/>
                    </w:rPr>
                  </w:pPr>
                </w:p>
              </w:tc>
            </w:tr>
            <w:tr w:rsidR="00936D99" w:rsidRPr="00F921B4" w:rsidTr="00A44766">
              <w:trPr>
                <w:jc w:val="center"/>
              </w:trPr>
              <w:tc>
                <w:tcPr>
                  <w:tcW w:w="4346" w:type="dxa"/>
                </w:tcPr>
                <w:p w:rsidR="00936D99" w:rsidRPr="00F03C06" w:rsidRDefault="00936D99" w:rsidP="00936D99">
                  <w:pPr>
                    <w:rPr>
                      <w:rFonts w:ascii="Tahoma" w:hAnsi="Tahoma" w:cs="Tahoma"/>
                      <w:sz w:val="18"/>
                      <w:szCs w:val="18"/>
                      <w:lang w:val="ro-RO"/>
                    </w:rPr>
                  </w:pPr>
                  <w:r w:rsidRPr="00F03C06">
                    <w:rPr>
                      <w:rFonts w:ascii="Tahoma" w:hAnsi="Tahoma" w:cs="Tahoma"/>
                      <w:sz w:val="18"/>
                      <w:szCs w:val="18"/>
                      <w:lang w:val="ro-RO"/>
                    </w:rPr>
                    <w:t xml:space="preserve">Publicațiile organizațiilor internaționale </w:t>
                  </w:r>
                </w:p>
              </w:tc>
              <w:tc>
                <w:tcPr>
                  <w:tcW w:w="495" w:type="dxa"/>
                </w:tcPr>
                <w:p w:rsidR="00936D99" w:rsidRPr="00F03C06" w:rsidRDefault="00936D99" w:rsidP="00936D99">
                  <w:pPr>
                    <w:pStyle w:val="Listavistosa-nfasis11"/>
                    <w:ind w:left="0"/>
                    <w:jc w:val="center"/>
                    <w:rPr>
                      <w:rFonts w:cs="Tahoma"/>
                      <w:sz w:val="18"/>
                      <w:szCs w:val="18"/>
                      <w:lang w:val="ro-RO"/>
                    </w:rPr>
                  </w:pPr>
                </w:p>
              </w:tc>
            </w:tr>
            <w:tr w:rsidR="00936D99" w:rsidRPr="00F921B4" w:rsidTr="00A44766">
              <w:trPr>
                <w:trHeight w:val="392"/>
                <w:jc w:val="center"/>
              </w:trPr>
              <w:tc>
                <w:tcPr>
                  <w:tcW w:w="4841" w:type="dxa"/>
                  <w:gridSpan w:val="2"/>
                </w:tcPr>
                <w:p w:rsidR="00936D99" w:rsidRPr="00F03C06" w:rsidRDefault="00936D99" w:rsidP="00936D99">
                  <w:pPr>
                    <w:pStyle w:val="Listavistosa-nfasis11"/>
                    <w:ind w:left="0"/>
                    <w:rPr>
                      <w:rFonts w:cs="Tahoma"/>
                      <w:sz w:val="18"/>
                      <w:szCs w:val="18"/>
                      <w:lang w:val="ro-RO"/>
                    </w:rPr>
                  </w:pPr>
                  <w:r w:rsidRPr="00F03C06">
                    <w:rPr>
                      <w:rFonts w:cs="Tahoma"/>
                      <w:sz w:val="18"/>
                      <w:szCs w:val="18"/>
                      <w:lang w:val="ro-RO"/>
                    </w:rPr>
                    <w:t>Alte surse (</w:t>
                  </w:r>
                  <w:r w:rsidR="009E73CF">
                    <w:rPr>
                      <w:rFonts w:cs="Tahoma"/>
                      <w:sz w:val="18"/>
                      <w:szCs w:val="18"/>
                      <w:lang w:val="ro-RO"/>
                    </w:rPr>
                    <w:t xml:space="preserve">vă rog </w:t>
                  </w:r>
                  <w:r w:rsidRPr="00F03C06">
                    <w:rPr>
                      <w:rFonts w:cs="Tahoma"/>
                      <w:sz w:val="18"/>
                      <w:szCs w:val="18"/>
                      <w:lang w:val="ro-RO"/>
                    </w:rPr>
                    <w:t>specificați):</w:t>
                  </w:r>
                </w:p>
              </w:tc>
            </w:tr>
          </w:tbl>
          <w:p w:rsidR="00936D99" w:rsidRDefault="00936D99" w:rsidP="00F03C06">
            <w:pPr>
              <w:snapToGrid w:val="0"/>
              <w:jc w:val="both"/>
              <w:rPr>
                <w:sz w:val="20"/>
                <w:szCs w:val="20"/>
                <w:lang w:val="ro-RO"/>
              </w:rPr>
            </w:pPr>
          </w:p>
          <w:p w:rsidR="00936D99" w:rsidRPr="00F03C06" w:rsidRDefault="00936D99" w:rsidP="00D8751B">
            <w:pPr>
              <w:shd w:val="clear" w:color="auto" w:fill="D9D9D9" w:themeFill="background1" w:themeFillShade="D9"/>
              <w:snapToGrid w:val="0"/>
              <w:jc w:val="both"/>
              <w:rPr>
                <w:rFonts w:ascii="Tahoma" w:hAnsi="Tahoma" w:cs="Tahoma"/>
                <w:sz w:val="20"/>
                <w:szCs w:val="20"/>
                <w:lang w:val="ro-RO"/>
              </w:rPr>
            </w:pPr>
            <w:r w:rsidRPr="00F03C06">
              <w:rPr>
                <w:rFonts w:ascii="Tahoma" w:hAnsi="Tahoma" w:cs="Tahoma"/>
                <w:sz w:val="20"/>
                <w:szCs w:val="20"/>
                <w:lang w:val="ro-RO"/>
              </w:rPr>
              <w:t xml:space="preserve">A5. Care </w:t>
            </w:r>
            <w:r w:rsidR="00101A5C">
              <w:rPr>
                <w:rFonts w:ascii="Tahoma" w:hAnsi="Tahoma" w:cs="Tahoma"/>
                <w:sz w:val="20"/>
                <w:szCs w:val="20"/>
                <w:lang w:val="ro-RO"/>
              </w:rPr>
              <w:t>din</w:t>
            </w:r>
            <w:r w:rsidRPr="00F03C06">
              <w:rPr>
                <w:rFonts w:ascii="Tahoma" w:hAnsi="Tahoma" w:cs="Tahoma"/>
                <w:sz w:val="20"/>
                <w:szCs w:val="20"/>
                <w:lang w:val="ro-RO"/>
              </w:rPr>
              <w:t xml:space="preserve"> domenii</w:t>
            </w:r>
            <w:r w:rsidR="00101A5C">
              <w:rPr>
                <w:rFonts w:ascii="Tahoma" w:hAnsi="Tahoma" w:cs="Tahoma"/>
                <w:sz w:val="20"/>
                <w:szCs w:val="20"/>
                <w:lang w:val="ro-RO"/>
              </w:rPr>
              <w:t xml:space="preserve">le de statistică enumerate mai jos, sunt utilizate </w:t>
            </w:r>
            <w:r w:rsidRPr="00F03C06">
              <w:rPr>
                <w:rFonts w:ascii="Tahoma" w:hAnsi="Tahoma" w:cs="Tahoma"/>
                <w:sz w:val="20"/>
                <w:szCs w:val="20"/>
                <w:lang w:val="ro-RO"/>
              </w:rPr>
              <w:t>în activitatea D-stră? (</w:t>
            </w:r>
            <w:r w:rsidRPr="00F03C06">
              <w:rPr>
                <w:rFonts w:ascii="Tahoma" w:hAnsi="Tahoma" w:cs="Tahoma"/>
                <w:i/>
                <w:sz w:val="20"/>
                <w:szCs w:val="20"/>
                <w:lang w:val="ro-RO"/>
              </w:rPr>
              <w:t>SELECTAȚI MAI MULTE OPȚIUNI</w:t>
            </w:r>
            <w:r w:rsidRPr="00F03C06">
              <w:rPr>
                <w:rFonts w:ascii="Tahoma" w:hAnsi="Tahoma" w:cs="Tahoma"/>
                <w:sz w:val="20"/>
                <w:szCs w:val="20"/>
                <w:lang w:val="ro-RO"/>
              </w:rPr>
              <w:t>)</w:t>
            </w:r>
          </w:p>
          <w:p w:rsidR="00936D99" w:rsidRPr="00F03C06" w:rsidRDefault="00936D99" w:rsidP="00936D99">
            <w:pPr>
              <w:snapToGrid w:val="0"/>
              <w:jc w:val="both"/>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593"/>
            </w:tblGrid>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agriculturii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demografică</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migrațională</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Indicatori macroeconomici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educației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științei și tehnologiilor</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pieței muncii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w:t>
                  </w:r>
                  <w:r w:rsidR="0049642A">
                    <w:rPr>
                      <w:rFonts w:ascii="Tahoma" w:hAnsi="Tahoma"/>
                      <w:sz w:val="18"/>
                      <w:szCs w:val="18"/>
                      <w:lang w:val="ro-RO"/>
                    </w:rPr>
                    <w:t>atistica salarizării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structurală a întreprinderilor</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sănătății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turismului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transportului</w:t>
                  </w:r>
                </w:p>
              </w:tc>
              <w:tc>
                <w:tcPr>
                  <w:tcW w:w="593" w:type="dxa"/>
                </w:tcPr>
                <w:p w:rsidR="00936D99" w:rsidRPr="00F03C06" w:rsidRDefault="00936D99" w:rsidP="00011714">
                  <w:pPr>
                    <w:snapToGrid w:val="0"/>
                    <w:spacing w:after="160"/>
                    <w:jc w:val="center"/>
                    <w:rPr>
                      <w:sz w:val="18"/>
                      <w:szCs w:val="18"/>
                      <w:lang w:val="ro-RO"/>
                    </w:rPr>
                  </w:pPr>
                </w:p>
              </w:tc>
            </w:tr>
            <w:tr w:rsidR="00936D99" w:rsidRPr="00101A5C" w:rsidTr="00BB347A">
              <w:trPr>
                <w:trHeight w:hRule="exact" w:val="397"/>
                <w:jc w:val="center"/>
              </w:trPr>
              <w:tc>
                <w:tcPr>
                  <w:tcW w:w="3328" w:type="dxa"/>
                </w:tcPr>
                <w:p w:rsidR="00936D99" w:rsidRPr="00F03C06" w:rsidRDefault="00936D99" w:rsidP="00011714">
                  <w:pPr>
                    <w:pStyle w:val="ColorfulList-Accent11"/>
                    <w:spacing w:line="240" w:lineRule="auto"/>
                    <w:ind w:left="0"/>
                    <w:rPr>
                      <w:rFonts w:ascii="Tahoma" w:hAnsi="Tahoma"/>
                      <w:sz w:val="18"/>
                      <w:szCs w:val="18"/>
                      <w:lang w:val="ro-RO"/>
                    </w:rPr>
                  </w:pPr>
                  <w:r w:rsidRPr="00F03C06">
                    <w:rPr>
                      <w:rFonts w:ascii="Tahoma" w:hAnsi="Tahoma"/>
                      <w:sz w:val="18"/>
                      <w:szCs w:val="18"/>
                      <w:lang w:val="ro-RO"/>
                    </w:rPr>
                    <w:t>Statistica societății informaționale</w:t>
                  </w:r>
                </w:p>
              </w:tc>
              <w:tc>
                <w:tcPr>
                  <w:tcW w:w="593" w:type="dxa"/>
                </w:tcPr>
                <w:p w:rsidR="00936D99" w:rsidRPr="00F03C06" w:rsidRDefault="00936D99" w:rsidP="00011714">
                  <w:pPr>
                    <w:snapToGrid w:val="0"/>
                    <w:spacing w:after="160"/>
                    <w:jc w:val="center"/>
                    <w:rPr>
                      <w:sz w:val="18"/>
                      <w:szCs w:val="18"/>
                      <w:lang w:val="ro-RO"/>
                    </w:rPr>
                  </w:pPr>
                </w:p>
              </w:tc>
            </w:tr>
            <w:tr w:rsidR="007C0C3A" w:rsidRPr="00101A5C" w:rsidTr="00BB347A">
              <w:trPr>
                <w:trHeight w:hRule="exact" w:val="397"/>
                <w:jc w:val="center"/>
              </w:trPr>
              <w:tc>
                <w:tcPr>
                  <w:tcW w:w="3328" w:type="dxa"/>
                </w:tcPr>
                <w:p w:rsidR="007C0C3A" w:rsidRPr="00F03C06" w:rsidRDefault="007C0C3A" w:rsidP="00011714">
                  <w:pPr>
                    <w:pStyle w:val="ColorfulList-Accent11"/>
                    <w:spacing w:line="240" w:lineRule="auto"/>
                    <w:ind w:left="0"/>
                    <w:rPr>
                      <w:rFonts w:ascii="Tahoma" w:hAnsi="Tahoma"/>
                      <w:sz w:val="18"/>
                      <w:szCs w:val="18"/>
                      <w:lang w:val="ro-RO"/>
                    </w:rPr>
                  </w:pPr>
                  <w:r>
                    <w:rPr>
                      <w:rFonts w:ascii="Tahoma" w:hAnsi="Tahoma"/>
                      <w:sz w:val="18"/>
                      <w:szCs w:val="18"/>
                      <w:lang w:val="ro-RO"/>
                    </w:rPr>
                    <w:t>Alte statistici (</w:t>
                  </w:r>
                  <w:r w:rsidR="009E73CF">
                    <w:rPr>
                      <w:rFonts w:ascii="Tahoma" w:hAnsi="Tahoma"/>
                      <w:sz w:val="18"/>
                      <w:szCs w:val="18"/>
                      <w:lang w:val="ro-RO"/>
                    </w:rPr>
                    <w:t xml:space="preserve">vă rog </w:t>
                  </w:r>
                  <w:r w:rsidR="00804A60">
                    <w:rPr>
                      <w:rFonts w:ascii="Tahoma" w:hAnsi="Tahoma"/>
                      <w:sz w:val="18"/>
                      <w:szCs w:val="18"/>
                      <w:lang w:val="ro-RO"/>
                    </w:rPr>
                    <w:t>specificați</w:t>
                  </w:r>
                  <w:r>
                    <w:rPr>
                      <w:rFonts w:ascii="Tahoma" w:hAnsi="Tahoma"/>
                      <w:sz w:val="18"/>
                      <w:szCs w:val="18"/>
                      <w:lang w:val="ro-RO"/>
                    </w:rPr>
                    <w:t>)</w:t>
                  </w:r>
                </w:p>
              </w:tc>
              <w:tc>
                <w:tcPr>
                  <w:tcW w:w="593" w:type="dxa"/>
                </w:tcPr>
                <w:p w:rsidR="007C0C3A" w:rsidRPr="00F03C06" w:rsidRDefault="007C0C3A" w:rsidP="00011714">
                  <w:pPr>
                    <w:snapToGrid w:val="0"/>
                    <w:spacing w:after="160"/>
                    <w:jc w:val="center"/>
                    <w:rPr>
                      <w:sz w:val="18"/>
                      <w:szCs w:val="18"/>
                      <w:lang w:val="ro-RO"/>
                    </w:rPr>
                  </w:pPr>
                </w:p>
              </w:tc>
            </w:tr>
          </w:tbl>
          <w:p w:rsidR="00936D99" w:rsidRDefault="00936D99" w:rsidP="00F03C06">
            <w:pPr>
              <w:snapToGrid w:val="0"/>
              <w:jc w:val="both"/>
              <w:rPr>
                <w:sz w:val="20"/>
                <w:szCs w:val="20"/>
                <w:lang w:val="ro-RO"/>
              </w:rPr>
            </w:pPr>
          </w:p>
        </w:tc>
        <w:tc>
          <w:tcPr>
            <w:tcW w:w="4668" w:type="dxa"/>
          </w:tcPr>
          <w:p w:rsidR="00D8751B" w:rsidRDefault="00D8751B" w:rsidP="00936D99">
            <w:pPr>
              <w:snapToGrid w:val="0"/>
              <w:jc w:val="both"/>
              <w:rPr>
                <w:rFonts w:ascii="Tahoma" w:hAnsi="Tahoma" w:cs="Tahoma"/>
                <w:sz w:val="20"/>
                <w:szCs w:val="20"/>
                <w:lang w:val="ro-RO"/>
              </w:rPr>
            </w:pPr>
          </w:p>
          <w:p w:rsidR="00936D99" w:rsidRPr="00936D99" w:rsidRDefault="00936D99" w:rsidP="00D8751B">
            <w:pPr>
              <w:shd w:val="clear" w:color="auto" w:fill="D9D9D9" w:themeFill="background1" w:themeFillShade="D9"/>
              <w:snapToGrid w:val="0"/>
              <w:jc w:val="both"/>
              <w:rPr>
                <w:rFonts w:ascii="Tahoma" w:hAnsi="Tahoma" w:cs="Tahoma"/>
                <w:sz w:val="20"/>
                <w:szCs w:val="20"/>
                <w:lang w:val="ro-RO"/>
              </w:rPr>
            </w:pPr>
            <w:r w:rsidRPr="00F03C06">
              <w:rPr>
                <w:rFonts w:ascii="Tahoma" w:hAnsi="Tahoma" w:cs="Tahoma"/>
                <w:sz w:val="20"/>
                <w:szCs w:val="20"/>
                <w:lang w:val="ro-RO"/>
              </w:rPr>
              <w:t>A2. Care sunt cele mai frecvente scopuri pentru care utilizați statistica regională și/sau locală în activitatea D-stră? (</w:t>
            </w:r>
            <w:r w:rsidRPr="00F03C06">
              <w:rPr>
                <w:rFonts w:ascii="Tahoma" w:hAnsi="Tahoma" w:cs="Tahoma"/>
                <w:i/>
                <w:sz w:val="20"/>
                <w:szCs w:val="20"/>
                <w:lang w:val="ro-RO"/>
              </w:rPr>
              <w:t>SELECTAȚI MAI MULTE OPȚIUNI</w:t>
            </w:r>
            <w:r w:rsidRPr="00F03C06">
              <w:rPr>
                <w:rFonts w:ascii="Tahoma" w:hAnsi="Tahoma" w:cs="Tahoma"/>
                <w:sz w:val="20"/>
                <w:szCs w:val="20"/>
                <w:lang w:val="ro-RO"/>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6"/>
              <w:gridCol w:w="416"/>
            </w:tblGrid>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Informații generale despre un teritoriu</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Comparația între diferite teritorii</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Comparația între teritorii în cadrul unei regiuni</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Evaluarea situației curente referitor la elaborarea deciziilor</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An</w:t>
                  </w:r>
                  <w:r>
                    <w:rPr>
                      <w:sz w:val="18"/>
                      <w:szCs w:val="18"/>
                      <w:lang w:val="ro-RO"/>
                    </w:rPr>
                    <w:t>a</w:t>
                  </w:r>
                  <w:r w:rsidRPr="00F03C06">
                    <w:rPr>
                      <w:sz w:val="18"/>
                      <w:szCs w:val="18"/>
                      <w:lang w:val="ro-RO"/>
                    </w:rPr>
                    <w:t>lize statistice</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Elaborarea comunicatelor de presă</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Elaborarea cercetărilor de piață și planificarea afacerilor</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Elaborarea propunerilor pentru subvenții</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Pregătirea cursurilor de instruire</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Elaborarea rapoartelor de monitorizare și evaluare</w:t>
                  </w:r>
                </w:p>
              </w:tc>
              <w:tc>
                <w:tcPr>
                  <w:tcW w:w="495" w:type="dxa"/>
                </w:tcPr>
                <w:p w:rsidR="00936D99" w:rsidRPr="00F03C06" w:rsidRDefault="00936D99" w:rsidP="00936D99">
                  <w:pPr>
                    <w:pStyle w:val="Listavistosa-nfasis11"/>
                    <w:ind w:left="0"/>
                    <w:jc w:val="center"/>
                    <w:rPr>
                      <w:sz w:val="18"/>
                      <w:szCs w:val="18"/>
                      <w:lang w:val="ro-RO"/>
                    </w:rPr>
                  </w:pPr>
                </w:p>
              </w:tc>
            </w:tr>
            <w:tr w:rsidR="00936D99" w:rsidRPr="00F03C06" w:rsidTr="00A44766">
              <w:trPr>
                <w:jc w:val="center"/>
              </w:trPr>
              <w:tc>
                <w:tcPr>
                  <w:tcW w:w="5125" w:type="dxa"/>
                </w:tcPr>
                <w:p w:rsidR="00936D99" w:rsidRPr="00F03C06" w:rsidRDefault="00936D99" w:rsidP="00936D99">
                  <w:pPr>
                    <w:pStyle w:val="Listavistosa-nfasis11"/>
                    <w:ind w:left="0"/>
                    <w:jc w:val="both"/>
                    <w:rPr>
                      <w:sz w:val="18"/>
                      <w:szCs w:val="18"/>
                      <w:lang w:val="ro-RO"/>
                    </w:rPr>
                  </w:pPr>
                  <w:r w:rsidRPr="00F03C06">
                    <w:rPr>
                      <w:sz w:val="18"/>
                      <w:szCs w:val="18"/>
                      <w:lang w:val="ro-RO"/>
                    </w:rPr>
                    <w:t>Pentru procesele juridice</w:t>
                  </w:r>
                </w:p>
              </w:tc>
              <w:tc>
                <w:tcPr>
                  <w:tcW w:w="495" w:type="dxa"/>
                </w:tcPr>
                <w:p w:rsidR="00936D99" w:rsidRPr="00F03C06" w:rsidRDefault="00936D99" w:rsidP="00936D99">
                  <w:pPr>
                    <w:pStyle w:val="Listavistosa-nfasis11"/>
                    <w:ind w:left="0"/>
                    <w:rPr>
                      <w:sz w:val="18"/>
                      <w:szCs w:val="18"/>
                      <w:lang w:val="ro-RO"/>
                    </w:rPr>
                  </w:pPr>
                </w:p>
              </w:tc>
            </w:tr>
            <w:tr w:rsidR="00936D99" w:rsidRPr="00F03C06" w:rsidTr="00A44766">
              <w:trPr>
                <w:trHeight w:val="434"/>
                <w:jc w:val="center"/>
              </w:trPr>
              <w:tc>
                <w:tcPr>
                  <w:tcW w:w="5620" w:type="dxa"/>
                  <w:gridSpan w:val="2"/>
                </w:tcPr>
                <w:p w:rsidR="00936D99" w:rsidRPr="00F03C06" w:rsidRDefault="00936D99" w:rsidP="00936D99">
                  <w:pPr>
                    <w:pStyle w:val="Listavistosa-nfasis11"/>
                    <w:ind w:left="0"/>
                    <w:rPr>
                      <w:sz w:val="20"/>
                      <w:szCs w:val="20"/>
                      <w:lang w:val="ro-RO"/>
                    </w:rPr>
                  </w:pPr>
                  <w:r w:rsidRPr="00F03C06">
                    <w:rPr>
                      <w:sz w:val="18"/>
                      <w:szCs w:val="18"/>
                      <w:lang w:val="ro-RO"/>
                    </w:rPr>
                    <w:t>Altele (</w:t>
                  </w:r>
                  <w:r w:rsidR="00F921B4">
                    <w:rPr>
                      <w:sz w:val="18"/>
                      <w:szCs w:val="18"/>
                      <w:lang w:val="ro-RO"/>
                    </w:rPr>
                    <w:t xml:space="preserve">vă rog </w:t>
                  </w:r>
                  <w:r w:rsidRPr="00F03C06">
                    <w:rPr>
                      <w:sz w:val="18"/>
                      <w:szCs w:val="18"/>
                      <w:lang w:val="ro-RO"/>
                    </w:rPr>
                    <w:t>specificați):</w:t>
                  </w:r>
                </w:p>
              </w:tc>
            </w:tr>
          </w:tbl>
          <w:p w:rsidR="00D8751B" w:rsidRDefault="00D8751B" w:rsidP="00936D99">
            <w:pPr>
              <w:snapToGrid w:val="0"/>
              <w:jc w:val="both"/>
              <w:rPr>
                <w:rFonts w:ascii="Tahoma" w:hAnsi="Tahoma" w:cs="Tahoma"/>
                <w:sz w:val="20"/>
                <w:szCs w:val="20"/>
                <w:lang w:val="ro-RO"/>
              </w:rPr>
            </w:pPr>
          </w:p>
          <w:p w:rsidR="00936D99" w:rsidRPr="00F03C06" w:rsidRDefault="00936D99" w:rsidP="00D8751B">
            <w:pPr>
              <w:shd w:val="clear" w:color="auto" w:fill="D9D9D9" w:themeFill="background1" w:themeFillShade="D9"/>
              <w:snapToGrid w:val="0"/>
              <w:rPr>
                <w:rFonts w:ascii="Tahoma" w:hAnsi="Tahoma" w:cs="Tahoma"/>
                <w:sz w:val="20"/>
                <w:szCs w:val="20"/>
                <w:lang w:val="ro-RO"/>
              </w:rPr>
            </w:pPr>
            <w:r w:rsidRPr="00F03C06">
              <w:rPr>
                <w:rFonts w:ascii="Tahoma" w:hAnsi="Tahoma" w:cs="Tahoma"/>
                <w:sz w:val="20"/>
                <w:szCs w:val="20"/>
                <w:lang w:val="ro-RO"/>
              </w:rPr>
              <w:lastRenderedPageBreak/>
              <w:t>A4.  În ce format utilizați de regulă statisticile regionale sau locale?</w:t>
            </w:r>
          </w:p>
          <w:p w:rsidR="00936D99" w:rsidRDefault="00936D99" w:rsidP="00936D99">
            <w:pPr>
              <w:pStyle w:val="Listavistosa-nfasis11"/>
              <w:jc w:val="both"/>
              <w:rPr>
                <w:sz w:val="20"/>
                <w:szCs w:val="20"/>
                <w:lang w:val="ro-RO"/>
              </w:rPr>
            </w:pPr>
          </w:p>
          <w:p w:rsidR="00D8751B" w:rsidRPr="00F03C06" w:rsidRDefault="00D8751B" w:rsidP="00936D99">
            <w:pPr>
              <w:pStyle w:val="Listavistosa-nfasis11"/>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1"/>
              <w:gridCol w:w="362"/>
              <w:gridCol w:w="928"/>
              <w:gridCol w:w="1164"/>
              <w:gridCol w:w="322"/>
            </w:tblGrid>
            <w:tr w:rsidR="00936D99" w:rsidRPr="00F03C06" w:rsidTr="00101A5C">
              <w:trPr>
                <w:jc w:val="center"/>
              </w:trPr>
              <w:tc>
                <w:tcPr>
                  <w:tcW w:w="1671" w:type="dxa"/>
                </w:tcPr>
                <w:p w:rsidR="00936D99" w:rsidRPr="00F03C06" w:rsidRDefault="00936D99" w:rsidP="00936D99">
                  <w:pPr>
                    <w:pStyle w:val="Listavistosa-nfasis11"/>
                    <w:ind w:left="0"/>
                    <w:jc w:val="both"/>
                    <w:rPr>
                      <w:sz w:val="18"/>
                      <w:szCs w:val="18"/>
                      <w:lang w:val="ro-RO"/>
                    </w:rPr>
                  </w:pPr>
                  <w:r w:rsidRPr="00F03C06">
                    <w:rPr>
                      <w:sz w:val="18"/>
                      <w:szCs w:val="18"/>
                      <w:lang w:val="ro-RO"/>
                    </w:rPr>
                    <w:t>De pe documente imprimate</w:t>
                  </w:r>
                </w:p>
              </w:tc>
              <w:tc>
                <w:tcPr>
                  <w:tcW w:w="362" w:type="dxa"/>
                </w:tcPr>
                <w:p w:rsidR="00936D99" w:rsidRPr="00F03C06" w:rsidRDefault="00936D99" w:rsidP="00936D99">
                  <w:pPr>
                    <w:pStyle w:val="Listavistosa-nfasis11"/>
                    <w:ind w:left="0"/>
                    <w:jc w:val="center"/>
                    <w:rPr>
                      <w:sz w:val="18"/>
                      <w:szCs w:val="18"/>
                      <w:lang w:val="ro-RO"/>
                    </w:rPr>
                  </w:pPr>
                </w:p>
              </w:tc>
              <w:tc>
                <w:tcPr>
                  <w:tcW w:w="928" w:type="dxa"/>
                  <w:tcBorders>
                    <w:top w:val="nil"/>
                    <w:right w:val="nil"/>
                  </w:tcBorders>
                </w:tcPr>
                <w:p w:rsidR="00936D99" w:rsidRPr="00F03C06" w:rsidRDefault="00936D99" w:rsidP="00936D99">
                  <w:pPr>
                    <w:pStyle w:val="Listavistosa-nfasis11"/>
                    <w:ind w:left="0"/>
                    <w:jc w:val="center"/>
                    <w:rPr>
                      <w:sz w:val="18"/>
                      <w:szCs w:val="18"/>
                      <w:lang w:val="ro-RO"/>
                    </w:rPr>
                  </w:pPr>
                </w:p>
              </w:tc>
              <w:tc>
                <w:tcPr>
                  <w:tcW w:w="1486" w:type="dxa"/>
                  <w:gridSpan w:val="2"/>
                  <w:tcBorders>
                    <w:top w:val="nil"/>
                    <w:left w:val="nil"/>
                    <w:right w:val="nil"/>
                  </w:tcBorders>
                </w:tcPr>
                <w:p w:rsidR="00936D99" w:rsidRPr="00F03C06" w:rsidRDefault="00936D99" w:rsidP="00936D99">
                  <w:pPr>
                    <w:pStyle w:val="Listavistosa-nfasis11"/>
                    <w:ind w:left="0"/>
                    <w:rPr>
                      <w:sz w:val="18"/>
                      <w:szCs w:val="18"/>
                      <w:lang w:val="ro-RO"/>
                    </w:rPr>
                  </w:pPr>
                </w:p>
              </w:tc>
            </w:tr>
            <w:tr w:rsidR="00936D99" w:rsidRPr="00F03C06" w:rsidTr="00101A5C">
              <w:trPr>
                <w:trHeight w:val="180"/>
                <w:jc w:val="center"/>
              </w:trPr>
              <w:tc>
                <w:tcPr>
                  <w:tcW w:w="1671" w:type="dxa"/>
                  <w:vMerge w:val="restart"/>
                </w:tcPr>
                <w:p w:rsidR="00936D99" w:rsidRPr="00F03C06" w:rsidRDefault="00936D99" w:rsidP="00936D99">
                  <w:pPr>
                    <w:pStyle w:val="Listavistosa-nfasis11"/>
                    <w:ind w:left="0"/>
                    <w:jc w:val="both"/>
                    <w:rPr>
                      <w:sz w:val="18"/>
                      <w:szCs w:val="18"/>
                      <w:lang w:val="ro-RO"/>
                    </w:rPr>
                  </w:pPr>
                  <w:r w:rsidRPr="00F03C06">
                    <w:rPr>
                      <w:sz w:val="18"/>
                      <w:szCs w:val="18"/>
                      <w:lang w:val="ro-RO"/>
                    </w:rPr>
                    <w:t>De pe CD-ROM sau alte suporturi digitale</w:t>
                  </w:r>
                </w:p>
              </w:tc>
              <w:tc>
                <w:tcPr>
                  <w:tcW w:w="362" w:type="dxa"/>
                  <w:vMerge w:val="restart"/>
                </w:tcPr>
                <w:p w:rsidR="00936D99" w:rsidRPr="00F03C06" w:rsidRDefault="00936D99" w:rsidP="00936D99">
                  <w:pPr>
                    <w:pStyle w:val="Listavistosa-nfasis11"/>
                    <w:ind w:left="0"/>
                    <w:jc w:val="center"/>
                    <w:rPr>
                      <w:sz w:val="18"/>
                      <w:szCs w:val="18"/>
                      <w:lang w:val="ro-RO"/>
                    </w:rPr>
                  </w:pPr>
                </w:p>
              </w:tc>
              <w:tc>
                <w:tcPr>
                  <w:tcW w:w="928" w:type="dxa"/>
                  <w:vMerge w:val="restart"/>
                </w:tcPr>
                <w:p w:rsidR="00936D99" w:rsidRPr="00F03C06" w:rsidRDefault="00936D99" w:rsidP="00936D99">
                  <w:pPr>
                    <w:pStyle w:val="Listavistosa-nfasis11"/>
                    <w:ind w:left="0"/>
                    <w:jc w:val="center"/>
                    <w:rPr>
                      <w:sz w:val="18"/>
                      <w:szCs w:val="18"/>
                      <w:lang w:val="ro-RO"/>
                    </w:rPr>
                  </w:pPr>
                  <w:r w:rsidRPr="00F03C06">
                    <w:rPr>
                      <w:sz w:val="18"/>
                      <w:szCs w:val="18"/>
                      <w:lang w:val="ro-RO"/>
                    </w:rPr>
                    <w:t>Tipul fișierului</w:t>
                  </w:r>
                </w:p>
              </w:tc>
              <w:tc>
                <w:tcPr>
                  <w:tcW w:w="1164" w:type="dxa"/>
                  <w:tcBorders>
                    <w:bottom w:val="single" w:sz="4" w:space="0" w:color="auto"/>
                    <w:right w:val="single" w:sz="4" w:space="0" w:color="auto"/>
                  </w:tcBorders>
                </w:tcPr>
                <w:p w:rsidR="00936D99" w:rsidRPr="00F03C06" w:rsidRDefault="00936D99" w:rsidP="00936D99">
                  <w:pPr>
                    <w:pStyle w:val="Listavistosa-nfasis11"/>
                    <w:ind w:left="0"/>
                    <w:rPr>
                      <w:sz w:val="18"/>
                      <w:szCs w:val="18"/>
                      <w:lang w:val="ro-RO"/>
                    </w:rPr>
                  </w:pPr>
                  <w:r w:rsidRPr="00F03C06">
                    <w:rPr>
                      <w:sz w:val="18"/>
                      <w:szCs w:val="18"/>
                      <w:lang w:val="ro-RO"/>
                    </w:rPr>
                    <w:t xml:space="preserve"> PDF</w:t>
                  </w:r>
                </w:p>
              </w:tc>
              <w:tc>
                <w:tcPr>
                  <w:tcW w:w="322" w:type="dxa"/>
                  <w:tcBorders>
                    <w:left w:val="single" w:sz="4" w:space="0" w:color="auto"/>
                    <w:bottom w:val="single" w:sz="4" w:space="0" w:color="auto"/>
                  </w:tcBorders>
                </w:tcPr>
                <w:p w:rsidR="00936D99" w:rsidRPr="00F03C06" w:rsidRDefault="00936D99" w:rsidP="00936D99">
                  <w:pPr>
                    <w:pStyle w:val="Listavistosa-nfasis11"/>
                    <w:ind w:left="0"/>
                    <w:rPr>
                      <w:sz w:val="18"/>
                      <w:szCs w:val="18"/>
                      <w:lang w:val="ro-RO"/>
                    </w:rPr>
                  </w:pPr>
                </w:p>
              </w:tc>
            </w:tr>
            <w:tr w:rsidR="00936D99" w:rsidRPr="00F03C06" w:rsidTr="00101A5C">
              <w:trPr>
                <w:trHeight w:val="195"/>
                <w:jc w:val="center"/>
              </w:trPr>
              <w:tc>
                <w:tcPr>
                  <w:tcW w:w="1671" w:type="dxa"/>
                  <w:vMerge/>
                </w:tcPr>
                <w:p w:rsidR="00936D99" w:rsidRPr="00F03C06" w:rsidRDefault="00936D99" w:rsidP="00936D99">
                  <w:pPr>
                    <w:pStyle w:val="Listavistosa-nfasis11"/>
                    <w:ind w:left="0"/>
                    <w:jc w:val="both"/>
                    <w:rPr>
                      <w:sz w:val="18"/>
                      <w:szCs w:val="18"/>
                      <w:lang w:val="ro-RO"/>
                    </w:rPr>
                  </w:pPr>
                </w:p>
              </w:tc>
              <w:tc>
                <w:tcPr>
                  <w:tcW w:w="362" w:type="dxa"/>
                  <w:vMerge/>
                </w:tcPr>
                <w:p w:rsidR="00936D99" w:rsidRPr="00F03C06" w:rsidRDefault="00936D99" w:rsidP="00936D99">
                  <w:pPr>
                    <w:pStyle w:val="Listavistosa-nfasis11"/>
                    <w:ind w:left="0"/>
                    <w:jc w:val="center"/>
                    <w:rPr>
                      <w:sz w:val="18"/>
                      <w:szCs w:val="18"/>
                      <w:lang w:val="ro-RO"/>
                    </w:rPr>
                  </w:pPr>
                </w:p>
              </w:tc>
              <w:tc>
                <w:tcPr>
                  <w:tcW w:w="928" w:type="dxa"/>
                  <w:vMerge/>
                </w:tcPr>
                <w:p w:rsidR="00936D99" w:rsidRPr="00F03C06" w:rsidRDefault="00936D99" w:rsidP="00936D99">
                  <w:pPr>
                    <w:pStyle w:val="Listavistosa-nfasis11"/>
                    <w:ind w:left="0"/>
                    <w:jc w:val="center"/>
                    <w:rPr>
                      <w:sz w:val="18"/>
                      <w:szCs w:val="18"/>
                      <w:lang w:val="ro-RO"/>
                    </w:rPr>
                  </w:pPr>
                </w:p>
              </w:tc>
              <w:tc>
                <w:tcPr>
                  <w:tcW w:w="1164" w:type="dxa"/>
                  <w:tcBorders>
                    <w:top w:val="single" w:sz="4" w:space="0" w:color="auto"/>
                    <w:bottom w:val="single" w:sz="4" w:space="0" w:color="auto"/>
                    <w:right w:val="single" w:sz="4" w:space="0" w:color="auto"/>
                  </w:tcBorders>
                </w:tcPr>
                <w:p w:rsidR="00936D99" w:rsidRPr="00F03C06" w:rsidRDefault="00936D99" w:rsidP="00936D99">
                  <w:pPr>
                    <w:pStyle w:val="Listavistosa-nfasis11"/>
                    <w:ind w:left="0"/>
                    <w:rPr>
                      <w:sz w:val="18"/>
                      <w:szCs w:val="18"/>
                      <w:lang w:val="ro-RO"/>
                    </w:rPr>
                  </w:pPr>
                  <w:r w:rsidRPr="00F03C06">
                    <w:rPr>
                      <w:sz w:val="18"/>
                      <w:szCs w:val="18"/>
                      <w:lang w:val="ro-RO"/>
                    </w:rPr>
                    <w:t xml:space="preserve"> HTML</w:t>
                  </w:r>
                </w:p>
              </w:tc>
              <w:tc>
                <w:tcPr>
                  <w:tcW w:w="322" w:type="dxa"/>
                  <w:tcBorders>
                    <w:top w:val="single" w:sz="4" w:space="0" w:color="auto"/>
                    <w:left w:val="single" w:sz="4" w:space="0" w:color="auto"/>
                    <w:bottom w:val="single" w:sz="4" w:space="0" w:color="auto"/>
                  </w:tcBorders>
                </w:tcPr>
                <w:p w:rsidR="00936D99" w:rsidRPr="00F03C06" w:rsidRDefault="00936D99" w:rsidP="00936D99">
                  <w:pPr>
                    <w:pStyle w:val="Listavistosa-nfasis11"/>
                    <w:ind w:left="0"/>
                    <w:rPr>
                      <w:sz w:val="18"/>
                      <w:szCs w:val="18"/>
                      <w:lang w:val="ro-RO"/>
                    </w:rPr>
                  </w:pPr>
                </w:p>
              </w:tc>
            </w:tr>
            <w:tr w:rsidR="00936D99" w:rsidRPr="00F03C06" w:rsidTr="00101A5C">
              <w:trPr>
                <w:trHeight w:val="195"/>
                <w:jc w:val="center"/>
              </w:trPr>
              <w:tc>
                <w:tcPr>
                  <w:tcW w:w="1671" w:type="dxa"/>
                  <w:vMerge/>
                </w:tcPr>
                <w:p w:rsidR="00936D99" w:rsidRPr="00F03C06" w:rsidRDefault="00936D99" w:rsidP="00936D99">
                  <w:pPr>
                    <w:pStyle w:val="Listavistosa-nfasis11"/>
                    <w:ind w:left="0"/>
                    <w:jc w:val="both"/>
                    <w:rPr>
                      <w:sz w:val="18"/>
                      <w:szCs w:val="18"/>
                      <w:lang w:val="ro-RO"/>
                    </w:rPr>
                  </w:pPr>
                </w:p>
              </w:tc>
              <w:tc>
                <w:tcPr>
                  <w:tcW w:w="362" w:type="dxa"/>
                  <w:vMerge/>
                </w:tcPr>
                <w:p w:rsidR="00936D99" w:rsidRPr="00F03C06" w:rsidRDefault="00936D99" w:rsidP="00936D99">
                  <w:pPr>
                    <w:pStyle w:val="Listavistosa-nfasis11"/>
                    <w:ind w:left="0"/>
                    <w:jc w:val="center"/>
                    <w:rPr>
                      <w:sz w:val="18"/>
                      <w:szCs w:val="18"/>
                      <w:lang w:val="ro-RO"/>
                    </w:rPr>
                  </w:pPr>
                </w:p>
              </w:tc>
              <w:tc>
                <w:tcPr>
                  <w:tcW w:w="928" w:type="dxa"/>
                  <w:vMerge/>
                </w:tcPr>
                <w:p w:rsidR="00936D99" w:rsidRPr="00F03C06" w:rsidRDefault="00936D99" w:rsidP="00936D99">
                  <w:pPr>
                    <w:pStyle w:val="Listavistosa-nfasis11"/>
                    <w:ind w:left="0"/>
                    <w:jc w:val="center"/>
                    <w:rPr>
                      <w:sz w:val="18"/>
                      <w:szCs w:val="18"/>
                      <w:lang w:val="ro-RO"/>
                    </w:rPr>
                  </w:pPr>
                </w:p>
              </w:tc>
              <w:tc>
                <w:tcPr>
                  <w:tcW w:w="1164" w:type="dxa"/>
                  <w:tcBorders>
                    <w:top w:val="single" w:sz="4" w:space="0" w:color="auto"/>
                    <w:bottom w:val="single" w:sz="4" w:space="0" w:color="auto"/>
                    <w:right w:val="single" w:sz="4" w:space="0" w:color="auto"/>
                  </w:tcBorders>
                </w:tcPr>
                <w:p w:rsidR="00936D99" w:rsidRPr="00F03C06" w:rsidRDefault="00936D99" w:rsidP="00936D99">
                  <w:pPr>
                    <w:pStyle w:val="Listavistosa-nfasis11"/>
                    <w:ind w:left="0"/>
                    <w:rPr>
                      <w:sz w:val="18"/>
                      <w:szCs w:val="18"/>
                      <w:lang w:val="ro-RO"/>
                    </w:rPr>
                  </w:pPr>
                  <w:r w:rsidRPr="00F03C06">
                    <w:rPr>
                      <w:sz w:val="18"/>
                      <w:szCs w:val="18"/>
                      <w:lang w:val="ro-RO"/>
                    </w:rPr>
                    <w:t xml:space="preserve"> Foi de calcu</w:t>
                  </w:r>
                  <w:r w:rsidR="00101A5C">
                    <w:rPr>
                      <w:sz w:val="18"/>
                      <w:szCs w:val="18"/>
                      <w:lang w:val="ro-RO"/>
                    </w:rPr>
                    <w:t xml:space="preserve">l - </w:t>
                  </w:r>
                  <w:r w:rsidR="0049642A">
                    <w:rPr>
                      <w:sz w:val="18"/>
                      <w:szCs w:val="18"/>
                      <w:lang w:val="ro-RO"/>
                    </w:rPr>
                    <w:t>Excel</w:t>
                  </w:r>
                </w:p>
              </w:tc>
              <w:tc>
                <w:tcPr>
                  <w:tcW w:w="322" w:type="dxa"/>
                  <w:tcBorders>
                    <w:top w:val="single" w:sz="4" w:space="0" w:color="auto"/>
                    <w:left w:val="single" w:sz="4" w:space="0" w:color="auto"/>
                    <w:bottom w:val="single" w:sz="4" w:space="0" w:color="auto"/>
                  </w:tcBorders>
                </w:tcPr>
                <w:p w:rsidR="00936D99" w:rsidRPr="00F03C06" w:rsidRDefault="00936D99" w:rsidP="00936D99">
                  <w:pPr>
                    <w:pStyle w:val="Listavistosa-nfasis11"/>
                    <w:ind w:left="0"/>
                    <w:rPr>
                      <w:sz w:val="18"/>
                      <w:szCs w:val="18"/>
                      <w:lang w:val="ro-RO"/>
                    </w:rPr>
                  </w:pPr>
                </w:p>
              </w:tc>
            </w:tr>
            <w:tr w:rsidR="00936D99" w:rsidRPr="00F03C06" w:rsidTr="00101A5C">
              <w:trPr>
                <w:trHeight w:val="270"/>
                <w:jc w:val="center"/>
              </w:trPr>
              <w:tc>
                <w:tcPr>
                  <w:tcW w:w="1671" w:type="dxa"/>
                  <w:vMerge/>
                </w:tcPr>
                <w:p w:rsidR="00936D99" w:rsidRPr="00F03C06" w:rsidRDefault="00936D99" w:rsidP="00936D99">
                  <w:pPr>
                    <w:pStyle w:val="Listavistosa-nfasis11"/>
                    <w:ind w:left="0"/>
                    <w:jc w:val="both"/>
                    <w:rPr>
                      <w:sz w:val="18"/>
                      <w:szCs w:val="18"/>
                      <w:lang w:val="ro-RO"/>
                    </w:rPr>
                  </w:pPr>
                </w:p>
              </w:tc>
              <w:tc>
                <w:tcPr>
                  <w:tcW w:w="362" w:type="dxa"/>
                  <w:vMerge/>
                </w:tcPr>
                <w:p w:rsidR="00936D99" w:rsidRPr="00F03C06" w:rsidRDefault="00936D99" w:rsidP="00936D99">
                  <w:pPr>
                    <w:pStyle w:val="Listavistosa-nfasis11"/>
                    <w:ind w:left="0"/>
                    <w:jc w:val="center"/>
                    <w:rPr>
                      <w:sz w:val="18"/>
                      <w:szCs w:val="18"/>
                      <w:lang w:val="ro-RO"/>
                    </w:rPr>
                  </w:pPr>
                </w:p>
              </w:tc>
              <w:tc>
                <w:tcPr>
                  <w:tcW w:w="928" w:type="dxa"/>
                  <w:vMerge/>
                </w:tcPr>
                <w:p w:rsidR="00936D99" w:rsidRPr="00F03C06" w:rsidRDefault="00936D99" w:rsidP="00936D99">
                  <w:pPr>
                    <w:pStyle w:val="Listavistosa-nfasis11"/>
                    <w:ind w:left="0"/>
                    <w:jc w:val="center"/>
                    <w:rPr>
                      <w:sz w:val="18"/>
                      <w:szCs w:val="18"/>
                      <w:lang w:val="ro-RO"/>
                    </w:rPr>
                  </w:pPr>
                </w:p>
              </w:tc>
              <w:tc>
                <w:tcPr>
                  <w:tcW w:w="1164" w:type="dxa"/>
                  <w:tcBorders>
                    <w:top w:val="single" w:sz="4" w:space="0" w:color="auto"/>
                    <w:right w:val="single" w:sz="4" w:space="0" w:color="auto"/>
                  </w:tcBorders>
                </w:tcPr>
                <w:p w:rsidR="00936D99" w:rsidRPr="00F03C06" w:rsidRDefault="00936D99" w:rsidP="00936D99">
                  <w:pPr>
                    <w:pStyle w:val="Listavistosa-nfasis11"/>
                    <w:ind w:left="0"/>
                    <w:rPr>
                      <w:sz w:val="18"/>
                      <w:szCs w:val="18"/>
                      <w:lang w:val="ro-RO"/>
                    </w:rPr>
                  </w:pPr>
                  <w:r w:rsidRPr="00F03C06">
                    <w:rPr>
                      <w:sz w:val="18"/>
                      <w:szCs w:val="18"/>
                      <w:lang w:val="ro-RO"/>
                    </w:rPr>
                    <w:t xml:space="preserve"> Baze de date</w:t>
                  </w:r>
                </w:p>
              </w:tc>
              <w:tc>
                <w:tcPr>
                  <w:tcW w:w="322" w:type="dxa"/>
                  <w:tcBorders>
                    <w:top w:val="single" w:sz="4" w:space="0" w:color="auto"/>
                    <w:left w:val="single" w:sz="4" w:space="0" w:color="auto"/>
                  </w:tcBorders>
                </w:tcPr>
                <w:p w:rsidR="00936D99" w:rsidRPr="00F03C06" w:rsidRDefault="00936D99" w:rsidP="00936D99">
                  <w:pPr>
                    <w:pStyle w:val="Listavistosa-nfasis11"/>
                    <w:ind w:left="0"/>
                    <w:rPr>
                      <w:sz w:val="18"/>
                      <w:szCs w:val="18"/>
                      <w:lang w:val="ro-RO"/>
                    </w:rPr>
                  </w:pPr>
                </w:p>
              </w:tc>
            </w:tr>
            <w:tr w:rsidR="00936D99" w:rsidRPr="00F03C06" w:rsidTr="00101A5C">
              <w:trPr>
                <w:trHeight w:val="210"/>
                <w:jc w:val="center"/>
              </w:trPr>
              <w:tc>
                <w:tcPr>
                  <w:tcW w:w="1671" w:type="dxa"/>
                  <w:vMerge w:val="restart"/>
                </w:tcPr>
                <w:p w:rsidR="00936D99" w:rsidRPr="00F03C06" w:rsidRDefault="00936D99" w:rsidP="00936D99">
                  <w:pPr>
                    <w:pStyle w:val="Listavistosa-nfasis11"/>
                    <w:ind w:left="0"/>
                    <w:jc w:val="both"/>
                    <w:rPr>
                      <w:sz w:val="18"/>
                      <w:szCs w:val="18"/>
                      <w:lang w:val="ro-RO"/>
                    </w:rPr>
                  </w:pPr>
                  <w:r w:rsidRPr="00F03C06">
                    <w:rPr>
                      <w:sz w:val="18"/>
                      <w:szCs w:val="18"/>
                      <w:lang w:val="ro-RO"/>
                    </w:rPr>
                    <w:t>De pe internet</w:t>
                  </w:r>
                </w:p>
              </w:tc>
              <w:tc>
                <w:tcPr>
                  <w:tcW w:w="362" w:type="dxa"/>
                  <w:vMerge w:val="restart"/>
                </w:tcPr>
                <w:p w:rsidR="00936D99" w:rsidRPr="00F03C06" w:rsidRDefault="00936D99" w:rsidP="00936D99">
                  <w:pPr>
                    <w:pStyle w:val="Listavistosa-nfasis11"/>
                    <w:ind w:left="0"/>
                    <w:jc w:val="center"/>
                    <w:rPr>
                      <w:sz w:val="18"/>
                      <w:szCs w:val="18"/>
                      <w:lang w:val="ro-RO"/>
                    </w:rPr>
                  </w:pPr>
                </w:p>
              </w:tc>
              <w:tc>
                <w:tcPr>
                  <w:tcW w:w="928" w:type="dxa"/>
                  <w:vMerge w:val="restart"/>
                </w:tcPr>
                <w:p w:rsidR="00936D99" w:rsidRPr="00F03C06" w:rsidRDefault="00936D99" w:rsidP="00936D99">
                  <w:pPr>
                    <w:pStyle w:val="Listavistosa-nfasis11"/>
                    <w:ind w:left="0"/>
                    <w:jc w:val="center"/>
                    <w:rPr>
                      <w:sz w:val="18"/>
                      <w:szCs w:val="18"/>
                      <w:lang w:val="ro-RO"/>
                    </w:rPr>
                  </w:pPr>
                  <w:r w:rsidRPr="00F03C06">
                    <w:rPr>
                      <w:sz w:val="18"/>
                      <w:szCs w:val="18"/>
                      <w:lang w:val="ro-RO"/>
                    </w:rPr>
                    <w:t>Tipul fișierului</w:t>
                  </w:r>
                </w:p>
              </w:tc>
              <w:tc>
                <w:tcPr>
                  <w:tcW w:w="1164" w:type="dxa"/>
                  <w:tcBorders>
                    <w:bottom w:val="single" w:sz="4" w:space="0" w:color="auto"/>
                    <w:right w:val="single" w:sz="4" w:space="0" w:color="auto"/>
                  </w:tcBorders>
                </w:tcPr>
                <w:p w:rsidR="00936D99" w:rsidRPr="00F03C06" w:rsidRDefault="00936D99" w:rsidP="00936D99">
                  <w:pPr>
                    <w:pStyle w:val="Listavistosa-nfasis11"/>
                    <w:ind w:left="0"/>
                    <w:rPr>
                      <w:sz w:val="18"/>
                      <w:szCs w:val="18"/>
                      <w:lang w:val="ro-RO"/>
                    </w:rPr>
                  </w:pPr>
                  <w:r w:rsidRPr="00F03C06">
                    <w:rPr>
                      <w:sz w:val="18"/>
                      <w:szCs w:val="18"/>
                      <w:lang w:val="ro-RO"/>
                    </w:rPr>
                    <w:t xml:space="preserve"> PDF</w:t>
                  </w:r>
                </w:p>
              </w:tc>
              <w:tc>
                <w:tcPr>
                  <w:tcW w:w="322" w:type="dxa"/>
                  <w:tcBorders>
                    <w:left w:val="single" w:sz="4" w:space="0" w:color="auto"/>
                    <w:bottom w:val="single" w:sz="4" w:space="0" w:color="auto"/>
                  </w:tcBorders>
                </w:tcPr>
                <w:p w:rsidR="00936D99" w:rsidRPr="00F03C06" w:rsidRDefault="00936D99" w:rsidP="00936D99">
                  <w:pPr>
                    <w:pStyle w:val="Listavistosa-nfasis11"/>
                    <w:ind w:left="0"/>
                    <w:rPr>
                      <w:sz w:val="18"/>
                      <w:szCs w:val="18"/>
                      <w:lang w:val="ro-RO"/>
                    </w:rPr>
                  </w:pPr>
                </w:p>
              </w:tc>
            </w:tr>
            <w:tr w:rsidR="00936D99" w:rsidRPr="00F03C06" w:rsidTr="00101A5C">
              <w:trPr>
                <w:trHeight w:val="225"/>
                <w:jc w:val="center"/>
              </w:trPr>
              <w:tc>
                <w:tcPr>
                  <w:tcW w:w="1671" w:type="dxa"/>
                  <w:vMerge/>
                  <w:tcBorders>
                    <w:top w:val="single" w:sz="4" w:space="0" w:color="auto"/>
                  </w:tcBorders>
                </w:tcPr>
                <w:p w:rsidR="00936D99" w:rsidRPr="00F03C06" w:rsidRDefault="00936D99" w:rsidP="00936D99">
                  <w:pPr>
                    <w:pStyle w:val="Listavistosa-nfasis11"/>
                    <w:ind w:left="0"/>
                    <w:jc w:val="both"/>
                    <w:rPr>
                      <w:sz w:val="18"/>
                      <w:szCs w:val="18"/>
                      <w:lang w:val="ro-RO"/>
                    </w:rPr>
                  </w:pPr>
                </w:p>
              </w:tc>
              <w:tc>
                <w:tcPr>
                  <w:tcW w:w="362" w:type="dxa"/>
                  <w:vMerge/>
                  <w:tcBorders>
                    <w:top w:val="single" w:sz="4" w:space="0" w:color="auto"/>
                  </w:tcBorders>
                </w:tcPr>
                <w:p w:rsidR="00936D99" w:rsidRPr="00F03C06" w:rsidRDefault="00936D99" w:rsidP="00936D99">
                  <w:pPr>
                    <w:pStyle w:val="Listavistosa-nfasis11"/>
                    <w:ind w:left="0"/>
                    <w:jc w:val="center"/>
                    <w:rPr>
                      <w:sz w:val="18"/>
                      <w:szCs w:val="18"/>
                      <w:lang w:val="ro-RO"/>
                    </w:rPr>
                  </w:pPr>
                </w:p>
              </w:tc>
              <w:tc>
                <w:tcPr>
                  <w:tcW w:w="928" w:type="dxa"/>
                  <w:vMerge/>
                  <w:tcBorders>
                    <w:top w:val="single" w:sz="4" w:space="0" w:color="auto"/>
                  </w:tcBorders>
                </w:tcPr>
                <w:p w:rsidR="00936D99" w:rsidRPr="00F03C06" w:rsidRDefault="00936D99" w:rsidP="00936D99">
                  <w:pPr>
                    <w:pStyle w:val="Listavistosa-nfasis11"/>
                    <w:ind w:left="0"/>
                    <w:jc w:val="center"/>
                    <w:rPr>
                      <w:sz w:val="18"/>
                      <w:szCs w:val="18"/>
                      <w:lang w:val="ro-RO"/>
                    </w:rPr>
                  </w:pPr>
                </w:p>
              </w:tc>
              <w:tc>
                <w:tcPr>
                  <w:tcW w:w="1164" w:type="dxa"/>
                  <w:tcBorders>
                    <w:top w:val="single" w:sz="4" w:space="0" w:color="auto"/>
                    <w:bottom w:val="single" w:sz="4" w:space="0" w:color="auto"/>
                    <w:right w:val="single" w:sz="4" w:space="0" w:color="auto"/>
                  </w:tcBorders>
                </w:tcPr>
                <w:p w:rsidR="00936D99" w:rsidRPr="00F03C06" w:rsidRDefault="00936D99" w:rsidP="00936D99">
                  <w:pPr>
                    <w:pStyle w:val="Listavistosa-nfasis11"/>
                    <w:ind w:left="0"/>
                    <w:rPr>
                      <w:sz w:val="18"/>
                      <w:szCs w:val="18"/>
                      <w:lang w:val="ro-RO"/>
                    </w:rPr>
                  </w:pPr>
                  <w:r w:rsidRPr="00F03C06">
                    <w:rPr>
                      <w:sz w:val="18"/>
                      <w:szCs w:val="18"/>
                      <w:lang w:val="ro-RO"/>
                    </w:rPr>
                    <w:t xml:space="preserve"> HTML</w:t>
                  </w:r>
                </w:p>
              </w:tc>
              <w:tc>
                <w:tcPr>
                  <w:tcW w:w="322" w:type="dxa"/>
                  <w:tcBorders>
                    <w:top w:val="single" w:sz="4" w:space="0" w:color="auto"/>
                    <w:left w:val="single" w:sz="4" w:space="0" w:color="auto"/>
                    <w:bottom w:val="single" w:sz="4" w:space="0" w:color="auto"/>
                  </w:tcBorders>
                </w:tcPr>
                <w:p w:rsidR="00936D99" w:rsidRPr="00F03C06" w:rsidRDefault="00936D99" w:rsidP="00936D99">
                  <w:pPr>
                    <w:pStyle w:val="Listavistosa-nfasis11"/>
                    <w:ind w:left="0"/>
                    <w:rPr>
                      <w:sz w:val="18"/>
                      <w:szCs w:val="18"/>
                      <w:lang w:val="ro-RO"/>
                    </w:rPr>
                  </w:pPr>
                </w:p>
              </w:tc>
            </w:tr>
            <w:tr w:rsidR="00101A5C" w:rsidRPr="00F03C06" w:rsidTr="00101A5C">
              <w:trPr>
                <w:trHeight w:val="180"/>
                <w:jc w:val="center"/>
              </w:trPr>
              <w:tc>
                <w:tcPr>
                  <w:tcW w:w="1671" w:type="dxa"/>
                  <w:vMerge/>
                </w:tcPr>
                <w:p w:rsidR="00101A5C" w:rsidRPr="00F03C06" w:rsidRDefault="00101A5C" w:rsidP="00936D99">
                  <w:pPr>
                    <w:pStyle w:val="Listavistosa-nfasis11"/>
                    <w:ind w:left="0"/>
                    <w:jc w:val="both"/>
                    <w:rPr>
                      <w:sz w:val="18"/>
                      <w:szCs w:val="18"/>
                      <w:lang w:val="ro-RO"/>
                    </w:rPr>
                  </w:pPr>
                </w:p>
              </w:tc>
              <w:tc>
                <w:tcPr>
                  <w:tcW w:w="362" w:type="dxa"/>
                  <w:vMerge/>
                </w:tcPr>
                <w:p w:rsidR="00101A5C" w:rsidRPr="00F03C06" w:rsidRDefault="00101A5C" w:rsidP="00936D99">
                  <w:pPr>
                    <w:pStyle w:val="Listavistosa-nfasis11"/>
                    <w:ind w:left="0"/>
                    <w:jc w:val="center"/>
                    <w:rPr>
                      <w:sz w:val="18"/>
                      <w:szCs w:val="18"/>
                      <w:lang w:val="ro-RO"/>
                    </w:rPr>
                  </w:pPr>
                </w:p>
              </w:tc>
              <w:tc>
                <w:tcPr>
                  <w:tcW w:w="928" w:type="dxa"/>
                  <w:vMerge/>
                </w:tcPr>
                <w:p w:rsidR="00101A5C" w:rsidRPr="00F03C06" w:rsidRDefault="00101A5C" w:rsidP="00936D99">
                  <w:pPr>
                    <w:pStyle w:val="Listavistosa-nfasis11"/>
                    <w:ind w:left="0"/>
                    <w:jc w:val="center"/>
                    <w:rPr>
                      <w:sz w:val="18"/>
                      <w:szCs w:val="18"/>
                      <w:lang w:val="ro-RO"/>
                    </w:rPr>
                  </w:pPr>
                </w:p>
              </w:tc>
              <w:tc>
                <w:tcPr>
                  <w:tcW w:w="1164" w:type="dxa"/>
                  <w:tcBorders>
                    <w:top w:val="single" w:sz="4" w:space="0" w:color="auto"/>
                    <w:bottom w:val="single" w:sz="4" w:space="0" w:color="auto"/>
                    <w:right w:val="single" w:sz="4" w:space="0" w:color="auto"/>
                  </w:tcBorders>
                </w:tcPr>
                <w:p w:rsidR="00101A5C" w:rsidRPr="00F03C06" w:rsidRDefault="00101A5C" w:rsidP="00800703">
                  <w:pPr>
                    <w:pStyle w:val="Listavistosa-nfasis11"/>
                    <w:ind w:left="0"/>
                    <w:rPr>
                      <w:sz w:val="18"/>
                      <w:szCs w:val="18"/>
                      <w:lang w:val="ro-RO"/>
                    </w:rPr>
                  </w:pPr>
                  <w:r w:rsidRPr="00F03C06">
                    <w:rPr>
                      <w:sz w:val="18"/>
                      <w:szCs w:val="18"/>
                      <w:lang w:val="ro-RO"/>
                    </w:rPr>
                    <w:t xml:space="preserve"> Foi de calcu</w:t>
                  </w:r>
                  <w:r>
                    <w:rPr>
                      <w:sz w:val="18"/>
                      <w:szCs w:val="18"/>
                      <w:lang w:val="ro-RO"/>
                    </w:rPr>
                    <w:t>l - Excel</w:t>
                  </w:r>
                </w:p>
              </w:tc>
              <w:tc>
                <w:tcPr>
                  <w:tcW w:w="322" w:type="dxa"/>
                  <w:tcBorders>
                    <w:top w:val="single" w:sz="4" w:space="0" w:color="auto"/>
                    <w:left w:val="single" w:sz="4" w:space="0" w:color="auto"/>
                    <w:bottom w:val="single" w:sz="4" w:space="0" w:color="auto"/>
                  </w:tcBorders>
                </w:tcPr>
                <w:p w:rsidR="00101A5C" w:rsidRPr="00F03C06" w:rsidRDefault="00101A5C" w:rsidP="00936D99">
                  <w:pPr>
                    <w:pStyle w:val="Listavistosa-nfasis11"/>
                    <w:ind w:left="0"/>
                    <w:rPr>
                      <w:sz w:val="18"/>
                      <w:szCs w:val="18"/>
                      <w:lang w:val="ro-RO"/>
                    </w:rPr>
                  </w:pPr>
                </w:p>
              </w:tc>
            </w:tr>
            <w:tr w:rsidR="00101A5C" w:rsidRPr="00F03C06" w:rsidTr="00101A5C">
              <w:trPr>
                <w:trHeight w:val="240"/>
                <w:jc w:val="center"/>
              </w:trPr>
              <w:tc>
                <w:tcPr>
                  <w:tcW w:w="1671" w:type="dxa"/>
                  <w:vMerge/>
                </w:tcPr>
                <w:p w:rsidR="00101A5C" w:rsidRPr="00F03C06" w:rsidRDefault="00101A5C" w:rsidP="00936D99">
                  <w:pPr>
                    <w:pStyle w:val="Listavistosa-nfasis11"/>
                    <w:ind w:left="0"/>
                    <w:jc w:val="both"/>
                    <w:rPr>
                      <w:sz w:val="18"/>
                      <w:szCs w:val="18"/>
                      <w:lang w:val="ro-RO"/>
                    </w:rPr>
                  </w:pPr>
                </w:p>
              </w:tc>
              <w:tc>
                <w:tcPr>
                  <w:tcW w:w="362" w:type="dxa"/>
                  <w:vMerge/>
                </w:tcPr>
                <w:p w:rsidR="00101A5C" w:rsidRPr="00F03C06" w:rsidRDefault="00101A5C" w:rsidP="00936D99">
                  <w:pPr>
                    <w:pStyle w:val="Listavistosa-nfasis11"/>
                    <w:ind w:left="0"/>
                    <w:jc w:val="center"/>
                    <w:rPr>
                      <w:sz w:val="18"/>
                      <w:szCs w:val="18"/>
                      <w:lang w:val="ro-RO"/>
                    </w:rPr>
                  </w:pPr>
                </w:p>
              </w:tc>
              <w:tc>
                <w:tcPr>
                  <w:tcW w:w="928" w:type="dxa"/>
                  <w:vMerge/>
                </w:tcPr>
                <w:p w:rsidR="00101A5C" w:rsidRPr="00F03C06" w:rsidRDefault="00101A5C" w:rsidP="00936D99">
                  <w:pPr>
                    <w:pStyle w:val="Listavistosa-nfasis11"/>
                    <w:ind w:left="0"/>
                    <w:jc w:val="center"/>
                    <w:rPr>
                      <w:sz w:val="18"/>
                      <w:szCs w:val="18"/>
                      <w:lang w:val="ro-RO"/>
                    </w:rPr>
                  </w:pPr>
                </w:p>
              </w:tc>
              <w:tc>
                <w:tcPr>
                  <w:tcW w:w="1164" w:type="dxa"/>
                  <w:tcBorders>
                    <w:top w:val="single" w:sz="4" w:space="0" w:color="auto"/>
                    <w:right w:val="single" w:sz="4" w:space="0" w:color="auto"/>
                  </w:tcBorders>
                </w:tcPr>
                <w:p w:rsidR="00101A5C" w:rsidRPr="00F03C06" w:rsidRDefault="00101A5C" w:rsidP="00936D99">
                  <w:pPr>
                    <w:pStyle w:val="Listavistosa-nfasis11"/>
                    <w:ind w:left="0"/>
                    <w:rPr>
                      <w:sz w:val="18"/>
                      <w:szCs w:val="18"/>
                      <w:lang w:val="ro-RO"/>
                    </w:rPr>
                  </w:pPr>
                  <w:r w:rsidRPr="00F03C06">
                    <w:rPr>
                      <w:sz w:val="18"/>
                      <w:szCs w:val="18"/>
                      <w:lang w:val="ro-RO"/>
                    </w:rPr>
                    <w:t xml:space="preserve"> Baze de date</w:t>
                  </w:r>
                </w:p>
              </w:tc>
              <w:tc>
                <w:tcPr>
                  <w:tcW w:w="322" w:type="dxa"/>
                  <w:tcBorders>
                    <w:top w:val="single" w:sz="4" w:space="0" w:color="auto"/>
                    <w:left w:val="single" w:sz="4" w:space="0" w:color="auto"/>
                  </w:tcBorders>
                </w:tcPr>
                <w:p w:rsidR="00101A5C" w:rsidRPr="00F03C06" w:rsidRDefault="00101A5C" w:rsidP="00936D99">
                  <w:pPr>
                    <w:pStyle w:val="Listavistosa-nfasis11"/>
                    <w:ind w:left="0"/>
                    <w:rPr>
                      <w:sz w:val="18"/>
                      <w:szCs w:val="18"/>
                      <w:lang w:val="ro-RO"/>
                    </w:rPr>
                  </w:pPr>
                </w:p>
              </w:tc>
            </w:tr>
          </w:tbl>
          <w:p w:rsidR="00936D99" w:rsidRPr="00F03C06" w:rsidRDefault="00936D99" w:rsidP="00936D99">
            <w:pPr>
              <w:snapToGrid w:val="0"/>
              <w:jc w:val="both"/>
              <w:rPr>
                <w:sz w:val="20"/>
                <w:szCs w:val="20"/>
                <w:lang w:val="ro-RO"/>
              </w:rPr>
            </w:pPr>
          </w:p>
          <w:p w:rsidR="00936D99" w:rsidRDefault="00936D99" w:rsidP="00F03C06">
            <w:pPr>
              <w:snapToGrid w:val="0"/>
              <w:jc w:val="both"/>
              <w:rPr>
                <w:sz w:val="20"/>
                <w:szCs w:val="20"/>
                <w:lang w:val="ro-RO"/>
              </w:rPr>
            </w:pPr>
          </w:p>
        </w:tc>
      </w:tr>
    </w:tbl>
    <w:p w:rsidR="00E91D34" w:rsidRDefault="00E91D34" w:rsidP="00F03C06">
      <w:pPr>
        <w:jc w:val="both"/>
        <w:rPr>
          <w:rFonts w:ascii="Tahoma" w:hAnsi="Tahoma" w:cs="Tahoma"/>
          <w:sz w:val="20"/>
          <w:szCs w:val="20"/>
          <w:lang w:val="ro-RO"/>
        </w:rPr>
      </w:pPr>
    </w:p>
    <w:p w:rsidR="0012373E" w:rsidRDefault="0012373E" w:rsidP="00F03C06">
      <w:pPr>
        <w:jc w:val="both"/>
        <w:rPr>
          <w:rFonts w:ascii="Tahoma" w:hAnsi="Tahoma" w:cs="Tahoma"/>
          <w:sz w:val="20"/>
          <w:szCs w:val="20"/>
          <w:lang w:val="ro-RO"/>
        </w:rPr>
      </w:pPr>
    </w:p>
    <w:p w:rsidR="00F03C06" w:rsidRPr="008D53C3" w:rsidRDefault="00F03C06" w:rsidP="00D8751B">
      <w:pPr>
        <w:shd w:val="clear" w:color="auto" w:fill="D9D9D9" w:themeFill="background1" w:themeFillShade="D9"/>
        <w:jc w:val="both"/>
        <w:rPr>
          <w:rFonts w:ascii="Tahoma" w:hAnsi="Tahoma" w:cs="Tahoma"/>
          <w:sz w:val="20"/>
          <w:szCs w:val="20"/>
          <w:lang w:val="ro-RO"/>
        </w:rPr>
      </w:pPr>
      <w:r w:rsidRPr="00F03C06">
        <w:rPr>
          <w:rFonts w:ascii="Tahoma" w:hAnsi="Tahoma" w:cs="Tahoma"/>
          <w:sz w:val="20"/>
          <w:szCs w:val="20"/>
          <w:lang w:val="ro-RO"/>
        </w:rPr>
        <w:lastRenderedPageBreak/>
        <w:t xml:space="preserve">A6. Care este nivelul de satisfacție referitor la statisticile regionale și/sau locale disponibile D-stră, </w:t>
      </w:r>
      <w:r w:rsidRPr="00F03C06">
        <w:rPr>
          <w:rFonts w:ascii="Tahoma" w:hAnsi="Tahoma" w:cs="Tahoma"/>
          <w:b/>
          <w:sz w:val="20"/>
          <w:szCs w:val="20"/>
          <w:lang w:val="ro-RO"/>
        </w:rPr>
        <w:t>pentru fiecare dintre categoriile care le-ați menționat la punctul A5</w:t>
      </w:r>
      <w:r w:rsidRPr="00F03C06">
        <w:rPr>
          <w:rFonts w:ascii="Tahoma" w:hAnsi="Tahoma" w:cs="Tahoma"/>
          <w:sz w:val="20"/>
          <w:szCs w:val="20"/>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996"/>
        <w:gridCol w:w="992"/>
        <w:gridCol w:w="1208"/>
        <w:gridCol w:w="1303"/>
        <w:gridCol w:w="1174"/>
      </w:tblGrid>
      <w:tr w:rsidR="00F03C06" w:rsidRPr="00F03C06" w:rsidTr="0012373E">
        <w:trPr>
          <w:trHeight w:val="397"/>
          <w:jc w:val="center"/>
        </w:trPr>
        <w:tc>
          <w:tcPr>
            <w:tcW w:w="3303" w:type="dxa"/>
          </w:tcPr>
          <w:p w:rsidR="00F03C06" w:rsidRPr="00F03C06" w:rsidRDefault="00F03C06" w:rsidP="0012373E">
            <w:pPr>
              <w:snapToGrid w:val="0"/>
              <w:spacing w:after="0" w:line="240" w:lineRule="auto"/>
              <w:jc w:val="both"/>
              <w:rPr>
                <w:sz w:val="18"/>
                <w:szCs w:val="18"/>
                <w:highlight w:val="yellow"/>
                <w:lang w:val="ro-RO"/>
              </w:rPr>
            </w:pPr>
          </w:p>
        </w:tc>
        <w:tc>
          <w:tcPr>
            <w:tcW w:w="996" w:type="dxa"/>
            <w:tcBorders>
              <w:top w:val="single" w:sz="8" w:space="0" w:color="auto"/>
              <w:left w:val="single" w:sz="8" w:space="0" w:color="auto"/>
            </w:tcBorders>
          </w:tcPr>
          <w:p w:rsidR="00F03C06" w:rsidRPr="00F03C06" w:rsidRDefault="00F03C06" w:rsidP="0012373E">
            <w:pPr>
              <w:snapToGrid w:val="0"/>
              <w:spacing w:after="0" w:line="240" w:lineRule="auto"/>
              <w:jc w:val="center"/>
              <w:rPr>
                <w:sz w:val="18"/>
                <w:szCs w:val="18"/>
                <w:lang w:val="ro-RO"/>
              </w:rPr>
            </w:pPr>
            <w:r w:rsidRPr="00F03C06">
              <w:rPr>
                <w:sz w:val="18"/>
                <w:szCs w:val="18"/>
                <w:lang w:val="ro-RO"/>
              </w:rPr>
              <w:t>Foarte satisfăcut</w:t>
            </w:r>
          </w:p>
        </w:tc>
        <w:tc>
          <w:tcPr>
            <w:tcW w:w="992" w:type="dxa"/>
            <w:tcBorders>
              <w:top w:val="single" w:sz="8" w:space="0" w:color="auto"/>
            </w:tcBorders>
          </w:tcPr>
          <w:p w:rsidR="00F03C06" w:rsidRPr="00F03C06" w:rsidRDefault="00F03C06" w:rsidP="0012373E">
            <w:pPr>
              <w:snapToGrid w:val="0"/>
              <w:spacing w:after="0" w:line="240" w:lineRule="auto"/>
              <w:jc w:val="center"/>
              <w:rPr>
                <w:sz w:val="18"/>
                <w:szCs w:val="18"/>
                <w:lang w:val="ro-RO"/>
              </w:rPr>
            </w:pPr>
            <w:r w:rsidRPr="00F03C06">
              <w:rPr>
                <w:sz w:val="18"/>
                <w:szCs w:val="18"/>
                <w:lang w:val="ro-RO"/>
              </w:rPr>
              <w:t>Satisfăcut</w:t>
            </w:r>
          </w:p>
        </w:tc>
        <w:tc>
          <w:tcPr>
            <w:tcW w:w="1208" w:type="dxa"/>
            <w:tcBorders>
              <w:top w:val="single" w:sz="8" w:space="0" w:color="auto"/>
            </w:tcBorders>
          </w:tcPr>
          <w:p w:rsidR="00F03C06" w:rsidRPr="00F03C06" w:rsidRDefault="00F03C06" w:rsidP="0012373E">
            <w:pPr>
              <w:snapToGrid w:val="0"/>
              <w:spacing w:after="0" w:line="240" w:lineRule="auto"/>
              <w:jc w:val="center"/>
              <w:rPr>
                <w:sz w:val="18"/>
                <w:szCs w:val="18"/>
                <w:lang w:val="ro-RO"/>
              </w:rPr>
            </w:pPr>
            <w:r w:rsidRPr="00F03C06">
              <w:rPr>
                <w:sz w:val="18"/>
                <w:szCs w:val="18"/>
                <w:lang w:val="ro-RO"/>
              </w:rPr>
              <w:t>Neutru</w:t>
            </w:r>
          </w:p>
        </w:tc>
        <w:tc>
          <w:tcPr>
            <w:tcW w:w="1303" w:type="dxa"/>
            <w:tcBorders>
              <w:top w:val="single" w:sz="8" w:space="0" w:color="auto"/>
            </w:tcBorders>
          </w:tcPr>
          <w:p w:rsidR="00F03C06" w:rsidRPr="00F03C06" w:rsidRDefault="00F03C06" w:rsidP="0012373E">
            <w:pPr>
              <w:snapToGrid w:val="0"/>
              <w:spacing w:after="0" w:line="240" w:lineRule="auto"/>
              <w:jc w:val="center"/>
              <w:rPr>
                <w:sz w:val="18"/>
                <w:szCs w:val="18"/>
                <w:lang w:val="ro-RO"/>
              </w:rPr>
            </w:pPr>
            <w:r w:rsidRPr="00F03C06">
              <w:rPr>
                <w:sz w:val="18"/>
                <w:szCs w:val="18"/>
                <w:lang w:val="ro-RO"/>
              </w:rPr>
              <w:t>Nesatisfăcut</w:t>
            </w:r>
          </w:p>
        </w:tc>
        <w:tc>
          <w:tcPr>
            <w:tcW w:w="1174" w:type="dxa"/>
            <w:tcBorders>
              <w:top w:val="single" w:sz="8" w:space="0" w:color="auto"/>
              <w:right w:val="single" w:sz="8" w:space="0" w:color="auto"/>
            </w:tcBorders>
          </w:tcPr>
          <w:p w:rsidR="00F03C06" w:rsidRPr="00F03C06" w:rsidRDefault="00F03C06" w:rsidP="0012373E">
            <w:pPr>
              <w:snapToGrid w:val="0"/>
              <w:spacing w:after="0" w:line="240" w:lineRule="auto"/>
              <w:jc w:val="center"/>
              <w:rPr>
                <w:sz w:val="18"/>
                <w:szCs w:val="18"/>
                <w:lang w:val="ro-RO"/>
              </w:rPr>
            </w:pPr>
            <w:r w:rsidRPr="00F03C06">
              <w:rPr>
                <w:sz w:val="18"/>
                <w:szCs w:val="18"/>
                <w:lang w:val="ro-RO"/>
              </w:rPr>
              <w:t>Foarte nesatisfăcut</w:t>
            </w: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agriculturii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demografică</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rPr>
                <w:sz w:val="18"/>
                <w:szCs w:val="18"/>
                <w:lang w:val="ro-RO"/>
              </w:rPr>
            </w:pPr>
          </w:p>
        </w:tc>
        <w:tc>
          <w:tcPr>
            <w:tcW w:w="1303" w:type="dxa"/>
          </w:tcPr>
          <w:p w:rsidR="00F03C06" w:rsidRPr="00F03C06" w:rsidRDefault="00F03C06" w:rsidP="008D53C3">
            <w:pPr>
              <w:snapToGrid w:val="0"/>
              <w:spacing w:line="240" w:lineRule="auto"/>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migrațională</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Indicatori macroeconomici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educației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științei și tehnologiilor</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pieței muncii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w:t>
            </w:r>
            <w:r w:rsidR="0049642A">
              <w:rPr>
                <w:rFonts w:ascii="Tahoma" w:hAnsi="Tahoma"/>
                <w:sz w:val="18"/>
                <w:szCs w:val="18"/>
                <w:lang w:val="ro-RO"/>
              </w:rPr>
              <w:t>atistica salarizării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structurală a întreprinderilor</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sănătății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turismului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BB347A">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transportului</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F03C06" w:rsidRPr="00F03C06" w:rsidTr="009E73CF">
        <w:trPr>
          <w:trHeight w:val="397"/>
          <w:jc w:val="center"/>
        </w:trPr>
        <w:tc>
          <w:tcPr>
            <w:tcW w:w="3303" w:type="dxa"/>
          </w:tcPr>
          <w:p w:rsidR="00F03C06" w:rsidRPr="00F03C06" w:rsidRDefault="00F03C06"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societății informaționale</w:t>
            </w:r>
          </w:p>
        </w:tc>
        <w:tc>
          <w:tcPr>
            <w:tcW w:w="996" w:type="dxa"/>
            <w:tcBorders>
              <w:left w:val="single" w:sz="8" w:space="0" w:color="auto"/>
            </w:tcBorders>
          </w:tcPr>
          <w:p w:rsidR="00F03C06" w:rsidRPr="00F03C06" w:rsidRDefault="00F03C06" w:rsidP="008D53C3">
            <w:pPr>
              <w:snapToGrid w:val="0"/>
              <w:spacing w:line="240" w:lineRule="auto"/>
              <w:jc w:val="center"/>
              <w:rPr>
                <w:sz w:val="18"/>
                <w:szCs w:val="18"/>
                <w:lang w:val="ro-RO"/>
              </w:rPr>
            </w:pPr>
          </w:p>
        </w:tc>
        <w:tc>
          <w:tcPr>
            <w:tcW w:w="992" w:type="dxa"/>
          </w:tcPr>
          <w:p w:rsidR="00F03C06" w:rsidRPr="00F03C06" w:rsidRDefault="00F03C06" w:rsidP="008D53C3">
            <w:pPr>
              <w:snapToGrid w:val="0"/>
              <w:spacing w:line="240" w:lineRule="auto"/>
              <w:jc w:val="center"/>
              <w:rPr>
                <w:sz w:val="18"/>
                <w:szCs w:val="18"/>
                <w:lang w:val="ro-RO"/>
              </w:rPr>
            </w:pPr>
          </w:p>
        </w:tc>
        <w:tc>
          <w:tcPr>
            <w:tcW w:w="1208" w:type="dxa"/>
          </w:tcPr>
          <w:p w:rsidR="00F03C06" w:rsidRPr="00F03C06" w:rsidRDefault="00F03C06" w:rsidP="008D53C3">
            <w:pPr>
              <w:snapToGrid w:val="0"/>
              <w:spacing w:line="240" w:lineRule="auto"/>
              <w:jc w:val="center"/>
              <w:rPr>
                <w:sz w:val="18"/>
                <w:szCs w:val="18"/>
                <w:lang w:val="ro-RO"/>
              </w:rPr>
            </w:pPr>
          </w:p>
        </w:tc>
        <w:tc>
          <w:tcPr>
            <w:tcW w:w="1303" w:type="dxa"/>
          </w:tcPr>
          <w:p w:rsidR="00F03C06" w:rsidRPr="00F03C06" w:rsidRDefault="00F03C06" w:rsidP="008D53C3">
            <w:pPr>
              <w:snapToGrid w:val="0"/>
              <w:spacing w:line="240" w:lineRule="auto"/>
              <w:jc w:val="center"/>
              <w:rPr>
                <w:sz w:val="18"/>
                <w:szCs w:val="18"/>
                <w:lang w:val="ro-RO"/>
              </w:rPr>
            </w:pPr>
          </w:p>
        </w:tc>
        <w:tc>
          <w:tcPr>
            <w:tcW w:w="1174" w:type="dxa"/>
            <w:tcBorders>
              <w:right w:val="single" w:sz="8" w:space="0" w:color="auto"/>
            </w:tcBorders>
          </w:tcPr>
          <w:p w:rsidR="00F03C06" w:rsidRPr="00F03C06" w:rsidRDefault="00F03C06" w:rsidP="008D53C3">
            <w:pPr>
              <w:snapToGrid w:val="0"/>
              <w:spacing w:line="240" w:lineRule="auto"/>
              <w:jc w:val="center"/>
              <w:rPr>
                <w:sz w:val="18"/>
                <w:szCs w:val="18"/>
                <w:lang w:val="ro-RO"/>
              </w:rPr>
            </w:pPr>
          </w:p>
        </w:tc>
      </w:tr>
      <w:tr w:rsidR="007C0C3A" w:rsidRPr="00F03C06" w:rsidTr="00BB347A">
        <w:trPr>
          <w:trHeight w:val="397"/>
          <w:jc w:val="center"/>
        </w:trPr>
        <w:tc>
          <w:tcPr>
            <w:tcW w:w="3303" w:type="dxa"/>
          </w:tcPr>
          <w:p w:rsidR="007C0C3A" w:rsidRPr="00F03C06" w:rsidRDefault="007C0C3A" w:rsidP="00804A60">
            <w:pPr>
              <w:pStyle w:val="ColorfulList-Accent11"/>
              <w:spacing w:after="0" w:line="240" w:lineRule="auto"/>
              <w:ind w:left="0"/>
              <w:rPr>
                <w:rFonts w:ascii="Tahoma" w:hAnsi="Tahoma"/>
                <w:sz w:val="18"/>
                <w:szCs w:val="18"/>
                <w:lang w:val="ro-RO"/>
              </w:rPr>
            </w:pPr>
            <w:r>
              <w:rPr>
                <w:rFonts w:ascii="Tahoma" w:hAnsi="Tahoma"/>
                <w:sz w:val="18"/>
                <w:szCs w:val="18"/>
                <w:lang w:val="ro-RO"/>
              </w:rPr>
              <w:t>Alte statistici (</w:t>
            </w:r>
            <w:r w:rsidR="009E73CF">
              <w:rPr>
                <w:rFonts w:ascii="Tahoma" w:hAnsi="Tahoma"/>
                <w:sz w:val="18"/>
                <w:szCs w:val="18"/>
                <w:lang w:val="ro-RO"/>
              </w:rPr>
              <w:t xml:space="preserve">vă rog </w:t>
            </w:r>
            <w:r>
              <w:rPr>
                <w:rFonts w:ascii="Tahoma" w:hAnsi="Tahoma"/>
                <w:sz w:val="18"/>
                <w:szCs w:val="18"/>
                <w:lang w:val="ro-RO"/>
              </w:rPr>
              <w:t>specifica</w:t>
            </w:r>
            <w:r w:rsidR="00804A60">
              <w:rPr>
                <w:rFonts w:ascii="Tahoma" w:hAnsi="Tahoma"/>
                <w:sz w:val="18"/>
                <w:szCs w:val="18"/>
                <w:lang w:val="ro-RO"/>
              </w:rPr>
              <w:t>ți</w:t>
            </w:r>
            <w:r>
              <w:rPr>
                <w:rFonts w:ascii="Tahoma" w:hAnsi="Tahoma"/>
                <w:sz w:val="18"/>
                <w:szCs w:val="18"/>
                <w:lang w:val="ro-RO"/>
              </w:rPr>
              <w:t>)</w:t>
            </w:r>
          </w:p>
        </w:tc>
        <w:tc>
          <w:tcPr>
            <w:tcW w:w="996" w:type="dxa"/>
            <w:tcBorders>
              <w:left w:val="single" w:sz="8" w:space="0" w:color="auto"/>
              <w:bottom w:val="single" w:sz="8" w:space="0" w:color="auto"/>
            </w:tcBorders>
          </w:tcPr>
          <w:p w:rsidR="007C0C3A" w:rsidRPr="00F03C06" w:rsidRDefault="007C0C3A" w:rsidP="008D53C3">
            <w:pPr>
              <w:snapToGrid w:val="0"/>
              <w:spacing w:line="240" w:lineRule="auto"/>
              <w:jc w:val="center"/>
              <w:rPr>
                <w:sz w:val="18"/>
                <w:szCs w:val="18"/>
                <w:lang w:val="ro-RO"/>
              </w:rPr>
            </w:pPr>
          </w:p>
        </w:tc>
        <w:tc>
          <w:tcPr>
            <w:tcW w:w="992" w:type="dxa"/>
            <w:tcBorders>
              <w:bottom w:val="single" w:sz="8" w:space="0" w:color="auto"/>
            </w:tcBorders>
          </w:tcPr>
          <w:p w:rsidR="007C0C3A" w:rsidRPr="00F03C06" w:rsidRDefault="007C0C3A" w:rsidP="008D53C3">
            <w:pPr>
              <w:snapToGrid w:val="0"/>
              <w:spacing w:line="240" w:lineRule="auto"/>
              <w:jc w:val="center"/>
              <w:rPr>
                <w:sz w:val="18"/>
                <w:szCs w:val="18"/>
                <w:lang w:val="ro-RO"/>
              </w:rPr>
            </w:pPr>
          </w:p>
        </w:tc>
        <w:tc>
          <w:tcPr>
            <w:tcW w:w="1208" w:type="dxa"/>
            <w:tcBorders>
              <w:bottom w:val="single" w:sz="8" w:space="0" w:color="auto"/>
            </w:tcBorders>
          </w:tcPr>
          <w:p w:rsidR="007C0C3A" w:rsidRPr="00F03C06" w:rsidRDefault="007C0C3A" w:rsidP="008D53C3">
            <w:pPr>
              <w:snapToGrid w:val="0"/>
              <w:spacing w:line="240" w:lineRule="auto"/>
              <w:jc w:val="center"/>
              <w:rPr>
                <w:sz w:val="18"/>
                <w:szCs w:val="18"/>
                <w:lang w:val="ro-RO"/>
              </w:rPr>
            </w:pPr>
          </w:p>
        </w:tc>
        <w:tc>
          <w:tcPr>
            <w:tcW w:w="1303" w:type="dxa"/>
            <w:tcBorders>
              <w:bottom w:val="single" w:sz="8" w:space="0" w:color="auto"/>
            </w:tcBorders>
          </w:tcPr>
          <w:p w:rsidR="007C0C3A" w:rsidRPr="00F03C06" w:rsidRDefault="007C0C3A" w:rsidP="008D53C3">
            <w:pPr>
              <w:snapToGrid w:val="0"/>
              <w:spacing w:line="240" w:lineRule="auto"/>
              <w:jc w:val="center"/>
              <w:rPr>
                <w:sz w:val="18"/>
                <w:szCs w:val="18"/>
                <w:lang w:val="ro-RO"/>
              </w:rPr>
            </w:pPr>
          </w:p>
        </w:tc>
        <w:tc>
          <w:tcPr>
            <w:tcW w:w="1174" w:type="dxa"/>
            <w:tcBorders>
              <w:bottom w:val="single" w:sz="8" w:space="0" w:color="auto"/>
              <w:right w:val="single" w:sz="8" w:space="0" w:color="auto"/>
            </w:tcBorders>
          </w:tcPr>
          <w:p w:rsidR="007C0C3A" w:rsidRPr="00F03C06" w:rsidRDefault="007C0C3A" w:rsidP="008D53C3">
            <w:pPr>
              <w:snapToGrid w:val="0"/>
              <w:spacing w:line="240" w:lineRule="auto"/>
              <w:jc w:val="center"/>
              <w:rPr>
                <w:sz w:val="18"/>
                <w:szCs w:val="18"/>
                <w:lang w:val="ro-RO"/>
              </w:rPr>
            </w:pPr>
          </w:p>
        </w:tc>
      </w:tr>
    </w:tbl>
    <w:p w:rsidR="0012373E" w:rsidRDefault="0012373E" w:rsidP="009803BE">
      <w:pPr>
        <w:jc w:val="both"/>
        <w:rPr>
          <w:rFonts w:ascii="Tahoma" w:hAnsi="Tahoma" w:cs="Tahoma"/>
          <w:sz w:val="20"/>
          <w:szCs w:val="20"/>
        </w:rPr>
      </w:pPr>
    </w:p>
    <w:p w:rsidR="00955D17" w:rsidRPr="009803BE" w:rsidRDefault="00F03C06" w:rsidP="00355D18">
      <w:pPr>
        <w:shd w:val="clear" w:color="auto" w:fill="D9D9D9" w:themeFill="background1" w:themeFillShade="D9"/>
        <w:jc w:val="both"/>
        <w:rPr>
          <w:rFonts w:ascii="Tahoma" w:hAnsi="Tahoma" w:cs="Tahoma"/>
          <w:sz w:val="20"/>
          <w:szCs w:val="20"/>
          <w:lang w:val="ro-RO"/>
        </w:rPr>
      </w:pPr>
      <w:r w:rsidRPr="00355D18">
        <w:rPr>
          <w:rFonts w:ascii="Tahoma" w:hAnsi="Tahoma" w:cs="Tahoma"/>
          <w:sz w:val="20"/>
          <w:szCs w:val="20"/>
          <w:lang w:val="ro-RO"/>
        </w:rPr>
        <w:t xml:space="preserve">A7. Indicați </w:t>
      </w:r>
      <w:r w:rsidRPr="00355D18">
        <w:rPr>
          <w:rFonts w:ascii="Tahoma" w:hAnsi="Tahoma" w:cs="Tahoma"/>
          <w:b/>
          <w:sz w:val="20"/>
          <w:szCs w:val="20"/>
          <w:lang w:val="ro-RO"/>
        </w:rPr>
        <w:t>trei categorii</w:t>
      </w:r>
      <w:r w:rsidRPr="00355D18">
        <w:rPr>
          <w:rFonts w:ascii="Tahoma" w:hAnsi="Tahoma" w:cs="Tahoma"/>
          <w:sz w:val="20"/>
          <w:szCs w:val="20"/>
          <w:lang w:val="ro-RO"/>
        </w:rPr>
        <w:t xml:space="preserve"> </w:t>
      </w:r>
      <w:r w:rsidRPr="00355D18">
        <w:rPr>
          <w:rFonts w:ascii="Tahoma" w:hAnsi="Tahoma" w:cs="Tahoma"/>
          <w:b/>
          <w:sz w:val="20"/>
          <w:szCs w:val="20"/>
          <w:lang w:val="ro-RO"/>
        </w:rPr>
        <w:t>enumerate în tabelul A5</w:t>
      </w:r>
      <w:r w:rsidRPr="00355D18">
        <w:rPr>
          <w:rFonts w:ascii="Tahoma" w:hAnsi="Tahoma" w:cs="Tahoma"/>
          <w:sz w:val="20"/>
          <w:szCs w:val="20"/>
          <w:lang w:val="ro-RO"/>
        </w:rPr>
        <w:t>, care credeți că ar trebui prioritar îmbunătățite în vederea satisfacerii nevoilor dumneavoastră</w:t>
      </w:r>
      <w:r w:rsidRPr="00F03C06">
        <w:rPr>
          <w:rFonts w:ascii="Tahoma" w:hAnsi="Tahoma" w:cs="Tahoma"/>
          <w:sz w:val="20"/>
          <w:szCs w:val="20"/>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gridCol w:w="458"/>
      </w:tblGrid>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agriculturii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demografică</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migrațională</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Indicatori macroeconomici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educației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științei și tehnologiilor</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pieței muncii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w:t>
            </w:r>
            <w:r w:rsidR="0049642A">
              <w:rPr>
                <w:rFonts w:ascii="Tahoma" w:hAnsi="Tahoma"/>
                <w:sz w:val="18"/>
                <w:szCs w:val="18"/>
                <w:lang w:val="ro-RO"/>
              </w:rPr>
              <w:t>atistica salarizării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structurală a întreprinderilor</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sănătății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turismului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Statistica transportului</w:t>
            </w:r>
          </w:p>
        </w:tc>
        <w:tc>
          <w:tcPr>
            <w:tcW w:w="458" w:type="dxa"/>
          </w:tcPr>
          <w:p w:rsidR="00F03C06" w:rsidRPr="00F03C06" w:rsidRDefault="00F03C06" w:rsidP="009803BE">
            <w:pPr>
              <w:snapToGrid w:val="0"/>
              <w:spacing w:line="240" w:lineRule="auto"/>
              <w:jc w:val="center"/>
              <w:rPr>
                <w:sz w:val="18"/>
                <w:szCs w:val="18"/>
                <w:lang w:val="ro-RO"/>
              </w:rPr>
            </w:pPr>
          </w:p>
        </w:tc>
      </w:tr>
      <w:tr w:rsidR="00F03C06" w:rsidRPr="00F03C06" w:rsidTr="00BB347A">
        <w:trPr>
          <w:trHeight w:hRule="exact" w:val="340"/>
          <w:jc w:val="center"/>
        </w:trPr>
        <w:tc>
          <w:tcPr>
            <w:tcW w:w="4467" w:type="dxa"/>
          </w:tcPr>
          <w:p w:rsidR="00F03C06" w:rsidRPr="00F03C06" w:rsidRDefault="00F03C06" w:rsidP="009803BE">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lastRenderedPageBreak/>
              <w:t>Statistica societății informaționale</w:t>
            </w:r>
          </w:p>
        </w:tc>
        <w:tc>
          <w:tcPr>
            <w:tcW w:w="458" w:type="dxa"/>
          </w:tcPr>
          <w:p w:rsidR="00F03C06" w:rsidRPr="00F03C06" w:rsidRDefault="00F03C06" w:rsidP="009803BE">
            <w:pPr>
              <w:snapToGrid w:val="0"/>
              <w:spacing w:line="240" w:lineRule="auto"/>
              <w:jc w:val="center"/>
              <w:rPr>
                <w:sz w:val="18"/>
                <w:szCs w:val="18"/>
                <w:lang w:val="ro-RO"/>
              </w:rPr>
            </w:pPr>
          </w:p>
        </w:tc>
      </w:tr>
      <w:tr w:rsidR="007C0C3A" w:rsidRPr="00F03C06" w:rsidTr="00BB347A">
        <w:trPr>
          <w:trHeight w:hRule="exact" w:val="340"/>
          <w:jc w:val="center"/>
        </w:trPr>
        <w:tc>
          <w:tcPr>
            <w:tcW w:w="4467" w:type="dxa"/>
          </w:tcPr>
          <w:p w:rsidR="007C0C3A" w:rsidRPr="00F03C06" w:rsidRDefault="007C0C3A" w:rsidP="00804A60">
            <w:pPr>
              <w:pStyle w:val="ColorfulList-Accent11"/>
              <w:spacing w:after="0" w:line="240" w:lineRule="auto"/>
              <w:ind w:left="0"/>
              <w:rPr>
                <w:rFonts w:ascii="Tahoma" w:hAnsi="Tahoma"/>
                <w:sz w:val="18"/>
                <w:szCs w:val="18"/>
                <w:lang w:val="ro-RO"/>
              </w:rPr>
            </w:pPr>
            <w:r>
              <w:rPr>
                <w:rFonts w:ascii="Tahoma" w:hAnsi="Tahoma"/>
                <w:sz w:val="18"/>
                <w:szCs w:val="18"/>
                <w:lang w:val="ro-RO"/>
              </w:rPr>
              <w:t>Alte statistici (</w:t>
            </w:r>
            <w:r w:rsidR="009E73CF">
              <w:rPr>
                <w:rFonts w:ascii="Tahoma" w:hAnsi="Tahoma"/>
                <w:sz w:val="18"/>
                <w:szCs w:val="18"/>
                <w:lang w:val="ro-RO"/>
              </w:rPr>
              <w:t xml:space="preserve">vă rog </w:t>
            </w:r>
            <w:r>
              <w:rPr>
                <w:rFonts w:ascii="Tahoma" w:hAnsi="Tahoma"/>
                <w:sz w:val="18"/>
                <w:szCs w:val="18"/>
                <w:lang w:val="ro-RO"/>
              </w:rPr>
              <w:t>specifica</w:t>
            </w:r>
            <w:r w:rsidR="00804A60">
              <w:rPr>
                <w:rFonts w:ascii="Tahoma" w:hAnsi="Tahoma"/>
                <w:sz w:val="18"/>
                <w:szCs w:val="18"/>
                <w:lang w:val="ro-RO"/>
              </w:rPr>
              <w:t>ți</w:t>
            </w:r>
            <w:r>
              <w:rPr>
                <w:rFonts w:ascii="Tahoma" w:hAnsi="Tahoma"/>
                <w:sz w:val="18"/>
                <w:szCs w:val="18"/>
                <w:lang w:val="ro-RO"/>
              </w:rPr>
              <w:t>)</w:t>
            </w:r>
          </w:p>
        </w:tc>
        <w:tc>
          <w:tcPr>
            <w:tcW w:w="458" w:type="dxa"/>
          </w:tcPr>
          <w:p w:rsidR="007C0C3A" w:rsidRPr="00F03C06" w:rsidRDefault="007C0C3A" w:rsidP="009803BE">
            <w:pPr>
              <w:snapToGrid w:val="0"/>
              <w:spacing w:line="240" w:lineRule="auto"/>
              <w:jc w:val="center"/>
              <w:rPr>
                <w:sz w:val="18"/>
                <w:szCs w:val="18"/>
                <w:lang w:val="ro-RO"/>
              </w:rPr>
            </w:pPr>
          </w:p>
        </w:tc>
      </w:tr>
    </w:tbl>
    <w:p w:rsidR="00F03C06" w:rsidRDefault="00A41D85" w:rsidP="00F03C06">
      <w:pPr>
        <w:pStyle w:val="Listavistosa-nfasis11"/>
        <w:ind w:left="0"/>
        <w:jc w:val="both"/>
        <w:rPr>
          <w:b/>
          <w:bCs/>
          <w:sz w:val="20"/>
          <w:szCs w:val="20"/>
          <w:lang w:val="ro-RO"/>
        </w:rPr>
      </w:pPr>
      <w:r>
        <w:rPr>
          <w:b/>
          <w:bCs/>
          <w:sz w:val="20"/>
          <w:szCs w:val="20"/>
          <w:lang w:val="ro-RO"/>
        </w:rPr>
        <w:t>B. ÎMBUNĂTĂȚIREA INFORMAȚIEI STATISTICE REGIONALE</w:t>
      </w:r>
    </w:p>
    <w:p w:rsidR="008D53C3" w:rsidRDefault="008D53C3" w:rsidP="00F03C06">
      <w:pPr>
        <w:pStyle w:val="Listavistosa-nfasis11"/>
        <w:ind w:left="0"/>
        <w:jc w:val="both"/>
        <w:rPr>
          <w:b/>
          <w:bCs/>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68"/>
      </w:tblGrid>
      <w:tr w:rsidR="008D53C3" w:rsidTr="00355D18">
        <w:tc>
          <w:tcPr>
            <w:tcW w:w="4668" w:type="dxa"/>
          </w:tcPr>
          <w:p w:rsidR="008D53C3" w:rsidRPr="00F03C06" w:rsidRDefault="008D53C3"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B1. Lista de mai jos reprezintă diferite componente calitative de îmbunătățire a statisticilor regionale și locale. Vă rugăm să selectați </w:t>
            </w:r>
            <w:r w:rsidRPr="00F03C06">
              <w:rPr>
                <w:b/>
                <w:sz w:val="20"/>
                <w:szCs w:val="20"/>
                <w:lang w:val="ro-RO"/>
              </w:rPr>
              <w:t>două componente</w:t>
            </w:r>
            <w:r w:rsidRPr="00F03C06">
              <w:rPr>
                <w:sz w:val="20"/>
                <w:szCs w:val="20"/>
                <w:lang w:val="ro-RO"/>
              </w:rPr>
              <w:t xml:space="preserve"> pentru care îmbunătățirea este </w:t>
            </w:r>
            <w:r w:rsidRPr="00F03C06">
              <w:rPr>
                <w:b/>
                <w:sz w:val="20"/>
                <w:szCs w:val="20"/>
                <w:lang w:val="ro-RO"/>
              </w:rPr>
              <w:t>cea mai necesară</w:t>
            </w:r>
            <w:r w:rsidRPr="00F03C06">
              <w:rPr>
                <w:sz w:val="20"/>
                <w:szCs w:val="20"/>
                <w:lang w:val="ro-RO"/>
              </w:rPr>
              <w:t>.</w:t>
            </w:r>
          </w:p>
          <w:p w:rsidR="008D53C3" w:rsidRPr="00F03C06" w:rsidRDefault="008D53C3" w:rsidP="008D53C3">
            <w:pPr>
              <w:pStyle w:val="Listavistosa-nfasis11"/>
              <w:ind w:left="0"/>
              <w:jc w:val="both"/>
              <w:rPr>
                <w:sz w:val="20"/>
                <w:szCs w:val="20"/>
                <w:lang w:val="ro-RO"/>
              </w:rPr>
            </w:pPr>
          </w:p>
          <w:tbl>
            <w:tblPr>
              <w:tblW w:w="4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567"/>
            </w:tblGrid>
            <w:tr w:rsidR="008D53C3" w:rsidRPr="00F921B4" w:rsidTr="000B6C91">
              <w:trPr>
                <w:jc w:val="center"/>
              </w:trPr>
              <w:tc>
                <w:tcPr>
                  <w:tcW w:w="3800"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 xml:space="preserve">Relevanța, utilitatea (gradul în care statisticile regionale și locale satisfac nevoile D-stră) </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800" w:type="dxa"/>
                </w:tcPr>
                <w:p w:rsidR="008D53C3" w:rsidRPr="00F03C06" w:rsidRDefault="008D53C3" w:rsidP="00842BA8">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Acuratețea</w:t>
                  </w:r>
                  <w:r w:rsidR="00842BA8">
                    <w:rPr>
                      <w:rFonts w:ascii="Tahoma" w:hAnsi="Tahoma"/>
                      <w:sz w:val="18"/>
                      <w:szCs w:val="18"/>
                      <w:lang w:val="ro-RO"/>
                    </w:rPr>
                    <w:t xml:space="preserve">, </w:t>
                  </w:r>
                  <w:r w:rsidRPr="00F03C06">
                    <w:rPr>
                      <w:rFonts w:ascii="Tahoma" w:hAnsi="Tahoma"/>
                      <w:sz w:val="18"/>
                      <w:szCs w:val="18"/>
                      <w:lang w:val="ro-RO"/>
                    </w:rPr>
                    <w:t>precizia</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800"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Punctualitatea (decalajul de timp între momentul furnizării datelor și data planificată pentru furnizare)</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800"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Actualitate (</w:t>
                  </w:r>
                  <w:r w:rsidRPr="00F03C06">
                    <w:rPr>
                      <w:rFonts w:ascii="Tahoma" w:hAnsi="Tahoma" w:cs="Tahoma"/>
                      <w:sz w:val="18"/>
                      <w:szCs w:val="18"/>
                      <w:lang w:val="ro-RO"/>
                    </w:rPr>
                    <w:t>decalajul dintre data de publicare și datele de referință</w:t>
                  </w:r>
                  <w:r w:rsidRPr="00F03C06">
                    <w:rPr>
                      <w:rFonts w:ascii="Tahoma" w:hAnsi="Tahoma"/>
                      <w:sz w:val="18"/>
                      <w:szCs w:val="18"/>
                      <w:lang w:val="ro-RO"/>
                    </w:rPr>
                    <w:t>)</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800" w:type="dxa"/>
                </w:tcPr>
                <w:p w:rsidR="008D53C3" w:rsidRPr="00F03C06" w:rsidRDefault="008D53C3" w:rsidP="000B6C91">
                  <w:pPr>
                    <w:pStyle w:val="ColorfulList-Accent11"/>
                    <w:spacing w:line="240" w:lineRule="auto"/>
                    <w:ind w:left="0"/>
                    <w:rPr>
                      <w:rFonts w:ascii="Tahoma" w:hAnsi="Tahoma"/>
                      <w:sz w:val="18"/>
                      <w:szCs w:val="18"/>
                      <w:lang w:val="ro-RO"/>
                    </w:rPr>
                  </w:pPr>
                  <w:r w:rsidRPr="00F03C06">
                    <w:rPr>
                      <w:rFonts w:ascii="Tahoma" w:hAnsi="Tahoma"/>
                      <w:sz w:val="18"/>
                      <w:szCs w:val="18"/>
                      <w:lang w:val="ro-RO"/>
                    </w:rPr>
                    <w:t>Accesibilitatea (ușor de găsit)</w:t>
                  </w:r>
                </w:p>
              </w:tc>
              <w:tc>
                <w:tcPr>
                  <w:tcW w:w="567" w:type="dxa"/>
                </w:tcPr>
                <w:p w:rsidR="008D53C3" w:rsidRPr="00F03C06" w:rsidRDefault="008D53C3" w:rsidP="000B6C91">
                  <w:pPr>
                    <w:snapToGrid w:val="0"/>
                    <w:spacing w:after="160"/>
                    <w:jc w:val="center"/>
                    <w:rPr>
                      <w:sz w:val="18"/>
                      <w:szCs w:val="18"/>
                      <w:lang w:val="ro-RO"/>
                    </w:rPr>
                  </w:pPr>
                </w:p>
              </w:tc>
            </w:tr>
            <w:tr w:rsidR="008D53C3" w:rsidRPr="00F03C06" w:rsidTr="000B6C91">
              <w:trPr>
                <w:jc w:val="center"/>
              </w:trPr>
              <w:tc>
                <w:tcPr>
                  <w:tcW w:w="3800" w:type="dxa"/>
                </w:tcPr>
                <w:p w:rsidR="008D53C3" w:rsidRPr="00F03C06" w:rsidRDefault="008D53C3" w:rsidP="000B6C91">
                  <w:pPr>
                    <w:pStyle w:val="ColorfulList-Accent11"/>
                    <w:spacing w:line="240" w:lineRule="auto"/>
                    <w:ind w:left="0"/>
                    <w:rPr>
                      <w:rFonts w:ascii="Tahoma" w:hAnsi="Tahoma"/>
                      <w:sz w:val="18"/>
                      <w:szCs w:val="18"/>
                      <w:lang w:val="ro-RO"/>
                    </w:rPr>
                  </w:pPr>
                  <w:r w:rsidRPr="00F03C06">
                    <w:rPr>
                      <w:rFonts w:ascii="Tahoma" w:hAnsi="Tahoma"/>
                      <w:sz w:val="18"/>
                      <w:szCs w:val="18"/>
                      <w:lang w:val="ro-RO"/>
                    </w:rPr>
                    <w:t>Claritatea (ușor de înțeles)</w:t>
                  </w:r>
                </w:p>
              </w:tc>
              <w:tc>
                <w:tcPr>
                  <w:tcW w:w="567" w:type="dxa"/>
                </w:tcPr>
                <w:p w:rsidR="008D53C3" w:rsidRPr="00F03C06" w:rsidRDefault="008D53C3" w:rsidP="000B6C91">
                  <w:pPr>
                    <w:snapToGrid w:val="0"/>
                    <w:spacing w:after="160"/>
                    <w:jc w:val="center"/>
                    <w:rPr>
                      <w:sz w:val="18"/>
                      <w:szCs w:val="18"/>
                      <w:lang w:val="ro-RO"/>
                    </w:rPr>
                  </w:pPr>
                </w:p>
              </w:tc>
            </w:tr>
            <w:tr w:rsidR="008D53C3" w:rsidRPr="00F03C06" w:rsidTr="000B6C91">
              <w:trPr>
                <w:jc w:val="center"/>
              </w:trPr>
              <w:tc>
                <w:tcPr>
                  <w:tcW w:w="3800"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Comparabilitatea și coerența cu diferite surse sau regiuni</w:t>
                  </w:r>
                </w:p>
              </w:tc>
              <w:tc>
                <w:tcPr>
                  <w:tcW w:w="567" w:type="dxa"/>
                </w:tcPr>
                <w:p w:rsidR="008D53C3" w:rsidRPr="00F03C06" w:rsidRDefault="008D53C3" w:rsidP="008D53C3">
                  <w:pPr>
                    <w:snapToGrid w:val="0"/>
                    <w:jc w:val="center"/>
                    <w:rPr>
                      <w:sz w:val="18"/>
                      <w:szCs w:val="18"/>
                      <w:lang w:val="ro-RO"/>
                    </w:rPr>
                  </w:pPr>
                </w:p>
              </w:tc>
            </w:tr>
          </w:tbl>
          <w:p w:rsidR="008D53C3" w:rsidRDefault="008D53C3" w:rsidP="00F03C06">
            <w:pPr>
              <w:pStyle w:val="Listavistosa-nfasis11"/>
              <w:ind w:left="0"/>
              <w:jc w:val="both"/>
              <w:rPr>
                <w:b/>
                <w:bCs/>
                <w:sz w:val="20"/>
                <w:szCs w:val="20"/>
              </w:rPr>
            </w:pPr>
          </w:p>
          <w:p w:rsidR="005D4301" w:rsidRPr="00F03C06" w:rsidRDefault="005D4301" w:rsidP="005D4301">
            <w:pPr>
              <w:pStyle w:val="Listavistosa-nfasis11"/>
              <w:ind w:left="0"/>
              <w:jc w:val="both"/>
              <w:rPr>
                <w:sz w:val="20"/>
                <w:szCs w:val="20"/>
                <w:lang w:val="ro-RO"/>
              </w:rPr>
            </w:pPr>
            <w:r w:rsidRPr="00355D18">
              <w:rPr>
                <w:sz w:val="20"/>
                <w:szCs w:val="20"/>
                <w:shd w:val="clear" w:color="auto" w:fill="D9D9D9" w:themeFill="background1" w:themeFillShade="D9"/>
                <w:lang w:val="ro-RO"/>
              </w:rPr>
              <w:t xml:space="preserve">B3. Lista de mai jos reprezintă îmbunătățirile potențiale specifice pentru statisticile regionale și locale. Vă rugăm să selectați </w:t>
            </w:r>
            <w:r w:rsidRPr="00355D18">
              <w:rPr>
                <w:b/>
                <w:sz w:val="20"/>
                <w:szCs w:val="20"/>
                <w:shd w:val="clear" w:color="auto" w:fill="D9D9D9" w:themeFill="background1" w:themeFillShade="D9"/>
                <w:lang w:val="ro-RO"/>
              </w:rPr>
              <w:t>trei dintre ele</w:t>
            </w:r>
            <w:r w:rsidRPr="00355D18">
              <w:rPr>
                <w:sz w:val="20"/>
                <w:szCs w:val="20"/>
                <w:shd w:val="clear" w:color="auto" w:fill="D9D9D9" w:themeFill="background1" w:themeFillShade="D9"/>
                <w:lang w:val="ro-RO"/>
              </w:rPr>
              <w:t xml:space="preserve"> pe care le considerați a fi </w:t>
            </w:r>
            <w:r w:rsidRPr="00355D18">
              <w:rPr>
                <w:b/>
                <w:sz w:val="20"/>
                <w:szCs w:val="20"/>
                <w:shd w:val="clear" w:color="auto" w:fill="D9D9D9" w:themeFill="background1" w:themeFillShade="D9"/>
                <w:lang w:val="ro-RO"/>
              </w:rPr>
              <w:t>cele mai importante</w:t>
            </w:r>
            <w:r w:rsidRPr="00355D18">
              <w:rPr>
                <w:sz w:val="20"/>
                <w:szCs w:val="20"/>
                <w:shd w:val="clear" w:color="auto" w:fill="D9D9D9" w:themeFill="background1" w:themeFillShade="D9"/>
                <w:lang w:val="ro-RO"/>
              </w:rPr>
              <w:t xml:space="preserve"> îmbunătățiri care urmează să fie implementate</w:t>
            </w:r>
            <w:r w:rsidRPr="00F03C06">
              <w:rPr>
                <w:sz w:val="20"/>
                <w:szCs w:val="20"/>
                <w:lang w:val="ro-RO"/>
              </w:rPr>
              <w:t>.</w:t>
            </w:r>
          </w:p>
          <w:p w:rsidR="005D4301" w:rsidRPr="00F03C06" w:rsidRDefault="005D4301" w:rsidP="005D4301">
            <w:pPr>
              <w:pStyle w:val="Listavistosa-nfasis11"/>
              <w:ind w:left="0"/>
              <w:jc w:val="both"/>
              <w:rPr>
                <w:sz w:val="20"/>
                <w:szCs w:val="20"/>
                <w:lang w:val="ro-RO"/>
              </w:rPr>
            </w:pPr>
          </w:p>
          <w:tbl>
            <w:tblPr>
              <w:tblW w:w="0" w:type="auto"/>
              <w:jc w:val="center"/>
              <w:tblLook w:val="0000" w:firstRow="0" w:lastRow="0" w:firstColumn="0" w:lastColumn="0" w:noHBand="0" w:noVBand="0"/>
            </w:tblPr>
            <w:tblGrid>
              <w:gridCol w:w="3516"/>
              <w:gridCol w:w="567"/>
            </w:tblGrid>
            <w:tr w:rsidR="005D4301" w:rsidRPr="00F03C06"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rFonts w:cs="Tahoma"/>
                      <w:sz w:val="18"/>
                      <w:szCs w:val="22"/>
                      <w:lang w:val="ro-RO"/>
                    </w:rPr>
                  </w:pPr>
                  <w:r w:rsidRPr="00F03C06">
                    <w:rPr>
                      <w:rFonts w:cs="Tahoma"/>
                      <w:sz w:val="18"/>
                      <w:szCs w:val="22"/>
                      <w:lang w:val="ro-RO"/>
                    </w:rPr>
                    <w:t xml:space="preserve">Producerea informației statistice la </w:t>
                  </w:r>
                  <w:r w:rsidRPr="00F03C06">
                    <w:rPr>
                      <w:rFonts w:cs="Tahoma"/>
                      <w:b/>
                      <w:sz w:val="18"/>
                      <w:szCs w:val="22"/>
                      <w:lang w:val="ro-RO"/>
                    </w:rPr>
                    <w:t>nivel regional</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rFonts w:cs="Tahoma"/>
                      <w:sz w:val="18"/>
                      <w:szCs w:val="22"/>
                      <w:lang w:val="ro-RO"/>
                    </w:rPr>
                  </w:pPr>
                  <w:r w:rsidRPr="00F03C06">
                    <w:rPr>
                      <w:rFonts w:cs="Tahoma"/>
                      <w:sz w:val="18"/>
                      <w:szCs w:val="22"/>
                      <w:lang w:val="ro-RO"/>
                    </w:rPr>
                    <w:t xml:space="preserve">Producerea informației statistice la </w:t>
                  </w:r>
                  <w:r w:rsidRPr="00F03C06">
                    <w:rPr>
                      <w:rFonts w:cs="Tahoma"/>
                      <w:b/>
                      <w:sz w:val="18"/>
                      <w:szCs w:val="22"/>
                      <w:lang w:val="ro-RO"/>
                    </w:rPr>
                    <w:t>nivel de raion</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snapToGrid w:val="0"/>
                    <w:spacing w:after="0"/>
                    <w:rPr>
                      <w:rFonts w:ascii="Tahoma" w:hAnsi="Tahoma" w:cs="Tahoma"/>
                      <w:sz w:val="18"/>
                      <w:lang w:val="ro-RO"/>
                    </w:rPr>
                  </w:pPr>
                  <w:r w:rsidRPr="00F03C06">
                    <w:rPr>
                      <w:rFonts w:ascii="Tahoma" w:hAnsi="Tahoma" w:cs="Tahoma"/>
                      <w:sz w:val="18"/>
                      <w:lang w:val="ro-RO"/>
                    </w:rPr>
                    <w:t xml:space="preserve">Producerea informației statistice la </w:t>
                  </w:r>
                  <w:r w:rsidRPr="00F03C06">
                    <w:rPr>
                      <w:rFonts w:ascii="Tahoma" w:hAnsi="Tahoma" w:cs="Tahoma"/>
                      <w:b/>
                      <w:sz w:val="18"/>
                      <w:lang w:val="ro-RO"/>
                    </w:rPr>
                    <w:t>nivel de municipiu</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rFonts w:cs="Tahoma"/>
                      <w:sz w:val="18"/>
                      <w:szCs w:val="22"/>
                      <w:lang w:val="ro-RO"/>
                    </w:rPr>
                  </w:pPr>
                  <w:r w:rsidRPr="00F03C06">
                    <w:rPr>
                      <w:rFonts w:cs="Tahoma"/>
                      <w:sz w:val="18"/>
                      <w:szCs w:val="22"/>
                      <w:lang w:val="ro-RO"/>
                    </w:rPr>
                    <w:t xml:space="preserve">Extinderea acoperirii actuale în vederea includerii unor </w:t>
                  </w:r>
                  <w:r w:rsidRPr="00F03C06">
                    <w:rPr>
                      <w:rFonts w:cs="Tahoma"/>
                      <w:b/>
                      <w:sz w:val="18"/>
                      <w:szCs w:val="22"/>
                      <w:lang w:val="ro-RO"/>
                    </w:rPr>
                    <w:t>subiecte noi</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rFonts w:cs="Tahoma"/>
                      <w:sz w:val="18"/>
                      <w:szCs w:val="22"/>
                      <w:lang w:val="ro-RO"/>
                    </w:rPr>
                  </w:pPr>
                  <w:r w:rsidRPr="00F03C06">
                    <w:rPr>
                      <w:rFonts w:cs="Tahoma"/>
                      <w:sz w:val="18"/>
                      <w:szCs w:val="22"/>
                      <w:lang w:val="ro-RO"/>
                    </w:rPr>
                    <w:t xml:space="preserve">Creșterea </w:t>
                  </w:r>
                  <w:r w:rsidRPr="00F03C06">
                    <w:rPr>
                      <w:rFonts w:cs="Tahoma"/>
                      <w:b/>
                      <w:sz w:val="18"/>
                      <w:szCs w:val="22"/>
                      <w:lang w:val="ro-RO"/>
                    </w:rPr>
                    <w:t>frecvenței</w:t>
                  </w:r>
                  <w:r w:rsidRPr="00F03C06">
                    <w:rPr>
                      <w:rFonts w:cs="Tahoma"/>
                      <w:sz w:val="18"/>
                      <w:szCs w:val="22"/>
                      <w:lang w:val="ro-RO"/>
                    </w:rPr>
                    <w:t xml:space="preserve"> informațiilor</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rPr>
                      <w:rFonts w:cs="Tahoma"/>
                      <w:sz w:val="18"/>
                      <w:szCs w:val="22"/>
                      <w:lang w:val="ro-RO"/>
                    </w:rPr>
                  </w:pPr>
                  <w:r w:rsidRPr="00F03C06">
                    <w:rPr>
                      <w:rFonts w:cs="Tahoma"/>
                      <w:sz w:val="18"/>
                      <w:szCs w:val="22"/>
                      <w:lang w:val="ro-RO"/>
                    </w:rPr>
                    <w:t>Reducerea</w:t>
                  </w:r>
                  <w:r w:rsidRPr="00F03C06">
                    <w:rPr>
                      <w:rFonts w:cs="Tahoma"/>
                      <w:b/>
                      <w:sz w:val="18"/>
                      <w:szCs w:val="22"/>
                      <w:lang w:val="ro-RO"/>
                    </w:rPr>
                    <w:t xml:space="preserve"> decalajului</w:t>
                  </w:r>
                  <w:r w:rsidRPr="00F03C06">
                    <w:rPr>
                      <w:rFonts w:cs="Tahoma"/>
                      <w:sz w:val="18"/>
                      <w:szCs w:val="22"/>
                      <w:lang w:val="ro-RO"/>
                    </w:rPr>
                    <w:t xml:space="preserve"> dintre datele de referință și cele de publicare</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rPr>
                      <w:rFonts w:cs="Tahoma"/>
                      <w:sz w:val="18"/>
                      <w:szCs w:val="22"/>
                      <w:lang w:val="ro-RO"/>
                    </w:rPr>
                  </w:pPr>
                  <w:r w:rsidRPr="00F03C06">
                    <w:rPr>
                      <w:rFonts w:cs="Tahoma"/>
                      <w:sz w:val="18"/>
                      <w:szCs w:val="22"/>
                      <w:lang w:val="ro-RO"/>
                    </w:rPr>
                    <w:t xml:space="preserve">Îmbunătățirea vizibilității și conținutului </w:t>
                  </w:r>
                  <w:r w:rsidRPr="00F03C06">
                    <w:rPr>
                      <w:rFonts w:cs="Tahoma"/>
                      <w:b/>
                      <w:sz w:val="18"/>
                      <w:szCs w:val="22"/>
                      <w:lang w:val="ro-RO"/>
                    </w:rPr>
                    <w:t>calendarului de publicare</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5D4301">
              <w:trPr>
                <w:trHeight w:val="433"/>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snapToGrid w:val="0"/>
                    <w:spacing w:after="0"/>
                    <w:rPr>
                      <w:rFonts w:ascii="Tahoma" w:hAnsi="Tahoma" w:cs="Tahoma"/>
                      <w:sz w:val="18"/>
                      <w:lang w:val="ro-RO"/>
                    </w:rPr>
                  </w:pPr>
                  <w:r w:rsidRPr="00F03C06">
                    <w:rPr>
                      <w:rFonts w:ascii="Tahoma" w:hAnsi="Tahoma" w:cs="Tahoma"/>
                      <w:sz w:val="18"/>
                      <w:lang w:val="ro-RO"/>
                    </w:rPr>
                    <w:t xml:space="preserve">Creșterea </w:t>
                  </w:r>
                  <w:r w:rsidRPr="00F03C06">
                    <w:rPr>
                      <w:rFonts w:ascii="Tahoma" w:hAnsi="Tahoma" w:cs="Tahoma"/>
                      <w:b/>
                      <w:sz w:val="18"/>
                      <w:lang w:val="ro-RO"/>
                    </w:rPr>
                    <w:t>coerențe</w:t>
                  </w:r>
                  <w:r w:rsidRPr="00F03C06">
                    <w:rPr>
                      <w:rFonts w:ascii="Tahoma" w:hAnsi="Tahoma" w:cs="Tahoma"/>
                      <w:sz w:val="18"/>
                      <w:lang w:val="ro-RO"/>
                    </w:rPr>
                    <w:t>i între diferite surse de date</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5D4301">
              <w:trPr>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rFonts w:cs="Tahoma"/>
                      <w:sz w:val="18"/>
                      <w:szCs w:val="22"/>
                      <w:lang w:val="ro-RO"/>
                    </w:rPr>
                  </w:pPr>
                  <w:r w:rsidRPr="00F03C06">
                    <w:rPr>
                      <w:rFonts w:cs="Tahoma"/>
                      <w:sz w:val="18"/>
                      <w:szCs w:val="22"/>
                      <w:lang w:val="ro-RO"/>
                    </w:rPr>
                    <w:t xml:space="preserve">Îmbunătățirea </w:t>
                  </w:r>
                  <w:r w:rsidRPr="00F03C06">
                    <w:rPr>
                      <w:rFonts w:cs="Tahoma"/>
                      <w:b/>
                      <w:sz w:val="18"/>
                      <w:szCs w:val="22"/>
                      <w:lang w:val="ro-RO"/>
                    </w:rPr>
                    <w:t>comparabilității</w:t>
                  </w:r>
                  <w:r w:rsidR="0049642A">
                    <w:rPr>
                      <w:rFonts w:cs="Tahoma"/>
                      <w:sz w:val="18"/>
                      <w:szCs w:val="22"/>
                      <w:lang w:val="ro-RO"/>
                    </w:rPr>
                    <w:t xml:space="preserve"> cu standardele</w:t>
                  </w:r>
                  <w:r w:rsidRPr="00F03C06">
                    <w:rPr>
                      <w:rFonts w:cs="Tahoma"/>
                      <w:sz w:val="18"/>
                      <w:szCs w:val="22"/>
                      <w:lang w:val="ro-RO"/>
                    </w:rPr>
                    <w:t xml:space="preserve"> UE </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trHeight w:val="468"/>
                <w:jc w:val="center"/>
              </w:trPr>
              <w:tc>
                <w:tcPr>
                  <w:tcW w:w="3516" w:type="dxa"/>
                  <w:tcBorders>
                    <w:top w:val="single" w:sz="4" w:space="0" w:color="000000"/>
                    <w:left w:val="single" w:sz="4" w:space="0" w:color="000000"/>
                    <w:bottom w:val="single" w:sz="4" w:space="0" w:color="000000"/>
                  </w:tcBorders>
                </w:tcPr>
                <w:p w:rsidR="005D4301" w:rsidRPr="00F03C06" w:rsidRDefault="005D4301" w:rsidP="005D4301">
                  <w:pPr>
                    <w:snapToGrid w:val="0"/>
                    <w:spacing w:after="0"/>
                    <w:rPr>
                      <w:rFonts w:ascii="Tahoma" w:hAnsi="Tahoma" w:cs="Tahoma"/>
                      <w:sz w:val="18"/>
                      <w:lang w:val="ro-RO"/>
                    </w:rPr>
                  </w:pPr>
                  <w:r w:rsidRPr="00F03C06">
                    <w:rPr>
                      <w:rFonts w:ascii="Tahoma" w:hAnsi="Tahoma" w:cs="Tahoma"/>
                      <w:sz w:val="18"/>
                      <w:lang w:val="ro-RO"/>
                    </w:rPr>
                    <w:t xml:space="preserve">Îmbunătățirea </w:t>
                  </w:r>
                  <w:r w:rsidRPr="00F03C06">
                    <w:rPr>
                      <w:rFonts w:ascii="Tahoma" w:hAnsi="Tahoma" w:cs="Tahoma"/>
                      <w:b/>
                      <w:sz w:val="18"/>
                      <w:lang w:val="ro-RO"/>
                    </w:rPr>
                    <w:t>comparabilității</w:t>
                  </w:r>
                  <w:r w:rsidRPr="00F03C06">
                    <w:rPr>
                      <w:rFonts w:ascii="Tahoma" w:hAnsi="Tahoma" w:cs="Tahoma"/>
                      <w:sz w:val="18"/>
                      <w:lang w:val="ro-RO"/>
                    </w:rPr>
                    <w:t xml:space="preserve"> de-a lungul timpului</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bl>
          <w:p w:rsidR="0012373E" w:rsidRDefault="0012373E" w:rsidP="005D4301">
            <w:pPr>
              <w:pStyle w:val="Listavistosa-nfasis11"/>
              <w:ind w:left="0"/>
              <w:jc w:val="both"/>
              <w:rPr>
                <w:sz w:val="20"/>
                <w:szCs w:val="20"/>
                <w:lang w:val="ro-RO"/>
              </w:rPr>
            </w:pPr>
          </w:p>
          <w:p w:rsidR="0012373E" w:rsidRDefault="0012373E" w:rsidP="005D4301">
            <w:pPr>
              <w:pStyle w:val="Listavistosa-nfasis11"/>
              <w:ind w:left="0"/>
              <w:jc w:val="both"/>
              <w:rPr>
                <w:sz w:val="20"/>
                <w:szCs w:val="20"/>
                <w:lang w:val="ro-RO"/>
              </w:rPr>
            </w:pPr>
          </w:p>
          <w:p w:rsidR="0012373E" w:rsidRDefault="0012373E" w:rsidP="005D4301">
            <w:pPr>
              <w:pStyle w:val="Listavistosa-nfasis11"/>
              <w:ind w:left="0"/>
              <w:jc w:val="both"/>
              <w:rPr>
                <w:sz w:val="20"/>
                <w:szCs w:val="20"/>
                <w:lang w:val="ro-RO"/>
              </w:rPr>
            </w:pPr>
          </w:p>
          <w:p w:rsidR="00355D18" w:rsidRDefault="00355D18" w:rsidP="005D4301">
            <w:pPr>
              <w:pStyle w:val="Listavistosa-nfasis11"/>
              <w:ind w:left="0"/>
              <w:jc w:val="both"/>
              <w:rPr>
                <w:sz w:val="20"/>
                <w:szCs w:val="20"/>
                <w:lang w:val="ro-RO"/>
              </w:rPr>
            </w:pPr>
          </w:p>
          <w:p w:rsidR="005D4301" w:rsidRPr="00F03C06" w:rsidRDefault="005D4301"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B5. Lista de mai jos reprezintă îmbunătățirile potențiale specifice pentru publicarea statisticilor regionale și locale. Vă rugăm să selectați </w:t>
            </w:r>
            <w:r w:rsidRPr="00F03C06">
              <w:rPr>
                <w:b/>
                <w:sz w:val="20"/>
                <w:szCs w:val="20"/>
                <w:lang w:val="ro-RO"/>
              </w:rPr>
              <w:t>trei</w:t>
            </w:r>
            <w:r w:rsidRPr="00F03C06">
              <w:rPr>
                <w:sz w:val="20"/>
                <w:szCs w:val="20"/>
                <w:lang w:val="ro-RO"/>
              </w:rPr>
              <w:t xml:space="preserve"> care le considerați a fi </w:t>
            </w:r>
            <w:r w:rsidRPr="00F03C06">
              <w:rPr>
                <w:b/>
                <w:sz w:val="20"/>
                <w:szCs w:val="20"/>
                <w:lang w:val="ro-RO"/>
              </w:rPr>
              <w:t>cele mai importante</w:t>
            </w:r>
            <w:r w:rsidRPr="00F03C06">
              <w:rPr>
                <w:sz w:val="20"/>
                <w:szCs w:val="20"/>
                <w:lang w:val="ro-RO"/>
              </w:rPr>
              <w:t xml:space="preserve"> îmbunătățiri care urmează să fie implementate.</w:t>
            </w:r>
          </w:p>
          <w:p w:rsidR="005D4301" w:rsidRPr="00F03C06" w:rsidRDefault="005D4301" w:rsidP="005D4301">
            <w:pPr>
              <w:pStyle w:val="Listavistosa-nfasis11"/>
              <w:ind w:left="0"/>
              <w:jc w:val="both"/>
              <w:rPr>
                <w:sz w:val="20"/>
                <w:szCs w:val="20"/>
                <w:lang w:val="ro-RO"/>
              </w:rPr>
            </w:pPr>
          </w:p>
          <w:tbl>
            <w:tblPr>
              <w:tblW w:w="0" w:type="auto"/>
              <w:jc w:val="center"/>
              <w:tblLook w:val="0000" w:firstRow="0" w:lastRow="0" w:firstColumn="0" w:lastColumn="0" w:noHBand="0" w:noVBand="0"/>
            </w:tblPr>
            <w:tblGrid>
              <w:gridCol w:w="3732"/>
              <w:gridCol w:w="533"/>
            </w:tblGrid>
            <w:tr w:rsidR="005D4301" w:rsidRPr="00355D18" w:rsidTr="00355D18">
              <w:trPr>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Crearea unui </w:t>
                  </w:r>
                  <w:r w:rsidR="0049642A">
                    <w:rPr>
                      <w:b/>
                      <w:sz w:val="18"/>
                      <w:szCs w:val="22"/>
                      <w:lang w:val="ro-RO"/>
                    </w:rPr>
                    <w:t>Observator</w:t>
                  </w:r>
                  <w:r w:rsidRPr="00F03C06">
                    <w:rPr>
                      <w:b/>
                      <w:sz w:val="18"/>
                      <w:szCs w:val="22"/>
                      <w:lang w:val="ro-RO"/>
                    </w:rPr>
                    <w:t xml:space="preserve"> regional</w:t>
                  </w:r>
                  <w:r w:rsidRPr="00F03C06">
                    <w:rPr>
                      <w:sz w:val="18"/>
                      <w:szCs w:val="22"/>
                      <w:lang w:val="ro-RO"/>
                    </w:rPr>
                    <w:t>, care ar prezenta într-un singur site toate datele regionale relevante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Îmbunătățirea </w:t>
                  </w:r>
                  <w:r w:rsidRPr="00F03C06">
                    <w:rPr>
                      <w:b/>
                      <w:sz w:val="18"/>
                      <w:szCs w:val="22"/>
                      <w:lang w:val="ro-RO"/>
                    </w:rPr>
                    <w:t>facilităților de căutare online</w:t>
                  </w:r>
                  <w:r w:rsidRPr="00F03C06">
                    <w:rPr>
                      <w:sz w:val="18"/>
                      <w:szCs w:val="22"/>
                      <w:lang w:val="ro-RO"/>
                    </w:rPr>
                    <w:t xml:space="preserve"> pentru statisticile regionale și locale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b/>
                      <w:sz w:val="18"/>
                      <w:szCs w:val="22"/>
                      <w:lang w:val="ro-RO"/>
                    </w:rPr>
                    <w:t>Toate informațiile</w:t>
                  </w:r>
                  <w:r w:rsidRPr="00F03C06">
                    <w:rPr>
                      <w:sz w:val="18"/>
                      <w:szCs w:val="22"/>
                      <w:lang w:val="ro-RO"/>
                    </w:rPr>
                    <w:t xml:space="preserve"> privind statisticile regionale și locale ar trebui să fie puse la dispoziție </w:t>
                  </w:r>
                  <w:r w:rsidRPr="00F03C06">
                    <w:rPr>
                      <w:b/>
                      <w:sz w:val="18"/>
                      <w:szCs w:val="22"/>
                      <w:lang w:val="ro-RO"/>
                    </w:rPr>
                    <w:t>on-line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Creșterea nivelului de publicare a statisticii regionale și locale, folosind </w:t>
                  </w:r>
                  <w:r w:rsidRPr="00F03C06">
                    <w:rPr>
                      <w:b/>
                      <w:sz w:val="18"/>
                      <w:szCs w:val="22"/>
                      <w:lang w:val="ro-RO"/>
                    </w:rPr>
                    <w:t>hărți interactive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trHeight w:val="531"/>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Publicarea </w:t>
                  </w:r>
                  <w:r w:rsidRPr="00F03C06">
                    <w:rPr>
                      <w:b/>
                      <w:sz w:val="18"/>
                      <w:szCs w:val="22"/>
                      <w:lang w:val="ro-RO"/>
                    </w:rPr>
                    <w:t>datelor individuale anonimizate</w:t>
                  </w:r>
                  <w:r w:rsidRPr="00F03C06">
                    <w:rPr>
                      <w:sz w:val="18"/>
                      <w:szCs w:val="22"/>
                      <w:lang w:val="ro-RO"/>
                    </w:rPr>
                    <w:t xml:space="preserve"> pentru a efectua analize suplimentare</w:t>
                  </w:r>
                  <w:r w:rsidR="0049642A">
                    <w:rPr>
                      <w:sz w:val="18"/>
                      <w:szCs w:val="22"/>
                      <w:lang w:val="ro-RO"/>
                    </w:rPr>
                    <w:t xml:space="preserve"> (în limita de confidențialitate)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Îmbunătățirea instrumentelor interactive online pentru a crea </w:t>
                  </w:r>
                  <w:r w:rsidRPr="00F03C06">
                    <w:rPr>
                      <w:b/>
                      <w:sz w:val="18"/>
                      <w:szCs w:val="22"/>
                      <w:lang w:val="ro-RO"/>
                    </w:rPr>
                    <w:t>tabele personalizate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32" w:type="dxa"/>
                  <w:tcBorders>
                    <w:top w:val="single" w:sz="4" w:space="0" w:color="000000"/>
                    <w:left w:val="single" w:sz="4" w:space="0" w:color="000000"/>
                    <w:bottom w:val="single" w:sz="4" w:space="0" w:color="000000"/>
                  </w:tcBorders>
                </w:tcPr>
                <w:p w:rsidR="005D4301" w:rsidRPr="0049642A" w:rsidRDefault="005D4301" w:rsidP="005D4301">
                  <w:pPr>
                    <w:pStyle w:val="Listavistosa-nfasis11"/>
                    <w:snapToGrid w:val="0"/>
                    <w:ind w:left="0"/>
                    <w:jc w:val="both"/>
                    <w:rPr>
                      <w:sz w:val="18"/>
                      <w:szCs w:val="22"/>
                      <w:lang w:val="ro-RO"/>
                    </w:rPr>
                  </w:pPr>
                  <w:r w:rsidRPr="00F03C06">
                    <w:rPr>
                      <w:sz w:val="18"/>
                      <w:szCs w:val="22"/>
                      <w:lang w:val="ro-RO"/>
                    </w:rPr>
                    <w:t xml:space="preserve">Publicarea noutăților și informațiilor pe </w:t>
                  </w:r>
                  <w:r w:rsidRPr="00F03C06">
                    <w:rPr>
                      <w:b/>
                      <w:sz w:val="18"/>
                      <w:szCs w:val="22"/>
                      <w:lang w:val="ro-RO"/>
                    </w:rPr>
                    <w:t>rețelele sociale</w:t>
                  </w:r>
                  <w:r w:rsidR="0049642A">
                    <w:rPr>
                      <w:b/>
                      <w:sz w:val="18"/>
                      <w:szCs w:val="22"/>
                      <w:lang w:val="ro-RO"/>
                    </w:rPr>
                    <w:t xml:space="preserve"> </w:t>
                  </w:r>
                  <w:r w:rsidR="0049642A">
                    <w:rPr>
                      <w:sz w:val="18"/>
                      <w:szCs w:val="22"/>
                      <w:lang w:val="ro-RO"/>
                    </w:rPr>
                    <w:t>(de ex. Facebook)</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32"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Furnizarea mai multor </w:t>
                  </w:r>
                  <w:r w:rsidRPr="00F03C06">
                    <w:rPr>
                      <w:b/>
                      <w:sz w:val="18"/>
                      <w:szCs w:val="22"/>
                      <w:lang w:val="ro-RO"/>
                    </w:rPr>
                    <w:t>informații metodologice</w:t>
                  </w:r>
                  <w:r w:rsidRPr="00F03C06">
                    <w:rPr>
                      <w:sz w:val="18"/>
                      <w:szCs w:val="22"/>
                      <w:lang w:val="ro-RO"/>
                    </w:rPr>
                    <w:t xml:space="preserve"> și mai calitative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32" w:type="dxa"/>
                  <w:tcBorders>
                    <w:top w:val="single" w:sz="4" w:space="0" w:color="000000"/>
                    <w:left w:val="single" w:sz="4" w:space="0" w:color="000000"/>
                    <w:bottom w:val="single" w:sz="4" w:space="0" w:color="000000"/>
                  </w:tcBorders>
                </w:tcPr>
                <w:p w:rsidR="005D4301" w:rsidRPr="00FE7D61" w:rsidRDefault="005D4301" w:rsidP="005D4301">
                  <w:pPr>
                    <w:snapToGrid w:val="0"/>
                    <w:spacing w:after="0"/>
                    <w:rPr>
                      <w:rFonts w:ascii="Tahoma" w:hAnsi="Tahoma" w:cs="Tahoma"/>
                      <w:sz w:val="18"/>
                      <w:lang w:val="ro-RO"/>
                    </w:rPr>
                  </w:pPr>
                  <w:r w:rsidRPr="00FE7D61">
                    <w:rPr>
                      <w:rFonts w:ascii="Tahoma" w:hAnsi="Tahoma" w:cs="Tahoma"/>
                      <w:sz w:val="18"/>
                      <w:lang w:val="ro-RO"/>
                    </w:rPr>
                    <w:t xml:space="preserve">Utilizarea unui </w:t>
                  </w:r>
                  <w:r w:rsidRPr="00FE7D61">
                    <w:rPr>
                      <w:rFonts w:ascii="Tahoma" w:hAnsi="Tahoma" w:cs="Tahoma"/>
                      <w:b/>
                      <w:sz w:val="18"/>
                      <w:lang w:val="ro-RO"/>
                    </w:rPr>
                    <w:t xml:space="preserve">limbaj mai prietenos </w:t>
                  </w:r>
                  <w:r w:rsidRPr="00FE7D61">
                    <w:rPr>
                      <w:rFonts w:ascii="Tahoma" w:hAnsi="Tahoma" w:cs="Tahoma"/>
                      <w:sz w:val="18"/>
                      <w:lang w:val="ro-RO"/>
                    </w:rPr>
                    <w:t>pentru notele metodologice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32" w:type="dxa"/>
                  <w:tcBorders>
                    <w:top w:val="single" w:sz="4" w:space="0" w:color="000000"/>
                    <w:left w:val="single" w:sz="4" w:space="0" w:color="000000"/>
                    <w:bottom w:val="single" w:sz="4" w:space="0" w:color="000000"/>
                  </w:tcBorders>
                </w:tcPr>
                <w:p w:rsidR="005D4301" w:rsidRPr="00FE7D61" w:rsidRDefault="005D4301" w:rsidP="005D4301">
                  <w:pPr>
                    <w:snapToGrid w:val="0"/>
                    <w:spacing w:after="0"/>
                    <w:rPr>
                      <w:rFonts w:ascii="Tahoma" w:hAnsi="Tahoma" w:cs="Tahoma"/>
                      <w:sz w:val="18"/>
                      <w:lang w:val="ro-RO"/>
                    </w:rPr>
                  </w:pPr>
                  <w:r w:rsidRPr="00FE7D61">
                    <w:rPr>
                      <w:rFonts w:ascii="Tahoma" w:hAnsi="Tahoma" w:cs="Tahoma"/>
                      <w:sz w:val="18"/>
                      <w:lang w:val="ro-RO"/>
                    </w:rPr>
                    <w:t xml:space="preserve">Furnizarea mai multor </w:t>
                  </w:r>
                  <w:r w:rsidRPr="00FE7D61">
                    <w:rPr>
                      <w:rFonts w:ascii="Tahoma" w:hAnsi="Tahoma" w:cs="Tahoma"/>
                      <w:b/>
                      <w:sz w:val="18"/>
                      <w:lang w:val="ro-RO"/>
                    </w:rPr>
                    <w:t>analize</w:t>
                  </w:r>
                  <w:r w:rsidRPr="00FE7D61">
                    <w:rPr>
                      <w:rFonts w:ascii="Tahoma" w:hAnsi="Tahoma" w:cs="Tahoma"/>
                      <w:sz w:val="18"/>
                      <w:lang w:val="ro-RO"/>
                    </w:rPr>
                    <w:t xml:space="preserve"> și mai calitative pentru datele regionale și locale</w:t>
                  </w:r>
                </w:p>
              </w:tc>
              <w:tc>
                <w:tcPr>
                  <w:tcW w:w="533"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bl>
          <w:p w:rsidR="008D53C3" w:rsidRPr="005D4301" w:rsidRDefault="008D53C3" w:rsidP="00F03C06">
            <w:pPr>
              <w:pStyle w:val="Listavistosa-nfasis11"/>
              <w:ind w:left="0"/>
              <w:jc w:val="both"/>
              <w:rPr>
                <w:b/>
                <w:bCs/>
                <w:sz w:val="20"/>
                <w:szCs w:val="20"/>
                <w:lang w:val="ro-RO"/>
              </w:rPr>
            </w:pPr>
          </w:p>
          <w:p w:rsidR="00355D18" w:rsidRDefault="00355D18" w:rsidP="005D4301">
            <w:pPr>
              <w:pStyle w:val="Listavistosa-nfasis11"/>
              <w:ind w:left="0"/>
              <w:jc w:val="both"/>
              <w:rPr>
                <w:sz w:val="20"/>
                <w:szCs w:val="20"/>
                <w:lang w:val="ro-RO"/>
              </w:rPr>
            </w:pPr>
          </w:p>
          <w:p w:rsidR="005D4301" w:rsidRDefault="005D4301"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B7. Care sunt cele </w:t>
            </w:r>
            <w:r w:rsidRPr="00F03C06">
              <w:rPr>
                <w:b/>
                <w:sz w:val="20"/>
                <w:szCs w:val="20"/>
                <w:lang w:val="ro-RO"/>
              </w:rPr>
              <w:t>trei</w:t>
            </w:r>
            <w:r w:rsidRPr="00F03C06">
              <w:rPr>
                <w:sz w:val="20"/>
                <w:szCs w:val="20"/>
                <w:lang w:val="ro-RO"/>
              </w:rPr>
              <w:t xml:space="preserve"> subiecte din lista de mai jos pentru care organizația dvs. are nevoie de consolidarea capacităților?</w:t>
            </w:r>
          </w:p>
          <w:p w:rsidR="00BB347A" w:rsidRPr="00011714" w:rsidRDefault="00BB347A" w:rsidP="005D4301">
            <w:pPr>
              <w:pStyle w:val="Listavistosa-nfasis11"/>
              <w:ind w:left="0"/>
              <w:jc w:val="both"/>
              <w:rPr>
                <w:sz w:val="20"/>
                <w:szCs w:val="20"/>
                <w:lang w:val="ro-RO"/>
              </w:rPr>
            </w:pP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360"/>
            </w:tblGrid>
            <w:tr w:rsidR="005D4301" w:rsidRPr="00F03C06" w:rsidTr="005D4301">
              <w:trPr>
                <w:jc w:val="center"/>
              </w:trPr>
              <w:tc>
                <w:tcPr>
                  <w:tcW w:w="4087" w:type="dxa"/>
                </w:tcPr>
                <w:p w:rsidR="005D4301" w:rsidRPr="00F03C06" w:rsidRDefault="005D4301" w:rsidP="005D4301">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 xml:space="preserve">Utilizarea statisticilor regionale și locale </w:t>
                  </w:r>
                  <w:r w:rsidRPr="00F03C06">
                    <w:rPr>
                      <w:rFonts w:ascii="Tahoma" w:hAnsi="Tahoma"/>
                      <w:b/>
                      <w:sz w:val="18"/>
                      <w:szCs w:val="18"/>
                      <w:lang w:val="ro-RO"/>
                    </w:rPr>
                    <w:t>pentru procesul decizional</w:t>
                  </w:r>
                </w:p>
              </w:tc>
              <w:tc>
                <w:tcPr>
                  <w:tcW w:w="360" w:type="dxa"/>
                </w:tcPr>
                <w:p w:rsidR="005D4301" w:rsidRPr="00F03C06" w:rsidRDefault="005D4301" w:rsidP="005D4301">
                  <w:pPr>
                    <w:snapToGrid w:val="0"/>
                    <w:jc w:val="center"/>
                    <w:rPr>
                      <w:sz w:val="18"/>
                      <w:szCs w:val="18"/>
                      <w:lang w:val="ro-RO"/>
                    </w:rPr>
                  </w:pPr>
                </w:p>
              </w:tc>
            </w:tr>
            <w:tr w:rsidR="005D4301" w:rsidRPr="00F03C06" w:rsidTr="005D4301">
              <w:trPr>
                <w:jc w:val="center"/>
              </w:trPr>
              <w:tc>
                <w:tcPr>
                  <w:tcW w:w="4087" w:type="dxa"/>
                </w:tcPr>
                <w:p w:rsidR="005D4301" w:rsidRPr="00F03C06" w:rsidRDefault="005D4301" w:rsidP="005D4301">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 xml:space="preserve">Utilizarea statisticilor regionale și locale pentru </w:t>
                  </w:r>
                  <w:r w:rsidRPr="00F03C06">
                    <w:rPr>
                      <w:rFonts w:ascii="Tahoma" w:hAnsi="Tahoma"/>
                      <w:b/>
                      <w:sz w:val="18"/>
                      <w:szCs w:val="18"/>
                      <w:lang w:val="ro-RO"/>
                    </w:rPr>
                    <w:t>monitorizare și evaluare</w:t>
                  </w:r>
                </w:p>
              </w:tc>
              <w:tc>
                <w:tcPr>
                  <w:tcW w:w="360" w:type="dxa"/>
                </w:tcPr>
                <w:p w:rsidR="005D4301" w:rsidRPr="00F03C06" w:rsidRDefault="005D4301" w:rsidP="005D4301">
                  <w:pPr>
                    <w:snapToGrid w:val="0"/>
                    <w:jc w:val="center"/>
                    <w:rPr>
                      <w:sz w:val="18"/>
                      <w:szCs w:val="18"/>
                      <w:lang w:val="ro-RO"/>
                    </w:rPr>
                  </w:pPr>
                </w:p>
              </w:tc>
            </w:tr>
            <w:tr w:rsidR="005D4301" w:rsidRPr="00F03C06" w:rsidTr="005D4301">
              <w:trPr>
                <w:jc w:val="center"/>
              </w:trPr>
              <w:tc>
                <w:tcPr>
                  <w:tcW w:w="4087" w:type="dxa"/>
                </w:tcPr>
                <w:p w:rsidR="005D4301" w:rsidRPr="00F03C06" w:rsidRDefault="005D4301" w:rsidP="00011714">
                  <w:pPr>
                    <w:pStyle w:val="ColorfulList-Accent11"/>
                    <w:spacing w:after="0" w:line="240" w:lineRule="auto"/>
                    <w:ind w:left="0"/>
                    <w:rPr>
                      <w:rFonts w:ascii="Tahoma" w:hAnsi="Tahoma"/>
                      <w:sz w:val="18"/>
                      <w:szCs w:val="18"/>
                      <w:lang w:val="ro-RO"/>
                    </w:rPr>
                  </w:pPr>
                  <w:r w:rsidRPr="00F03C06">
                    <w:rPr>
                      <w:rFonts w:ascii="Tahoma" w:hAnsi="Tahoma"/>
                      <w:b/>
                      <w:sz w:val="18"/>
                      <w:szCs w:val="18"/>
                      <w:lang w:val="ro-RO"/>
                    </w:rPr>
                    <w:t>Interpretarea</w:t>
                  </w:r>
                  <w:r w:rsidRPr="00F03C06">
                    <w:rPr>
                      <w:rFonts w:ascii="Tahoma" w:hAnsi="Tahoma"/>
                      <w:sz w:val="18"/>
                      <w:szCs w:val="18"/>
                      <w:lang w:val="ro-RO"/>
                    </w:rPr>
                    <w:t xml:space="preserve"> datelor regionale și locale</w:t>
                  </w:r>
                </w:p>
              </w:tc>
              <w:tc>
                <w:tcPr>
                  <w:tcW w:w="360" w:type="dxa"/>
                </w:tcPr>
                <w:p w:rsidR="005D4301" w:rsidRPr="00F03C06" w:rsidRDefault="005D4301" w:rsidP="00011714">
                  <w:pPr>
                    <w:snapToGrid w:val="0"/>
                    <w:spacing w:after="0"/>
                    <w:jc w:val="center"/>
                    <w:rPr>
                      <w:sz w:val="18"/>
                      <w:szCs w:val="18"/>
                      <w:lang w:val="ro-RO"/>
                    </w:rPr>
                  </w:pPr>
                </w:p>
              </w:tc>
            </w:tr>
            <w:tr w:rsidR="005D4301" w:rsidRPr="00F03C06" w:rsidTr="005D4301">
              <w:trPr>
                <w:jc w:val="center"/>
              </w:trPr>
              <w:tc>
                <w:tcPr>
                  <w:tcW w:w="4087" w:type="dxa"/>
                </w:tcPr>
                <w:p w:rsidR="005D4301" w:rsidRPr="00F03C06" w:rsidRDefault="005D4301" w:rsidP="005D4301">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 xml:space="preserve">Înțelegerea </w:t>
                  </w:r>
                  <w:r w:rsidRPr="00F03C06">
                    <w:rPr>
                      <w:rFonts w:ascii="Tahoma" w:hAnsi="Tahoma"/>
                      <w:b/>
                      <w:sz w:val="18"/>
                      <w:szCs w:val="18"/>
                      <w:lang w:val="ro-RO"/>
                    </w:rPr>
                    <w:t>metodologiei statistice a</w:t>
                  </w:r>
                  <w:r w:rsidRPr="00F03C06">
                    <w:rPr>
                      <w:rFonts w:ascii="Tahoma" w:hAnsi="Tahoma"/>
                      <w:sz w:val="18"/>
                      <w:szCs w:val="18"/>
                      <w:lang w:val="ro-RO"/>
                    </w:rPr>
                    <w:t xml:space="preserve"> statisticilor regionale și locale</w:t>
                  </w:r>
                </w:p>
              </w:tc>
              <w:tc>
                <w:tcPr>
                  <w:tcW w:w="360" w:type="dxa"/>
                </w:tcPr>
                <w:p w:rsidR="005D4301" w:rsidRPr="00F03C06" w:rsidRDefault="005D4301" w:rsidP="005D4301">
                  <w:pPr>
                    <w:snapToGrid w:val="0"/>
                    <w:jc w:val="center"/>
                    <w:rPr>
                      <w:sz w:val="18"/>
                      <w:szCs w:val="18"/>
                      <w:lang w:val="ro-RO"/>
                    </w:rPr>
                  </w:pPr>
                </w:p>
              </w:tc>
            </w:tr>
            <w:tr w:rsidR="005D4301" w:rsidRPr="00F03C06" w:rsidTr="005D4301">
              <w:trPr>
                <w:jc w:val="center"/>
              </w:trPr>
              <w:tc>
                <w:tcPr>
                  <w:tcW w:w="4087" w:type="dxa"/>
                </w:tcPr>
                <w:p w:rsidR="005D4301" w:rsidRPr="00F03C06" w:rsidRDefault="005D4301" w:rsidP="005D4301">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 xml:space="preserve">Cunoașterea </w:t>
                  </w:r>
                  <w:r w:rsidRPr="00F03C06">
                    <w:rPr>
                      <w:rFonts w:ascii="Tahoma" w:hAnsi="Tahoma"/>
                      <w:b/>
                      <w:sz w:val="18"/>
                      <w:szCs w:val="18"/>
                      <w:lang w:val="ro-RO"/>
                    </w:rPr>
                    <w:t>standardelor internaționale</w:t>
                  </w:r>
                  <w:r w:rsidRPr="00F03C06">
                    <w:rPr>
                      <w:rFonts w:ascii="Tahoma" w:hAnsi="Tahoma"/>
                      <w:sz w:val="18"/>
                      <w:szCs w:val="18"/>
                      <w:lang w:val="ro-RO"/>
                    </w:rPr>
                    <w:t xml:space="preserve"> în statisticile regionale și locale</w:t>
                  </w:r>
                </w:p>
              </w:tc>
              <w:tc>
                <w:tcPr>
                  <w:tcW w:w="360" w:type="dxa"/>
                </w:tcPr>
                <w:p w:rsidR="005D4301" w:rsidRPr="00F03C06" w:rsidRDefault="005D4301" w:rsidP="005D4301">
                  <w:pPr>
                    <w:snapToGrid w:val="0"/>
                    <w:jc w:val="center"/>
                    <w:rPr>
                      <w:sz w:val="18"/>
                      <w:szCs w:val="18"/>
                      <w:lang w:val="ro-RO"/>
                    </w:rPr>
                  </w:pPr>
                </w:p>
              </w:tc>
            </w:tr>
            <w:tr w:rsidR="005D4301" w:rsidRPr="00F03C06" w:rsidTr="005D4301">
              <w:trPr>
                <w:jc w:val="center"/>
              </w:trPr>
              <w:tc>
                <w:tcPr>
                  <w:tcW w:w="4087" w:type="dxa"/>
                </w:tcPr>
                <w:p w:rsidR="005D4301" w:rsidRPr="00F03C06" w:rsidRDefault="005D4301" w:rsidP="00011714">
                  <w:pPr>
                    <w:pStyle w:val="ColorfulList-Accent11"/>
                    <w:spacing w:after="0" w:line="240" w:lineRule="auto"/>
                    <w:ind w:left="0"/>
                    <w:rPr>
                      <w:rFonts w:ascii="Tahoma" w:hAnsi="Tahoma"/>
                      <w:sz w:val="18"/>
                      <w:szCs w:val="18"/>
                      <w:lang w:val="ro-RO"/>
                    </w:rPr>
                  </w:pPr>
                  <w:r w:rsidRPr="00F03C06">
                    <w:rPr>
                      <w:rFonts w:ascii="Tahoma" w:hAnsi="Tahoma"/>
                      <w:b/>
                      <w:sz w:val="18"/>
                      <w:szCs w:val="18"/>
                      <w:lang w:val="ro-RO"/>
                    </w:rPr>
                    <w:t>Analiza statistică</w:t>
                  </w:r>
                  <w:r w:rsidRPr="00F03C06">
                    <w:rPr>
                      <w:rFonts w:ascii="Tahoma" w:hAnsi="Tahoma"/>
                      <w:sz w:val="18"/>
                      <w:szCs w:val="18"/>
                      <w:lang w:val="ro-RO"/>
                    </w:rPr>
                    <w:t xml:space="preserve"> a datelor regionale și locale</w:t>
                  </w:r>
                </w:p>
              </w:tc>
              <w:tc>
                <w:tcPr>
                  <w:tcW w:w="360" w:type="dxa"/>
                </w:tcPr>
                <w:p w:rsidR="005D4301" w:rsidRPr="00F03C06" w:rsidRDefault="005D4301" w:rsidP="00011714">
                  <w:pPr>
                    <w:snapToGrid w:val="0"/>
                    <w:spacing w:after="160"/>
                    <w:jc w:val="center"/>
                    <w:rPr>
                      <w:sz w:val="18"/>
                      <w:szCs w:val="18"/>
                      <w:lang w:val="ro-RO"/>
                    </w:rPr>
                  </w:pPr>
                </w:p>
              </w:tc>
            </w:tr>
            <w:tr w:rsidR="005D4301" w:rsidRPr="00F921B4" w:rsidTr="005D4301">
              <w:trPr>
                <w:jc w:val="center"/>
              </w:trPr>
              <w:tc>
                <w:tcPr>
                  <w:tcW w:w="4087" w:type="dxa"/>
                </w:tcPr>
                <w:p w:rsidR="005D4301" w:rsidRPr="00955D17" w:rsidRDefault="005D4301" w:rsidP="00842BA8">
                  <w:pPr>
                    <w:pStyle w:val="ColorfulList-Accent11"/>
                    <w:spacing w:after="0" w:line="240" w:lineRule="auto"/>
                    <w:ind w:left="0"/>
                    <w:rPr>
                      <w:rFonts w:ascii="Tahoma" w:hAnsi="Tahoma" w:cs="Tahoma"/>
                      <w:sz w:val="18"/>
                      <w:szCs w:val="18"/>
                      <w:lang w:val="ro-RO"/>
                    </w:rPr>
                  </w:pPr>
                  <w:r w:rsidRPr="00955D17">
                    <w:rPr>
                      <w:rFonts w:ascii="Tahoma" w:hAnsi="Tahoma" w:cs="Tahoma"/>
                      <w:sz w:val="18"/>
                      <w:szCs w:val="18"/>
                      <w:lang w:val="ro-RO"/>
                    </w:rPr>
                    <w:t xml:space="preserve">Instrumente pentru tehnologii informaționale </w:t>
                  </w:r>
                  <w:r w:rsidRPr="00955D17">
                    <w:rPr>
                      <w:rFonts w:ascii="Tahoma" w:hAnsi="Tahoma" w:cs="Tahoma"/>
                      <w:b/>
                      <w:sz w:val="18"/>
                      <w:szCs w:val="18"/>
                      <w:lang w:val="ro-RO"/>
                    </w:rPr>
                    <w:t>(I</w:t>
                  </w:r>
                  <w:r w:rsidR="00842BA8" w:rsidRPr="00955D17">
                    <w:rPr>
                      <w:rFonts w:ascii="Tahoma" w:hAnsi="Tahoma" w:cs="Tahoma"/>
                      <w:b/>
                      <w:sz w:val="18"/>
                      <w:szCs w:val="18"/>
                      <w:lang w:val="ro-RO"/>
                    </w:rPr>
                    <w:t>T</w:t>
                  </w:r>
                  <w:r w:rsidRPr="00955D17">
                    <w:rPr>
                      <w:rFonts w:ascii="Tahoma" w:hAnsi="Tahoma" w:cs="Tahoma"/>
                      <w:b/>
                      <w:sz w:val="18"/>
                      <w:szCs w:val="18"/>
                      <w:lang w:val="ro-RO"/>
                    </w:rPr>
                    <w:t>)</w:t>
                  </w:r>
                </w:p>
              </w:tc>
              <w:tc>
                <w:tcPr>
                  <w:tcW w:w="360" w:type="dxa"/>
                </w:tcPr>
                <w:p w:rsidR="005D4301" w:rsidRPr="00955D17" w:rsidRDefault="005D4301" w:rsidP="005D4301">
                  <w:pPr>
                    <w:snapToGrid w:val="0"/>
                    <w:jc w:val="center"/>
                    <w:rPr>
                      <w:rFonts w:ascii="Tahoma" w:hAnsi="Tahoma" w:cs="Tahoma"/>
                      <w:sz w:val="18"/>
                      <w:szCs w:val="18"/>
                      <w:lang w:val="ro-RO"/>
                    </w:rPr>
                  </w:pPr>
                </w:p>
              </w:tc>
            </w:tr>
            <w:tr w:rsidR="005D4301" w:rsidRPr="00F03C06" w:rsidTr="005D4301">
              <w:trPr>
                <w:jc w:val="center"/>
              </w:trPr>
              <w:tc>
                <w:tcPr>
                  <w:tcW w:w="4087" w:type="dxa"/>
                </w:tcPr>
                <w:p w:rsidR="005D4301" w:rsidRPr="00955D17" w:rsidRDefault="005D4301" w:rsidP="005D4301">
                  <w:pPr>
                    <w:pStyle w:val="ColorfulList-Accent11"/>
                    <w:spacing w:after="0" w:line="240" w:lineRule="auto"/>
                    <w:ind w:left="0"/>
                    <w:rPr>
                      <w:rFonts w:ascii="Tahoma" w:hAnsi="Tahoma" w:cs="Tahoma"/>
                      <w:sz w:val="18"/>
                      <w:szCs w:val="18"/>
                      <w:lang w:val="ro-RO"/>
                    </w:rPr>
                  </w:pPr>
                  <w:r w:rsidRPr="00955D17">
                    <w:rPr>
                      <w:rFonts w:ascii="Tahoma" w:hAnsi="Tahoma" w:cs="Tahoma"/>
                      <w:sz w:val="18"/>
                      <w:szCs w:val="18"/>
                      <w:lang w:val="ro-RO"/>
                    </w:rPr>
                    <w:t xml:space="preserve">Instrumente pentru sistemul informațional geografic  </w:t>
                  </w:r>
                  <w:r w:rsidRPr="00955D17">
                    <w:rPr>
                      <w:rFonts w:ascii="Tahoma" w:hAnsi="Tahoma" w:cs="Tahoma"/>
                      <w:b/>
                      <w:sz w:val="18"/>
                      <w:szCs w:val="18"/>
                      <w:lang w:val="ro-RO"/>
                    </w:rPr>
                    <w:t>(GIS)</w:t>
                  </w:r>
                </w:p>
              </w:tc>
              <w:tc>
                <w:tcPr>
                  <w:tcW w:w="360" w:type="dxa"/>
                </w:tcPr>
                <w:p w:rsidR="005D4301" w:rsidRPr="00955D17" w:rsidRDefault="005D4301" w:rsidP="005D4301">
                  <w:pPr>
                    <w:snapToGrid w:val="0"/>
                    <w:jc w:val="center"/>
                    <w:rPr>
                      <w:rFonts w:ascii="Tahoma" w:hAnsi="Tahoma" w:cs="Tahoma"/>
                      <w:sz w:val="18"/>
                      <w:szCs w:val="18"/>
                      <w:lang w:val="ro-RO"/>
                    </w:rPr>
                  </w:pPr>
                </w:p>
              </w:tc>
            </w:tr>
            <w:tr w:rsidR="00011714" w:rsidRPr="00F03C06" w:rsidTr="00355D18">
              <w:trPr>
                <w:jc w:val="center"/>
              </w:trPr>
              <w:tc>
                <w:tcPr>
                  <w:tcW w:w="4447" w:type="dxa"/>
                  <w:gridSpan w:val="2"/>
                </w:tcPr>
                <w:p w:rsidR="00011714" w:rsidRPr="00955D17" w:rsidRDefault="00011714" w:rsidP="005D4301">
                  <w:pPr>
                    <w:snapToGrid w:val="0"/>
                    <w:jc w:val="both"/>
                    <w:rPr>
                      <w:rFonts w:ascii="Tahoma" w:hAnsi="Tahoma" w:cs="Tahoma"/>
                      <w:sz w:val="18"/>
                      <w:szCs w:val="18"/>
                      <w:lang w:val="ro-RO"/>
                    </w:rPr>
                  </w:pPr>
                  <w:r w:rsidRPr="00955D17">
                    <w:rPr>
                      <w:rFonts w:ascii="Tahoma" w:hAnsi="Tahoma" w:cs="Tahoma"/>
                      <w:sz w:val="18"/>
                      <w:szCs w:val="18"/>
                      <w:lang w:val="ro-RO"/>
                    </w:rPr>
                    <w:lastRenderedPageBreak/>
                    <w:t>Altele (</w:t>
                  </w:r>
                  <w:r w:rsidR="0050262D">
                    <w:rPr>
                      <w:rFonts w:ascii="Tahoma" w:hAnsi="Tahoma" w:cs="Tahoma"/>
                      <w:sz w:val="18"/>
                      <w:szCs w:val="18"/>
                      <w:lang w:val="ro-RO"/>
                    </w:rPr>
                    <w:t xml:space="preserve">vă rog </w:t>
                  </w:r>
                  <w:r w:rsidRPr="00955D17">
                    <w:rPr>
                      <w:rFonts w:ascii="Tahoma" w:hAnsi="Tahoma" w:cs="Tahoma"/>
                      <w:sz w:val="18"/>
                      <w:szCs w:val="18"/>
                      <w:lang w:val="ro-RO"/>
                    </w:rPr>
                    <w:t>specificați):</w:t>
                  </w:r>
                </w:p>
              </w:tc>
            </w:tr>
          </w:tbl>
          <w:p w:rsidR="00355D18" w:rsidRDefault="00355D18" w:rsidP="00011714">
            <w:pPr>
              <w:pStyle w:val="Listavistosa-nfasis11"/>
              <w:ind w:left="0"/>
              <w:jc w:val="both"/>
              <w:rPr>
                <w:sz w:val="20"/>
                <w:szCs w:val="20"/>
                <w:lang w:val="ro-RO"/>
              </w:rPr>
            </w:pPr>
          </w:p>
          <w:p w:rsidR="00011714" w:rsidRPr="00F03C06" w:rsidRDefault="00011714"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B9. Care sunt cele mai eficiente metode prin care BNS ar trebui să consulte utilizatorii de statistici regionale?</w:t>
            </w:r>
            <w:r w:rsidR="0050262D">
              <w:rPr>
                <w:sz w:val="20"/>
                <w:szCs w:val="20"/>
                <w:lang w:val="ro-RO"/>
              </w:rPr>
              <w:t xml:space="preserve"> (vă rugăm să ierarhizați între 1–4, </w:t>
            </w:r>
            <w:r w:rsidR="0050262D" w:rsidRPr="0050262D">
              <w:rPr>
                <w:sz w:val="20"/>
                <w:szCs w:val="20"/>
                <w:lang w:val="ro-RO"/>
              </w:rPr>
              <w:t>locul 1 fiind cel mai important)</w:t>
            </w:r>
          </w:p>
          <w:p w:rsidR="00011714" w:rsidRPr="00F03C06" w:rsidRDefault="00011714" w:rsidP="00011714">
            <w:pPr>
              <w:pStyle w:val="Listavistosa-nfasis11"/>
              <w:ind w:left="0"/>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567"/>
            </w:tblGrid>
            <w:tr w:rsidR="00011714" w:rsidRPr="0050262D" w:rsidTr="00011714">
              <w:trPr>
                <w:jc w:val="center"/>
              </w:trPr>
              <w:tc>
                <w:tcPr>
                  <w:tcW w:w="3799" w:type="dxa"/>
                </w:tcPr>
                <w:p w:rsidR="00011714" w:rsidRPr="00F03C06" w:rsidRDefault="00011714" w:rsidP="00065CED">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Stabilirea unor mecanisme formale (de exemplu</w:t>
                  </w:r>
                  <w:r w:rsidR="00065CED">
                    <w:rPr>
                      <w:rFonts w:ascii="Tahoma" w:hAnsi="Tahoma"/>
                      <w:sz w:val="18"/>
                      <w:szCs w:val="18"/>
                      <w:lang w:val="ro-RO"/>
                    </w:rPr>
                    <w:t>:</w:t>
                  </w:r>
                  <w:r w:rsidR="0050262D">
                    <w:rPr>
                      <w:rFonts w:ascii="Tahoma" w:hAnsi="Tahoma"/>
                      <w:sz w:val="18"/>
                      <w:szCs w:val="18"/>
                      <w:lang w:val="ro-RO"/>
                    </w:rPr>
                    <w:t xml:space="preserve"> grupuri consultative), care î</w:t>
                  </w:r>
                  <w:r w:rsidRPr="00F03C06">
                    <w:rPr>
                      <w:rFonts w:ascii="Tahoma" w:hAnsi="Tahoma"/>
                      <w:sz w:val="18"/>
                      <w:szCs w:val="18"/>
                      <w:lang w:val="ro-RO"/>
                    </w:rPr>
                    <w:t>i adună împreună pe producători și utilizatori</w:t>
                  </w:r>
                </w:p>
              </w:tc>
              <w:tc>
                <w:tcPr>
                  <w:tcW w:w="567" w:type="dxa"/>
                </w:tcPr>
                <w:p w:rsidR="00011714" w:rsidRPr="00F03C06" w:rsidRDefault="00011714" w:rsidP="00011714">
                  <w:pPr>
                    <w:snapToGrid w:val="0"/>
                    <w:jc w:val="center"/>
                    <w:rPr>
                      <w:sz w:val="18"/>
                      <w:szCs w:val="18"/>
                      <w:lang w:val="ro-RO"/>
                    </w:rPr>
                  </w:pPr>
                </w:p>
              </w:tc>
            </w:tr>
            <w:tr w:rsidR="00011714" w:rsidRPr="00F03C06" w:rsidTr="00011714">
              <w:trPr>
                <w:jc w:val="center"/>
              </w:trPr>
              <w:tc>
                <w:tcPr>
                  <w:tcW w:w="3799" w:type="dxa"/>
                </w:tcPr>
                <w:p w:rsidR="00011714" w:rsidRPr="00F03C06" w:rsidRDefault="00011714" w:rsidP="00011714">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Consultări punctuale informale cu utilizatorii relevanți</w:t>
                  </w:r>
                </w:p>
              </w:tc>
              <w:tc>
                <w:tcPr>
                  <w:tcW w:w="567" w:type="dxa"/>
                </w:tcPr>
                <w:p w:rsidR="00011714" w:rsidRPr="00F03C06" w:rsidRDefault="00011714" w:rsidP="00011714">
                  <w:pPr>
                    <w:snapToGrid w:val="0"/>
                    <w:jc w:val="center"/>
                    <w:rPr>
                      <w:sz w:val="18"/>
                      <w:szCs w:val="18"/>
                      <w:lang w:val="ro-RO"/>
                    </w:rPr>
                  </w:pPr>
                </w:p>
              </w:tc>
            </w:tr>
            <w:tr w:rsidR="00011714" w:rsidRPr="00F03C06" w:rsidTr="00011714">
              <w:trPr>
                <w:jc w:val="center"/>
              </w:trPr>
              <w:tc>
                <w:tcPr>
                  <w:tcW w:w="3799" w:type="dxa"/>
                </w:tcPr>
                <w:p w:rsidR="00011714" w:rsidRPr="00F03C06" w:rsidRDefault="00011714" w:rsidP="00011714">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Sondaje pentru analiza nevoilor grupurilor mari de utilizatori</w:t>
                  </w:r>
                </w:p>
              </w:tc>
              <w:tc>
                <w:tcPr>
                  <w:tcW w:w="567" w:type="dxa"/>
                </w:tcPr>
                <w:p w:rsidR="00011714" w:rsidRPr="00F03C06" w:rsidRDefault="00011714" w:rsidP="00011714">
                  <w:pPr>
                    <w:snapToGrid w:val="0"/>
                    <w:jc w:val="center"/>
                    <w:rPr>
                      <w:sz w:val="18"/>
                      <w:szCs w:val="18"/>
                      <w:lang w:val="ro-RO"/>
                    </w:rPr>
                  </w:pPr>
                </w:p>
              </w:tc>
            </w:tr>
            <w:tr w:rsidR="00011714" w:rsidRPr="00F03C06" w:rsidTr="00011714">
              <w:trPr>
                <w:jc w:val="center"/>
              </w:trPr>
              <w:tc>
                <w:tcPr>
                  <w:tcW w:w="3799" w:type="dxa"/>
                </w:tcPr>
                <w:p w:rsidR="00011714" w:rsidRPr="00F03C06" w:rsidRDefault="00011714" w:rsidP="00011714">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Cooperarea producătorilor cu cercetătorii științifici și experții în nevoile utilizatorilor</w:t>
                  </w:r>
                </w:p>
              </w:tc>
              <w:tc>
                <w:tcPr>
                  <w:tcW w:w="567" w:type="dxa"/>
                </w:tcPr>
                <w:p w:rsidR="00011714" w:rsidRPr="00F03C06" w:rsidRDefault="00011714" w:rsidP="00011714">
                  <w:pPr>
                    <w:snapToGrid w:val="0"/>
                    <w:jc w:val="center"/>
                    <w:rPr>
                      <w:sz w:val="18"/>
                      <w:szCs w:val="18"/>
                      <w:lang w:val="ro-RO"/>
                    </w:rPr>
                  </w:pPr>
                </w:p>
              </w:tc>
            </w:tr>
          </w:tbl>
          <w:p w:rsidR="008D53C3" w:rsidRDefault="008D53C3" w:rsidP="00F03C06">
            <w:pPr>
              <w:pStyle w:val="Listavistosa-nfasis11"/>
              <w:ind w:left="0"/>
              <w:jc w:val="both"/>
              <w:rPr>
                <w:b/>
                <w:bCs/>
                <w:sz w:val="20"/>
                <w:szCs w:val="20"/>
              </w:rPr>
            </w:pPr>
          </w:p>
          <w:p w:rsidR="008D53C3" w:rsidRPr="008D53C3" w:rsidRDefault="008D53C3" w:rsidP="00F03C06">
            <w:pPr>
              <w:pStyle w:val="Listavistosa-nfasis11"/>
              <w:ind w:left="0"/>
              <w:jc w:val="both"/>
              <w:rPr>
                <w:b/>
                <w:bCs/>
                <w:sz w:val="20"/>
                <w:szCs w:val="20"/>
              </w:rPr>
            </w:pPr>
          </w:p>
        </w:tc>
        <w:tc>
          <w:tcPr>
            <w:tcW w:w="4668" w:type="dxa"/>
          </w:tcPr>
          <w:p w:rsidR="008D53C3" w:rsidRPr="00F03C06" w:rsidRDefault="008D53C3" w:rsidP="008D53C3">
            <w:pPr>
              <w:pStyle w:val="Listavistosa-nfasis11"/>
              <w:ind w:left="0"/>
              <w:jc w:val="both"/>
              <w:rPr>
                <w:sz w:val="20"/>
                <w:szCs w:val="20"/>
                <w:lang w:val="ro-RO"/>
              </w:rPr>
            </w:pPr>
            <w:r w:rsidRPr="00355D18">
              <w:rPr>
                <w:sz w:val="20"/>
                <w:szCs w:val="20"/>
                <w:shd w:val="clear" w:color="auto" w:fill="D9D9D9" w:themeFill="background1" w:themeFillShade="D9"/>
                <w:lang w:val="ro-RO"/>
              </w:rPr>
              <w:lastRenderedPageBreak/>
              <w:t xml:space="preserve">B2. Selectați </w:t>
            </w:r>
            <w:r w:rsidRPr="00355D18">
              <w:rPr>
                <w:b/>
                <w:sz w:val="20"/>
                <w:szCs w:val="20"/>
                <w:shd w:val="clear" w:color="auto" w:fill="D9D9D9" w:themeFill="background1" w:themeFillShade="D9"/>
                <w:lang w:val="ro-RO"/>
              </w:rPr>
              <w:t>două componente</w:t>
            </w:r>
            <w:r w:rsidRPr="00355D18">
              <w:rPr>
                <w:sz w:val="20"/>
                <w:szCs w:val="20"/>
                <w:shd w:val="clear" w:color="auto" w:fill="D9D9D9" w:themeFill="background1" w:themeFillShade="D9"/>
                <w:lang w:val="ro-RO"/>
              </w:rPr>
              <w:t xml:space="preserve"> pentru care îmbunătățirea este </w:t>
            </w:r>
            <w:r w:rsidRPr="00355D18">
              <w:rPr>
                <w:b/>
                <w:sz w:val="20"/>
                <w:szCs w:val="20"/>
                <w:shd w:val="clear" w:color="auto" w:fill="D9D9D9" w:themeFill="background1" w:themeFillShade="D9"/>
                <w:lang w:val="ro-RO"/>
              </w:rPr>
              <w:t>mai puțin necesară</w:t>
            </w:r>
            <w:r w:rsidRPr="00F03C06">
              <w:rPr>
                <w:sz w:val="20"/>
                <w:szCs w:val="20"/>
                <w:lang w:val="ro-RO"/>
              </w:rPr>
              <w:t xml:space="preserve">. </w:t>
            </w:r>
          </w:p>
          <w:p w:rsidR="008D53C3" w:rsidRDefault="008D53C3" w:rsidP="008D53C3">
            <w:pPr>
              <w:pStyle w:val="Listavistosa-nfasis11"/>
              <w:ind w:left="0"/>
              <w:jc w:val="both"/>
              <w:rPr>
                <w:sz w:val="20"/>
                <w:szCs w:val="20"/>
                <w:lang w:val="ro-RO"/>
              </w:rPr>
            </w:pPr>
          </w:p>
          <w:p w:rsidR="00BB347A" w:rsidRDefault="00BB347A" w:rsidP="008D53C3">
            <w:pPr>
              <w:pStyle w:val="Listavistosa-nfasis11"/>
              <w:ind w:left="0"/>
              <w:jc w:val="both"/>
              <w:rPr>
                <w:sz w:val="20"/>
                <w:szCs w:val="20"/>
                <w:lang w:val="ro-RO"/>
              </w:rPr>
            </w:pPr>
          </w:p>
          <w:p w:rsidR="00BB347A" w:rsidRDefault="00BB347A" w:rsidP="008D53C3">
            <w:pPr>
              <w:pStyle w:val="Listavistosa-nfasis11"/>
              <w:ind w:left="0"/>
              <w:jc w:val="both"/>
              <w:rPr>
                <w:sz w:val="20"/>
                <w:szCs w:val="20"/>
                <w:lang w:val="ro-RO"/>
              </w:rPr>
            </w:pPr>
          </w:p>
          <w:p w:rsidR="00BB347A" w:rsidRPr="00F03C06" w:rsidRDefault="00BB347A" w:rsidP="008D53C3">
            <w:pPr>
              <w:pStyle w:val="Listavistosa-nfasis11"/>
              <w:ind w:left="0"/>
              <w:jc w:val="both"/>
              <w:rPr>
                <w:sz w:val="20"/>
                <w:szCs w:val="20"/>
                <w:lang w:val="ro-RO"/>
              </w:rPr>
            </w:pPr>
          </w:p>
          <w:tbl>
            <w:tblPr>
              <w:tblW w:w="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567"/>
            </w:tblGrid>
            <w:tr w:rsidR="008D53C3" w:rsidRPr="00F921B4" w:rsidTr="000B6C91">
              <w:trPr>
                <w:jc w:val="center"/>
              </w:trPr>
              <w:tc>
                <w:tcPr>
                  <w:tcW w:w="3733"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 xml:space="preserve">Relevanța, utilitatea (gradul în care statisticile regionale și locale satisfac nevoile D-stră) </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733" w:type="dxa"/>
                </w:tcPr>
                <w:p w:rsidR="008D53C3" w:rsidRPr="00F03C06" w:rsidRDefault="008D53C3" w:rsidP="000B6C91">
                  <w:pPr>
                    <w:pStyle w:val="ColorfulList-Accent11"/>
                    <w:spacing w:line="240" w:lineRule="auto"/>
                    <w:ind w:left="0"/>
                    <w:rPr>
                      <w:rFonts w:ascii="Tahoma" w:hAnsi="Tahoma"/>
                      <w:sz w:val="18"/>
                      <w:szCs w:val="18"/>
                      <w:lang w:val="ro-RO"/>
                    </w:rPr>
                  </w:pPr>
                  <w:r w:rsidRPr="00F03C06">
                    <w:rPr>
                      <w:rFonts w:ascii="Tahoma" w:hAnsi="Tahoma"/>
                      <w:sz w:val="18"/>
                      <w:szCs w:val="18"/>
                      <w:lang w:val="ro-RO"/>
                    </w:rPr>
                    <w:t>Acuratețea, precizia</w:t>
                  </w:r>
                </w:p>
              </w:tc>
              <w:tc>
                <w:tcPr>
                  <w:tcW w:w="567" w:type="dxa"/>
                </w:tcPr>
                <w:p w:rsidR="008D53C3" w:rsidRPr="00F03C06" w:rsidRDefault="008D53C3" w:rsidP="000B6C91">
                  <w:pPr>
                    <w:snapToGrid w:val="0"/>
                    <w:spacing w:after="160"/>
                    <w:jc w:val="center"/>
                    <w:rPr>
                      <w:sz w:val="18"/>
                      <w:szCs w:val="18"/>
                      <w:lang w:val="ro-RO"/>
                    </w:rPr>
                  </w:pPr>
                </w:p>
              </w:tc>
            </w:tr>
            <w:tr w:rsidR="008D53C3" w:rsidRPr="00F03C06" w:rsidTr="000B6C91">
              <w:trPr>
                <w:jc w:val="center"/>
              </w:trPr>
              <w:tc>
                <w:tcPr>
                  <w:tcW w:w="3733"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Punctualitatea (decalajul de timp între momentul furnizării datelor și data planificată pentru furnizare)</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733"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Actualitate (</w:t>
                  </w:r>
                  <w:r w:rsidRPr="00F03C06">
                    <w:rPr>
                      <w:rFonts w:ascii="Tahoma" w:hAnsi="Tahoma" w:cs="Tahoma"/>
                      <w:sz w:val="18"/>
                      <w:szCs w:val="18"/>
                      <w:lang w:val="ro-RO"/>
                    </w:rPr>
                    <w:t>decalajul dintre data de publicare și datele de referință</w:t>
                  </w:r>
                  <w:r w:rsidRPr="00F03C06">
                    <w:rPr>
                      <w:rFonts w:ascii="Tahoma" w:hAnsi="Tahoma"/>
                      <w:sz w:val="18"/>
                      <w:szCs w:val="18"/>
                      <w:lang w:val="ro-RO"/>
                    </w:rPr>
                    <w:t>)</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733"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Accesibilitatea (ușor de găsit)</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733"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Claritatea (ușor de înțeles)</w:t>
                  </w:r>
                </w:p>
              </w:tc>
              <w:tc>
                <w:tcPr>
                  <w:tcW w:w="567" w:type="dxa"/>
                </w:tcPr>
                <w:p w:rsidR="008D53C3" w:rsidRPr="00F03C06" w:rsidRDefault="008D53C3" w:rsidP="008D53C3">
                  <w:pPr>
                    <w:snapToGrid w:val="0"/>
                    <w:jc w:val="center"/>
                    <w:rPr>
                      <w:sz w:val="18"/>
                      <w:szCs w:val="18"/>
                      <w:lang w:val="ro-RO"/>
                    </w:rPr>
                  </w:pPr>
                </w:p>
              </w:tc>
            </w:tr>
            <w:tr w:rsidR="008D53C3" w:rsidRPr="00F03C06" w:rsidTr="000B6C91">
              <w:trPr>
                <w:jc w:val="center"/>
              </w:trPr>
              <w:tc>
                <w:tcPr>
                  <w:tcW w:w="3733" w:type="dxa"/>
                </w:tcPr>
                <w:p w:rsidR="008D53C3" w:rsidRPr="00F03C06" w:rsidRDefault="008D53C3" w:rsidP="008D53C3">
                  <w:pPr>
                    <w:pStyle w:val="ColorfulList-Accent11"/>
                    <w:spacing w:after="0" w:line="240" w:lineRule="auto"/>
                    <w:ind w:left="0"/>
                    <w:rPr>
                      <w:rFonts w:ascii="Tahoma" w:hAnsi="Tahoma"/>
                      <w:sz w:val="18"/>
                      <w:szCs w:val="18"/>
                      <w:lang w:val="ro-RO"/>
                    </w:rPr>
                  </w:pPr>
                  <w:r w:rsidRPr="00F03C06">
                    <w:rPr>
                      <w:rFonts w:ascii="Tahoma" w:hAnsi="Tahoma"/>
                      <w:sz w:val="18"/>
                      <w:szCs w:val="18"/>
                      <w:lang w:val="ro-RO"/>
                    </w:rPr>
                    <w:t>Comparabilitatea și coerența cu diferite surse sau regiuni</w:t>
                  </w:r>
                </w:p>
              </w:tc>
              <w:tc>
                <w:tcPr>
                  <w:tcW w:w="567" w:type="dxa"/>
                </w:tcPr>
                <w:p w:rsidR="008D53C3" w:rsidRPr="00F03C06" w:rsidRDefault="008D53C3" w:rsidP="008D53C3">
                  <w:pPr>
                    <w:snapToGrid w:val="0"/>
                    <w:jc w:val="center"/>
                    <w:rPr>
                      <w:sz w:val="18"/>
                      <w:szCs w:val="18"/>
                      <w:lang w:val="ro-RO"/>
                    </w:rPr>
                  </w:pPr>
                </w:p>
              </w:tc>
            </w:tr>
          </w:tbl>
          <w:p w:rsidR="005D4301" w:rsidRDefault="005D4301" w:rsidP="00F03C06">
            <w:pPr>
              <w:pStyle w:val="Listavistosa-nfasis11"/>
              <w:ind w:left="0"/>
              <w:jc w:val="both"/>
              <w:rPr>
                <w:b/>
                <w:bCs/>
                <w:sz w:val="20"/>
                <w:szCs w:val="20"/>
              </w:rPr>
            </w:pPr>
          </w:p>
          <w:p w:rsidR="005D4301" w:rsidRPr="00F03C06" w:rsidRDefault="005D4301"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B4. Vă rugăm să selectați acum </w:t>
            </w:r>
            <w:r w:rsidRPr="00F03C06">
              <w:rPr>
                <w:b/>
                <w:sz w:val="20"/>
                <w:szCs w:val="20"/>
                <w:lang w:val="ro-RO"/>
              </w:rPr>
              <w:t xml:space="preserve">trei </w:t>
            </w:r>
            <w:r w:rsidRPr="00F03C06">
              <w:rPr>
                <w:sz w:val="20"/>
                <w:szCs w:val="20"/>
                <w:lang w:val="ro-RO"/>
              </w:rPr>
              <w:t xml:space="preserve">îmbunătățiri pe care le considerați a fi </w:t>
            </w:r>
            <w:r w:rsidRPr="00F03C06">
              <w:rPr>
                <w:b/>
                <w:sz w:val="20"/>
                <w:szCs w:val="20"/>
                <w:lang w:val="ro-RO"/>
              </w:rPr>
              <w:t>cele mai puțin relevante</w:t>
            </w:r>
            <w:r w:rsidRPr="00F03C06">
              <w:rPr>
                <w:sz w:val="20"/>
                <w:szCs w:val="20"/>
                <w:lang w:val="ro-RO"/>
              </w:rPr>
              <w:t xml:space="preserve"> pentru a fi implementate</w:t>
            </w:r>
            <w:r w:rsidR="00355D18">
              <w:rPr>
                <w:sz w:val="20"/>
                <w:szCs w:val="20"/>
                <w:lang w:val="ro-RO"/>
              </w:rPr>
              <w:t>.</w:t>
            </w:r>
          </w:p>
          <w:p w:rsidR="005D4301" w:rsidRDefault="005D4301" w:rsidP="005D4301">
            <w:pPr>
              <w:pStyle w:val="Listavistosa-nfasis11"/>
              <w:ind w:left="0"/>
              <w:jc w:val="both"/>
              <w:rPr>
                <w:sz w:val="20"/>
                <w:szCs w:val="20"/>
                <w:lang w:val="ro-RO"/>
              </w:rPr>
            </w:pPr>
          </w:p>
          <w:p w:rsidR="005D4301" w:rsidRDefault="005D4301" w:rsidP="005D4301">
            <w:pPr>
              <w:pStyle w:val="Listavistosa-nfasis11"/>
              <w:ind w:left="0"/>
              <w:jc w:val="both"/>
              <w:rPr>
                <w:sz w:val="20"/>
                <w:szCs w:val="20"/>
                <w:lang w:val="ro-RO"/>
              </w:rPr>
            </w:pPr>
          </w:p>
          <w:p w:rsidR="00355D18" w:rsidRPr="00F03C06" w:rsidRDefault="00355D18" w:rsidP="005D4301">
            <w:pPr>
              <w:pStyle w:val="Listavistosa-nfasis11"/>
              <w:ind w:left="0"/>
              <w:jc w:val="both"/>
              <w:rPr>
                <w:sz w:val="20"/>
                <w:szCs w:val="20"/>
                <w:lang w:val="ro-RO"/>
              </w:rPr>
            </w:pPr>
          </w:p>
          <w:tbl>
            <w:tblPr>
              <w:tblW w:w="0" w:type="auto"/>
              <w:jc w:val="center"/>
              <w:tblLook w:val="0000" w:firstRow="0" w:lastRow="0" w:firstColumn="0" w:lastColumn="0" w:noHBand="0" w:noVBand="0"/>
            </w:tblPr>
            <w:tblGrid>
              <w:gridCol w:w="3520"/>
              <w:gridCol w:w="567"/>
            </w:tblGrid>
            <w:tr w:rsidR="005D4301" w:rsidRPr="005D4301"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jc w:val="both"/>
                    <w:rPr>
                      <w:rFonts w:cs="Tahoma"/>
                      <w:sz w:val="18"/>
                      <w:szCs w:val="22"/>
                      <w:lang w:val="ro-RO"/>
                    </w:rPr>
                  </w:pPr>
                  <w:r w:rsidRPr="00FE7D61">
                    <w:rPr>
                      <w:rFonts w:cs="Tahoma"/>
                      <w:sz w:val="18"/>
                      <w:szCs w:val="22"/>
                      <w:lang w:val="ro-RO"/>
                    </w:rPr>
                    <w:t xml:space="preserve">Producerea informației statistice la </w:t>
                  </w:r>
                  <w:r w:rsidRPr="00FE7D61">
                    <w:rPr>
                      <w:rFonts w:cs="Tahoma"/>
                      <w:b/>
                      <w:sz w:val="18"/>
                      <w:szCs w:val="22"/>
                      <w:lang w:val="ro-RO"/>
                    </w:rPr>
                    <w:t>nivel regional</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jc w:val="both"/>
                    <w:rPr>
                      <w:rFonts w:cs="Tahoma"/>
                      <w:sz w:val="18"/>
                      <w:szCs w:val="22"/>
                      <w:lang w:val="ro-RO"/>
                    </w:rPr>
                  </w:pPr>
                  <w:r w:rsidRPr="00FE7D61">
                    <w:rPr>
                      <w:rFonts w:cs="Tahoma"/>
                      <w:sz w:val="18"/>
                      <w:szCs w:val="22"/>
                      <w:lang w:val="ro-RO"/>
                    </w:rPr>
                    <w:t xml:space="preserve">Producerea informației statistice la </w:t>
                  </w:r>
                  <w:r w:rsidRPr="00FE7D61">
                    <w:rPr>
                      <w:rFonts w:cs="Tahoma"/>
                      <w:b/>
                      <w:sz w:val="18"/>
                      <w:szCs w:val="22"/>
                      <w:lang w:val="ro-RO"/>
                    </w:rPr>
                    <w:t>nivel de raion</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snapToGrid w:val="0"/>
                    <w:spacing w:after="0"/>
                    <w:rPr>
                      <w:rFonts w:ascii="Tahoma" w:hAnsi="Tahoma" w:cs="Tahoma"/>
                      <w:sz w:val="18"/>
                      <w:lang w:val="ro-RO"/>
                    </w:rPr>
                  </w:pPr>
                  <w:r w:rsidRPr="00FE7D61">
                    <w:rPr>
                      <w:rFonts w:ascii="Tahoma" w:hAnsi="Tahoma" w:cs="Tahoma"/>
                      <w:sz w:val="18"/>
                      <w:lang w:val="ro-RO"/>
                    </w:rPr>
                    <w:t xml:space="preserve">Producerea informației statistice la </w:t>
                  </w:r>
                  <w:r w:rsidRPr="00FE7D61">
                    <w:rPr>
                      <w:rFonts w:ascii="Tahoma" w:hAnsi="Tahoma" w:cs="Tahoma"/>
                      <w:b/>
                      <w:sz w:val="18"/>
                      <w:lang w:val="ro-RO"/>
                    </w:rPr>
                    <w:t>nivel de municipiu</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jc w:val="both"/>
                    <w:rPr>
                      <w:rFonts w:cs="Tahoma"/>
                      <w:sz w:val="18"/>
                      <w:szCs w:val="22"/>
                      <w:lang w:val="ro-RO"/>
                    </w:rPr>
                  </w:pPr>
                  <w:r w:rsidRPr="00FE7D61">
                    <w:rPr>
                      <w:rFonts w:cs="Tahoma"/>
                      <w:sz w:val="18"/>
                      <w:szCs w:val="22"/>
                      <w:lang w:val="ro-RO"/>
                    </w:rPr>
                    <w:t xml:space="preserve">Extinderea acoperirii actuale în vederea includerii unor </w:t>
                  </w:r>
                  <w:r w:rsidRPr="00FE7D61">
                    <w:rPr>
                      <w:rFonts w:cs="Tahoma"/>
                      <w:b/>
                      <w:sz w:val="18"/>
                      <w:szCs w:val="22"/>
                      <w:lang w:val="ro-RO"/>
                    </w:rPr>
                    <w:t>subiecte noi</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jc w:val="both"/>
                    <w:rPr>
                      <w:rFonts w:cs="Tahoma"/>
                      <w:sz w:val="18"/>
                      <w:szCs w:val="22"/>
                      <w:lang w:val="ro-RO"/>
                    </w:rPr>
                  </w:pPr>
                  <w:r w:rsidRPr="00FE7D61">
                    <w:rPr>
                      <w:rFonts w:cs="Tahoma"/>
                      <w:sz w:val="18"/>
                      <w:szCs w:val="22"/>
                      <w:lang w:val="ro-RO"/>
                    </w:rPr>
                    <w:t xml:space="preserve">Creșterea </w:t>
                  </w:r>
                  <w:r w:rsidRPr="00FE7D61">
                    <w:rPr>
                      <w:rFonts w:cs="Tahoma"/>
                      <w:b/>
                      <w:sz w:val="18"/>
                      <w:szCs w:val="22"/>
                      <w:lang w:val="ro-RO"/>
                    </w:rPr>
                    <w:t>frecvenței</w:t>
                  </w:r>
                  <w:r w:rsidRPr="00FE7D61">
                    <w:rPr>
                      <w:rFonts w:cs="Tahoma"/>
                      <w:sz w:val="18"/>
                      <w:szCs w:val="22"/>
                      <w:lang w:val="ro-RO"/>
                    </w:rPr>
                    <w:t xml:space="preserve"> informațiilor</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rPr>
                      <w:rFonts w:cs="Tahoma"/>
                      <w:sz w:val="18"/>
                      <w:szCs w:val="22"/>
                      <w:lang w:val="ro-RO"/>
                    </w:rPr>
                  </w:pPr>
                  <w:r w:rsidRPr="00FE7D61">
                    <w:rPr>
                      <w:rFonts w:cs="Tahoma"/>
                      <w:sz w:val="18"/>
                      <w:szCs w:val="22"/>
                      <w:lang w:val="ro-RO"/>
                    </w:rPr>
                    <w:t>Reducerea</w:t>
                  </w:r>
                  <w:r w:rsidRPr="00FE7D61">
                    <w:rPr>
                      <w:rFonts w:cs="Tahoma"/>
                      <w:b/>
                      <w:sz w:val="18"/>
                      <w:szCs w:val="22"/>
                      <w:lang w:val="ro-RO"/>
                    </w:rPr>
                    <w:t xml:space="preserve"> decalajului</w:t>
                  </w:r>
                  <w:r w:rsidRPr="00FE7D61">
                    <w:rPr>
                      <w:rFonts w:cs="Tahoma"/>
                      <w:sz w:val="18"/>
                      <w:szCs w:val="22"/>
                      <w:lang w:val="ro-RO"/>
                    </w:rPr>
                    <w:t xml:space="preserve"> dintre datele de referință și publicare</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rPr>
                      <w:rFonts w:cs="Tahoma"/>
                      <w:sz w:val="18"/>
                      <w:szCs w:val="22"/>
                      <w:lang w:val="ro-RO"/>
                    </w:rPr>
                  </w:pPr>
                  <w:r w:rsidRPr="00FE7D61">
                    <w:rPr>
                      <w:rFonts w:cs="Tahoma"/>
                      <w:sz w:val="18"/>
                      <w:szCs w:val="22"/>
                      <w:lang w:val="ro-RO"/>
                    </w:rPr>
                    <w:t xml:space="preserve">Îmbunătățirea vizibilității și conținutului </w:t>
                  </w:r>
                  <w:r w:rsidRPr="00FE7D61">
                    <w:rPr>
                      <w:rFonts w:cs="Tahoma"/>
                      <w:b/>
                      <w:sz w:val="18"/>
                      <w:szCs w:val="22"/>
                      <w:lang w:val="ro-RO"/>
                    </w:rPr>
                    <w:t>calendarului de publicare</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snapToGrid w:val="0"/>
                    <w:spacing w:after="0"/>
                    <w:rPr>
                      <w:rFonts w:ascii="Tahoma" w:hAnsi="Tahoma" w:cs="Tahoma"/>
                      <w:sz w:val="18"/>
                      <w:lang w:val="ro-RO"/>
                    </w:rPr>
                  </w:pPr>
                  <w:r w:rsidRPr="00FE7D61">
                    <w:rPr>
                      <w:rFonts w:ascii="Tahoma" w:hAnsi="Tahoma" w:cs="Tahoma"/>
                      <w:sz w:val="18"/>
                      <w:lang w:val="ro-RO"/>
                    </w:rPr>
                    <w:t xml:space="preserve">Creșterea </w:t>
                  </w:r>
                  <w:r w:rsidRPr="00FE7D61">
                    <w:rPr>
                      <w:rFonts w:ascii="Tahoma" w:hAnsi="Tahoma" w:cs="Tahoma"/>
                      <w:b/>
                      <w:sz w:val="18"/>
                      <w:lang w:val="ro-RO"/>
                    </w:rPr>
                    <w:t>coerențe</w:t>
                  </w:r>
                  <w:r w:rsidRPr="00FE7D61">
                    <w:rPr>
                      <w:rFonts w:ascii="Tahoma" w:hAnsi="Tahoma" w:cs="Tahoma"/>
                      <w:sz w:val="18"/>
                      <w:lang w:val="ro-RO"/>
                    </w:rPr>
                    <w:t>i între diferite surse de date</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pStyle w:val="Listavistosa-nfasis11"/>
                    <w:snapToGrid w:val="0"/>
                    <w:ind w:left="0"/>
                    <w:jc w:val="both"/>
                    <w:rPr>
                      <w:rFonts w:cs="Tahoma"/>
                      <w:sz w:val="18"/>
                      <w:szCs w:val="22"/>
                      <w:lang w:val="ro-RO"/>
                    </w:rPr>
                  </w:pPr>
                  <w:r w:rsidRPr="00FE7D61">
                    <w:rPr>
                      <w:rFonts w:cs="Tahoma"/>
                      <w:sz w:val="18"/>
                      <w:szCs w:val="22"/>
                      <w:lang w:val="ro-RO"/>
                    </w:rPr>
                    <w:t xml:space="preserve">Îmbunătățirea </w:t>
                  </w:r>
                  <w:r w:rsidRPr="00FE7D61">
                    <w:rPr>
                      <w:rFonts w:cs="Tahoma"/>
                      <w:b/>
                      <w:sz w:val="18"/>
                      <w:szCs w:val="22"/>
                      <w:lang w:val="ro-RO"/>
                    </w:rPr>
                    <w:t>comparabilității</w:t>
                  </w:r>
                  <w:r w:rsidR="0049642A">
                    <w:rPr>
                      <w:rFonts w:cs="Tahoma"/>
                      <w:sz w:val="18"/>
                      <w:szCs w:val="22"/>
                      <w:lang w:val="ro-RO"/>
                    </w:rPr>
                    <w:t xml:space="preserve"> cu standardele</w:t>
                  </w:r>
                  <w:r w:rsidRPr="00FE7D61">
                    <w:rPr>
                      <w:rFonts w:cs="Tahoma"/>
                      <w:sz w:val="18"/>
                      <w:szCs w:val="22"/>
                      <w:lang w:val="ro-RO"/>
                    </w:rPr>
                    <w:t xml:space="preserve"> UE </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520" w:type="dxa"/>
                  <w:tcBorders>
                    <w:top w:val="single" w:sz="4" w:space="0" w:color="000000"/>
                    <w:left w:val="single" w:sz="4" w:space="0" w:color="000000"/>
                    <w:bottom w:val="single" w:sz="4" w:space="0" w:color="000000"/>
                  </w:tcBorders>
                </w:tcPr>
                <w:p w:rsidR="005D4301" w:rsidRPr="00FE7D61" w:rsidRDefault="005D4301" w:rsidP="005D4301">
                  <w:pPr>
                    <w:snapToGrid w:val="0"/>
                    <w:spacing w:after="0"/>
                    <w:rPr>
                      <w:rFonts w:ascii="Tahoma" w:hAnsi="Tahoma" w:cs="Tahoma"/>
                      <w:sz w:val="18"/>
                      <w:lang w:val="ro-RO"/>
                    </w:rPr>
                  </w:pPr>
                  <w:r w:rsidRPr="00FE7D61">
                    <w:rPr>
                      <w:rFonts w:ascii="Tahoma" w:hAnsi="Tahoma" w:cs="Tahoma"/>
                      <w:sz w:val="18"/>
                      <w:lang w:val="ro-RO"/>
                    </w:rPr>
                    <w:t xml:space="preserve">Îmbunătățirea </w:t>
                  </w:r>
                  <w:r w:rsidRPr="00FE7D61">
                    <w:rPr>
                      <w:rFonts w:ascii="Tahoma" w:hAnsi="Tahoma" w:cs="Tahoma"/>
                      <w:b/>
                      <w:sz w:val="18"/>
                      <w:lang w:val="ro-RO"/>
                    </w:rPr>
                    <w:t>comparabilității</w:t>
                  </w:r>
                  <w:r w:rsidRPr="00FE7D61">
                    <w:rPr>
                      <w:rFonts w:ascii="Tahoma" w:hAnsi="Tahoma" w:cs="Tahoma"/>
                      <w:sz w:val="18"/>
                      <w:lang w:val="ro-RO"/>
                    </w:rPr>
                    <w:t xml:space="preserve"> de-a lungul timpului</w:t>
                  </w:r>
                </w:p>
              </w:tc>
              <w:tc>
                <w:tcPr>
                  <w:tcW w:w="567"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bl>
          <w:p w:rsidR="0012373E" w:rsidRDefault="0012373E" w:rsidP="005D4301">
            <w:pPr>
              <w:pStyle w:val="Listavistosa-nfasis11"/>
              <w:ind w:left="0"/>
              <w:jc w:val="both"/>
              <w:rPr>
                <w:sz w:val="20"/>
                <w:szCs w:val="20"/>
                <w:lang w:val="ro-RO"/>
              </w:rPr>
            </w:pPr>
          </w:p>
          <w:p w:rsidR="0012373E" w:rsidRDefault="0012373E" w:rsidP="005D4301">
            <w:pPr>
              <w:pStyle w:val="Listavistosa-nfasis11"/>
              <w:ind w:left="0"/>
              <w:jc w:val="both"/>
              <w:rPr>
                <w:sz w:val="20"/>
                <w:szCs w:val="20"/>
                <w:lang w:val="ro-RO"/>
              </w:rPr>
            </w:pPr>
          </w:p>
          <w:p w:rsidR="0012373E" w:rsidRDefault="0012373E" w:rsidP="005D4301">
            <w:pPr>
              <w:pStyle w:val="Listavistosa-nfasis11"/>
              <w:ind w:left="0"/>
              <w:jc w:val="both"/>
              <w:rPr>
                <w:sz w:val="20"/>
                <w:szCs w:val="20"/>
                <w:lang w:val="ro-RO"/>
              </w:rPr>
            </w:pPr>
          </w:p>
          <w:p w:rsidR="00355D18" w:rsidRDefault="00355D18" w:rsidP="005D4301">
            <w:pPr>
              <w:pStyle w:val="Listavistosa-nfasis11"/>
              <w:ind w:left="0"/>
              <w:jc w:val="both"/>
              <w:rPr>
                <w:sz w:val="20"/>
                <w:szCs w:val="20"/>
                <w:lang w:val="ro-RO"/>
              </w:rPr>
            </w:pPr>
          </w:p>
          <w:p w:rsidR="005D4301" w:rsidRPr="00F03C06" w:rsidRDefault="005D4301"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B6. Selectați acum </w:t>
            </w:r>
            <w:r w:rsidRPr="00F03C06">
              <w:rPr>
                <w:b/>
                <w:sz w:val="20"/>
                <w:szCs w:val="20"/>
                <w:lang w:val="ro-RO"/>
              </w:rPr>
              <w:t>trei</w:t>
            </w:r>
            <w:r w:rsidRPr="00F03C06">
              <w:rPr>
                <w:sz w:val="20"/>
                <w:szCs w:val="20"/>
                <w:lang w:val="ro-RO"/>
              </w:rPr>
              <w:t xml:space="preserve"> îmbunătățiri pentru publicare pe care le considerați a fi </w:t>
            </w:r>
            <w:r w:rsidRPr="00F03C06">
              <w:rPr>
                <w:b/>
                <w:sz w:val="20"/>
                <w:szCs w:val="20"/>
                <w:lang w:val="ro-RO"/>
              </w:rPr>
              <w:t>cele mai puțin relevante</w:t>
            </w:r>
            <w:r w:rsidRPr="00F03C06">
              <w:rPr>
                <w:sz w:val="20"/>
                <w:szCs w:val="20"/>
                <w:lang w:val="ro-RO"/>
              </w:rPr>
              <w:t xml:space="preserve"> pentru implementare.</w:t>
            </w:r>
          </w:p>
          <w:p w:rsidR="005D4301" w:rsidRDefault="005D4301" w:rsidP="005D4301">
            <w:pPr>
              <w:pStyle w:val="Listavistosa-nfasis11"/>
              <w:ind w:left="0"/>
              <w:jc w:val="both"/>
              <w:rPr>
                <w:sz w:val="20"/>
                <w:szCs w:val="20"/>
                <w:lang w:val="ro-RO"/>
              </w:rPr>
            </w:pPr>
          </w:p>
          <w:p w:rsidR="005D4301" w:rsidRDefault="005D4301" w:rsidP="005D4301">
            <w:pPr>
              <w:pStyle w:val="Listavistosa-nfasis11"/>
              <w:ind w:left="0"/>
              <w:jc w:val="both"/>
              <w:rPr>
                <w:sz w:val="20"/>
                <w:szCs w:val="20"/>
                <w:lang w:val="ro-RO"/>
              </w:rPr>
            </w:pPr>
          </w:p>
          <w:p w:rsidR="005D4301" w:rsidRPr="00F03C06" w:rsidRDefault="005D4301" w:rsidP="005D4301">
            <w:pPr>
              <w:pStyle w:val="Listavistosa-nfasis11"/>
              <w:ind w:left="0"/>
              <w:jc w:val="both"/>
              <w:rPr>
                <w:sz w:val="20"/>
                <w:szCs w:val="20"/>
                <w:lang w:val="ro-RO"/>
              </w:rPr>
            </w:pPr>
          </w:p>
          <w:tbl>
            <w:tblPr>
              <w:tblW w:w="0" w:type="auto"/>
              <w:jc w:val="center"/>
              <w:tblLook w:val="0000" w:firstRow="0" w:lastRow="0" w:firstColumn="0" w:lastColumn="0" w:noHBand="0" w:noVBand="0"/>
            </w:tblPr>
            <w:tblGrid>
              <w:gridCol w:w="3713"/>
              <w:gridCol w:w="501"/>
            </w:tblGrid>
            <w:tr w:rsidR="005D4301" w:rsidRPr="00F03C06" w:rsidTr="00355D18">
              <w:trPr>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Crearea unui </w:t>
                  </w:r>
                  <w:r w:rsidR="0049642A">
                    <w:rPr>
                      <w:b/>
                      <w:sz w:val="18"/>
                      <w:szCs w:val="22"/>
                      <w:lang w:val="ro-RO"/>
                    </w:rPr>
                    <w:t>Observator</w:t>
                  </w:r>
                  <w:r w:rsidRPr="00F03C06">
                    <w:rPr>
                      <w:b/>
                      <w:sz w:val="18"/>
                      <w:szCs w:val="22"/>
                      <w:lang w:val="ro-RO"/>
                    </w:rPr>
                    <w:t xml:space="preserve"> regional</w:t>
                  </w:r>
                  <w:r w:rsidRPr="00F03C06">
                    <w:rPr>
                      <w:sz w:val="18"/>
                      <w:szCs w:val="22"/>
                      <w:lang w:val="ro-RO"/>
                    </w:rPr>
                    <w:t>, care ar prezenta într-un singur site toate datele regionale relevante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Îmbunătățirea </w:t>
                  </w:r>
                  <w:r w:rsidRPr="00F03C06">
                    <w:rPr>
                      <w:b/>
                      <w:sz w:val="18"/>
                      <w:szCs w:val="22"/>
                      <w:lang w:val="ro-RO"/>
                    </w:rPr>
                    <w:t>facilităților de căutare online</w:t>
                  </w:r>
                  <w:r w:rsidRPr="00F03C06">
                    <w:rPr>
                      <w:sz w:val="18"/>
                      <w:szCs w:val="22"/>
                      <w:lang w:val="ro-RO"/>
                    </w:rPr>
                    <w:t xml:space="preserve"> pentru statisticile regionale și locale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b/>
                      <w:sz w:val="18"/>
                      <w:szCs w:val="22"/>
                      <w:lang w:val="ro-RO"/>
                    </w:rPr>
                    <w:t>Toate informațiile</w:t>
                  </w:r>
                  <w:r w:rsidRPr="00F03C06">
                    <w:rPr>
                      <w:sz w:val="18"/>
                      <w:szCs w:val="22"/>
                      <w:lang w:val="ro-RO"/>
                    </w:rPr>
                    <w:t xml:space="preserve"> privind statisticile regionale și locale ar trebui să fie puse la dispoziție </w:t>
                  </w:r>
                  <w:r w:rsidRPr="00F03C06">
                    <w:rPr>
                      <w:b/>
                      <w:sz w:val="18"/>
                      <w:szCs w:val="22"/>
                      <w:lang w:val="ro-RO"/>
                    </w:rPr>
                    <w:t>on-line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Creșterea nivelului de publicare a statisticii regionale și locale, folosind </w:t>
                  </w:r>
                  <w:r w:rsidRPr="00F03C06">
                    <w:rPr>
                      <w:b/>
                      <w:sz w:val="18"/>
                      <w:szCs w:val="22"/>
                      <w:lang w:val="ro-RO"/>
                    </w:rPr>
                    <w:t>hărți interactive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trHeight w:val="531"/>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Publicarea </w:t>
                  </w:r>
                  <w:r w:rsidRPr="00F03C06">
                    <w:rPr>
                      <w:b/>
                      <w:sz w:val="18"/>
                      <w:szCs w:val="22"/>
                      <w:lang w:val="ro-RO"/>
                    </w:rPr>
                    <w:t>datelor individuale anonimizate</w:t>
                  </w:r>
                  <w:r w:rsidRPr="00F03C06">
                    <w:rPr>
                      <w:sz w:val="18"/>
                      <w:szCs w:val="22"/>
                      <w:lang w:val="ro-RO"/>
                    </w:rPr>
                    <w:t xml:space="preserve"> pentru a efectua analize suplimentare</w:t>
                  </w:r>
                  <w:r w:rsidR="0049642A">
                    <w:rPr>
                      <w:sz w:val="18"/>
                      <w:szCs w:val="22"/>
                      <w:lang w:val="ro-RO"/>
                    </w:rPr>
                    <w:t xml:space="preserve"> (în limita de confidențialitate)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Îmbunătățirea instrumentelor interactive online pentru a crea </w:t>
                  </w:r>
                  <w:r w:rsidRPr="00F03C06">
                    <w:rPr>
                      <w:b/>
                      <w:sz w:val="18"/>
                      <w:szCs w:val="22"/>
                      <w:lang w:val="ro-RO"/>
                    </w:rPr>
                    <w:t>tabele personalizate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13" w:type="dxa"/>
                  <w:tcBorders>
                    <w:top w:val="single" w:sz="4" w:space="0" w:color="000000"/>
                    <w:left w:val="single" w:sz="4" w:space="0" w:color="000000"/>
                    <w:bottom w:val="single" w:sz="4" w:space="0" w:color="000000"/>
                  </w:tcBorders>
                </w:tcPr>
                <w:p w:rsidR="005D4301" w:rsidRPr="0049642A" w:rsidRDefault="005D4301" w:rsidP="005D4301">
                  <w:pPr>
                    <w:pStyle w:val="Listavistosa-nfasis11"/>
                    <w:snapToGrid w:val="0"/>
                    <w:ind w:left="0"/>
                    <w:jc w:val="both"/>
                    <w:rPr>
                      <w:sz w:val="18"/>
                      <w:szCs w:val="22"/>
                      <w:lang w:val="ro-RO"/>
                    </w:rPr>
                  </w:pPr>
                  <w:r w:rsidRPr="00F03C06">
                    <w:rPr>
                      <w:sz w:val="18"/>
                      <w:szCs w:val="22"/>
                      <w:lang w:val="ro-RO"/>
                    </w:rPr>
                    <w:t xml:space="preserve">Publicarea noutăților și informațiilor pe </w:t>
                  </w:r>
                  <w:r w:rsidRPr="00F03C06">
                    <w:rPr>
                      <w:b/>
                      <w:sz w:val="18"/>
                      <w:szCs w:val="22"/>
                      <w:lang w:val="ro-RO"/>
                    </w:rPr>
                    <w:t>rețelele sociale</w:t>
                  </w:r>
                  <w:r w:rsidR="0049642A">
                    <w:rPr>
                      <w:b/>
                      <w:sz w:val="18"/>
                      <w:szCs w:val="22"/>
                      <w:lang w:val="ro-RO"/>
                    </w:rPr>
                    <w:t xml:space="preserve"> </w:t>
                  </w:r>
                  <w:r w:rsidR="0049642A">
                    <w:rPr>
                      <w:sz w:val="18"/>
                      <w:szCs w:val="22"/>
                      <w:lang w:val="ro-RO"/>
                    </w:rPr>
                    <w:t>(de ex. Facebook)</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13" w:type="dxa"/>
                  <w:tcBorders>
                    <w:top w:val="single" w:sz="4" w:space="0" w:color="000000"/>
                    <w:left w:val="single" w:sz="4" w:space="0" w:color="000000"/>
                    <w:bottom w:val="single" w:sz="4" w:space="0" w:color="000000"/>
                  </w:tcBorders>
                </w:tcPr>
                <w:p w:rsidR="005D4301" w:rsidRPr="00F03C06" w:rsidRDefault="005D4301" w:rsidP="005D4301">
                  <w:pPr>
                    <w:pStyle w:val="Listavistosa-nfasis11"/>
                    <w:snapToGrid w:val="0"/>
                    <w:ind w:left="0"/>
                    <w:jc w:val="both"/>
                    <w:rPr>
                      <w:sz w:val="18"/>
                      <w:szCs w:val="22"/>
                      <w:lang w:val="ro-RO"/>
                    </w:rPr>
                  </w:pPr>
                  <w:r w:rsidRPr="00F03C06">
                    <w:rPr>
                      <w:sz w:val="18"/>
                      <w:szCs w:val="22"/>
                      <w:lang w:val="ro-RO"/>
                    </w:rPr>
                    <w:t xml:space="preserve">Furnizarea mai multor </w:t>
                  </w:r>
                  <w:r w:rsidRPr="00F03C06">
                    <w:rPr>
                      <w:b/>
                      <w:sz w:val="18"/>
                      <w:szCs w:val="22"/>
                      <w:lang w:val="ro-RO"/>
                    </w:rPr>
                    <w:t>informații metodologice</w:t>
                  </w:r>
                  <w:r w:rsidRPr="00F03C06">
                    <w:rPr>
                      <w:sz w:val="18"/>
                      <w:szCs w:val="22"/>
                      <w:lang w:val="ro-RO"/>
                    </w:rPr>
                    <w:t xml:space="preserve"> și mai calitative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03C06" w:rsidTr="00355D18">
              <w:trPr>
                <w:jc w:val="center"/>
              </w:trPr>
              <w:tc>
                <w:tcPr>
                  <w:tcW w:w="3713" w:type="dxa"/>
                  <w:tcBorders>
                    <w:top w:val="single" w:sz="4" w:space="0" w:color="000000"/>
                    <w:left w:val="single" w:sz="4" w:space="0" w:color="000000"/>
                    <w:bottom w:val="single" w:sz="4" w:space="0" w:color="000000"/>
                  </w:tcBorders>
                </w:tcPr>
                <w:p w:rsidR="005D4301" w:rsidRPr="00955D17" w:rsidRDefault="005D4301" w:rsidP="005D4301">
                  <w:pPr>
                    <w:snapToGrid w:val="0"/>
                    <w:spacing w:after="0"/>
                    <w:rPr>
                      <w:rFonts w:ascii="Tahoma" w:hAnsi="Tahoma" w:cs="Tahoma"/>
                      <w:sz w:val="18"/>
                      <w:lang w:val="ro-RO"/>
                    </w:rPr>
                  </w:pPr>
                  <w:r w:rsidRPr="00955D17">
                    <w:rPr>
                      <w:rFonts w:ascii="Tahoma" w:hAnsi="Tahoma" w:cs="Tahoma"/>
                      <w:sz w:val="18"/>
                      <w:lang w:val="ro-RO"/>
                    </w:rPr>
                    <w:t xml:space="preserve">Utilizarea unui </w:t>
                  </w:r>
                  <w:r w:rsidRPr="00955D17">
                    <w:rPr>
                      <w:rFonts w:ascii="Tahoma" w:hAnsi="Tahoma" w:cs="Tahoma"/>
                      <w:b/>
                      <w:sz w:val="18"/>
                      <w:lang w:val="ro-RO"/>
                    </w:rPr>
                    <w:t xml:space="preserve">limbaj mai prietenos </w:t>
                  </w:r>
                  <w:r w:rsidRPr="00955D17">
                    <w:rPr>
                      <w:rFonts w:ascii="Tahoma" w:hAnsi="Tahoma" w:cs="Tahoma"/>
                      <w:sz w:val="18"/>
                      <w:lang w:val="ro-RO"/>
                    </w:rPr>
                    <w:t>pentru notele metodologice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5D4301">
                  <w:pPr>
                    <w:pStyle w:val="Listavistosa-nfasis11"/>
                    <w:snapToGrid w:val="0"/>
                    <w:ind w:left="0"/>
                    <w:jc w:val="center"/>
                    <w:rPr>
                      <w:sz w:val="18"/>
                      <w:szCs w:val="18"/>
                      <w:lang w:val="ro-RO"/>
                    </w:rPr>
                  </w:pPr>
                </w:p>
              </w:tc>
            </w:tr>
            <w:tr w:rsidR="005D4301" w:rsidRPr="00F921B4" w:rsidTr="00355D18">
              <w:trPr>
                <w:jc w:val="center"/>
              </w:trPr>
              <w:tc>
                <w:tcPr>
                  <w:tcW w:w="3713" w:type="dxa"/>
                  <w:tcBorders>
                    <w:top w:val="single" w:sz="4" w:space="0" w:color="000000"/>
                    <w:left w:val="single" w:sz="4" w:space="0" w:color="000000"/>
                    <w:bottom w:val="single" w:sz="4" w:space="0" w:color="000000"/>
                  </w:tcBorders>
                </w:tcPr>
                <w:p w:rsidR="005D4301" w:rsidRPr="00955D17" w:rsidRDefault="005D4301" w:rsidP="00011714">
                  <w:pPr>
                    <w:snapToGrid w:val="0"/>
                    <w:spacing w:after="0"/>
                    <w:rPr>
                      <w:rFonts w:ascii="Tahoma" w:hAnsi="Tahoma" w:cs="Tahoma"/>
                      <w:sz w:val="18"/>
                      <w:lang w:val="ro-RO"/>
                    </w:rPr>
                  </w:pPr>
                  <w:r w:rsidRPr="00955D17">
                    <w:rPr>
                      <w:rFonts w:ascii="Tahoma" w:hAnsi="Tahoma" w:cs="Tahoma"/>
                      <w:sz w:val="18"/>
                      <w:lang w:val="ro-RO"/>
                    </w:rPr>
                    <w:t xml:space="preserve">Furnizarea mai multor </w:t>
                  </w:r>
                  <w:r w:rsidRPr="00955D17">
                    <w:rPr>
                      <w:rFonts w:ascii="Tahoma" w:hAnsi="Tahoma" w:cs="Tahoma"/>
                      <w:b/>
                      <w:sz w:val="18"/>
                      <w:lang w:val="ro-RO"/>
                    </w:rPr>
                    <w:t>analize</w:t>
                  </w:r>
                  <w:r w:rsidRPr="00955D17">
                    <w:rPr>
                      <w:rFonts w:ascii="Tahoma" w:hAnsi="Tahoma" w:cs="Tahoma"/>
                      <w:sz w:val="18"/>
                      <w:lang w:val="ro-RO"/>
                    </w:rPr>
                    <w:t xml:space="preserve"> și mai calitative pentru datele regionale și locale</w:t>
                  </w:r>
                </w:p>
              </w:tc>
              <w:tc>
                <w:tcPr>
                  <w:tcW w:w="501" w:type="dxa"/>
                  <w:tcBorders>
                    <w:top w:val="single" w:sz="4" w:space="0" w:color="000000"/>
                    <w:left w:val="single" w:sz="4" w:space="0" w:color="000000"/>
                    <w:bottom w:val="single" w:sz="4" w:space="0" w:color="000000"/>
                    <w:right w:val="single" w:sz="4" w:space="0" w:color="auto"/>
                  </w:tcBorders>
                </w:tcPr>
                <w:p w:rsidR="005D4301" w:rsidRPr="00F03C06" w:rsidRDefault="005D4301" w:rsidP="00011714">
                  <w:pPr>
                    <w:pStyle w:val="Listavistosa-nfasis11"/>
                    <w:snapToGrid w:val="0"/>
                    <w:ind w:left="0"/>
                    <w:jc w:val="center"/>
                    <w:rPr>
                      <w:sz w:val="18"/>
                      <w:szCs w:val="18"/>
                      <w:lang w:val="ro-RO"/>
                    </w:rPr>
                  </w:pPr>
                </w:p>
              </w:tc>
            </w:tr>
          </w:tbl>
          <w:p w:rsidR="005D4301" w:rsidRPr="00F03C06" w:rsidRDefault="005D4301" w:rsidP="005D4301">
            <w:pPr>
              <w:pStyle w:val="Listavistosa-nfasis11"/>
              <w:ind w:left="0"/>
              <w:jc w:val="both"/>
              <w:rPr>
                <w:sz w:val="20"/>
                <w:szCs w:val="20"/>
                <w:lang w:val="ro-RO"/>
              </w:rPr>
            </w:pPr>
          </w:p>
          <w:p w:rsidR="00355D18" w:rsidRDefault="00355D18" w:rsidP="005D4301">
            <w:pPr>
              <w:pStyle w:val="Listavistosa-nfasis11"/>
              <w:ind w:left="0"/>
              <w:jc w:val="both"/>
              <w:rPr>
                <w:sz w:val="20"/>
                <w:szCs w:val="20"/>
                <w:lang w:val="ro-RO"/>
              </w:rPr>
            </w:pPr>
          </w:p>
          <w:p w:rsidR="005D4301" w:rsidRDefault="005D4301"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B8. Din punctul D-stră de vedere </w:t>
            </w:r>
            <w:r w:rsidR="00065CED" w:rsidRPr="00F03C06">
              <w:rPr>
                <w:sz w:val="20"/>
                <w:szCs w:val="20"/>
                <w:lang w:val="ro-RO"/>
              </w:rPr>
              <w:t>c</w:t>
            </w:r>
            <w:r w:rsidR="00065CED">
              <w:rPr>
                <w:sz w:val="20"/>
                <w:szCs w:val="20"/>
                <w:lang w:val="ro-RO"/>
              </w:rPr>
              <w:t>î</w:t>
            </w:r>
            <w:r w:rsidR="00065CED" w:rsidRPr="00F03C06">
              <w:rPr>
                <w:sz w:val="20"/>
                <w:szCs w:val="20"/>
                <w:lang w:val="ro-RO"/>
              </w:rPr>
              <w:t xml:space="preserve">t </w:t>
            </w:r>
            <w:r w:rsidRPr="00F03C06">
              <w:rPr>
                <w:sz w:val="20"/>
                <w:szCs w:val="20"/>
                <w:lang w:val="ro-RO"/>
              </w:rPr>
              <w:t>de importantă este stabilirea unor mecanisme de dialog periodic între utilizatori și producători de statistici regionale și locale</w:t>
            </w:r>
            <w:r w:rsidR="00355D18">
              <w:rPr>
                <w:sz w:val="20"/>
                <w:szCs w:val="20"/>
                <w:lang w:val="ro-RO"/>
              </w:rPr>
              <w:t>?</w:t>
            </w:r>
          </w:p>
          <w:p w:rsidR="00355D18" w:rsidRDefault="00355D18" w:rsidP="005D4301">
            <w:pPr>
              <w:pStyle w:val="Listavistosa-nfasis11"/>
              <w:ind w:left="0"/>
              <w:jc w:val="both"/>
              <w:rPr>
                <w:sz w:val="20"/>
                <w:szCs w:val="20"/>
                <w:lang w:val="ro-RO"/>
              </w:rPr>
            </w:pPr>
          </w:p>
          <w:p w:rsidR="00355D18" w:rsidRDefault="00355D18" w:rsidP="005D4301">
            <w:pPr>
              <w:pStyle w:val="Listavistosa-nfasis11"/>
              <w:ind w:left="0"/>
              <w:jc w:val="both"/>
              <w:rPr>
                <w:sz w:val="20"/>
                <w:szCs w:val="20"/>
                <w:lang w:val="ro-RO"/>
              </w:rPr>
            </w:pPr>
          </w:p>
          <w:p w:rsidR="00355D18" w:rsidRPr="00F03C06" w:rsidRDefault="00355D18" w:rsidP="005D4301">
            <w:pPr>
              <w:pStyle w:val="Listavistosa-nfasis11"/>
              <w:ind w:left="0"/>
              <w:jc w:val="both"/>
              <w:rPr>
                <w:sz w:val="20"/>
                <w:szCs w:val="20"/>
                <w:lang w:val="ro-RO"/>
              </w:rPr>
            </w:pPr>
          </w:p>
          <w:p w:rsidR="005D4301" w:rsidRPr="00F03C06" w:rsidRDefault="005D4301" w:rsidP="005D4301">
            <w:pPr>
              <w:pStyle w:val="Listavistosa-nfasis11"/>
              <w:ind w:left="0"/>
              <w:jc w:val="both"/>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000"/>
              <w:gridCol w:w="749"/>
              <w:gridCol w:w="1059"/>
              <w:gridCol w:w="581"/>
            </w:tblGrid>
            <w:tr w:rsidR="00BB347A" w:rsidRPr="00F921B4" w:rsidTr="00BB347A">
              <w:trPr>
                <w:jc w:val="center"/>
              </w:trPr>
              <w:tc>
                <w:tcPr>
                  <w:tcW w:w="821" w:type="dxa"/>
                  <w:tcBorders>
                    <w:top w:val="single" w:sz="4" w:space="0" w:color="auto"/>
                    <w:left w:val="single" w:sz="8" w:space="0" w:color="auto"/>
                  </w:tcBorders>
                </w:tcPr>
                <w:p w:rsidR="005D4301" w:rsidRPr="0012373E" w:rsidRDefault="005D4301" w:rsidP="005D4301">
                  <w:pPr>
                    <w:snapToGrid w:val="0"/>
                    <w:jc w:val="center"/>
                    <w:rPr>
                      <w:rFonts w:ascii="Tahoma" w:hAnsi="Tahoma" w:cs="Tahoma"/>
                      <w:sz w:val="16"/>
                      <w:szCs w:val="16"/>
                      <w:lang w:val="ro-RO"/>
                    </w:rPr>
                  </w:pPr>
                  <w:r w:rsidRPr="0012373E">
                    <w:rPr>
                      <w:rFonts w:ascii="Tahoma" w:hAnsi="Tahoma" w:cs="Tahoma"/>
                      <w:sz w:val="16"/>
                      <w:szCs w:val="16"/>
                      <w:lang w:val="ro-RO"/>
                    </w:rPr>
                    <w:t>Esențial</w:t>
                  </w:r>
                </w:p>
              </w:tc>
              <w:tc>
                <w:tcPr>
                  <w:tcW w:w="1000" w:type="dxa"/>
                  <w:tcBorders>
                    <w:top w:val="single" w:sz="4" w:space="0" w:color="auto"/>
                  </w:tcBorders>
                </w:tcPr>
                <w:p w:rsidR="005D4301" w:rsidRPr="0012373E" w:rsidRDefault="005D4301" w:rsidP="005D4301">
                  <w:pPr>
                    <w:snapToGrid w:val="0"/>
                    <w:jc w:val="center"/>
                    <w:rPr>
                      <w:rFonts w:ascii="Tahoma" w:hAnsi="Tahoma" w:cs="Tahoma"/>
                      <w:sz w:val="16"/>
                      <w:szCs w:val="16"/>
                      <w:lang w:val="ro-RO"/>
                    </w:rPr>
                  </w:pPr>
                  <w:r w:rsidRPr="0012373E">
                    <w:rPr>
                      <w:rFonts w:ascii="Tahoma" w:hAnsi="Tahoma" w:cs="Tahoma"/>
                      <w:sz w:val="16"/>
                      <w:szCs w:val="16"/>
                      <w:lang w:val="ro-RO"/>
                    </w:rPr>
                    <w:t>Important</w:t>
                  </w:r>
                </w:p>
              </w:tc>
              <w:tc>
                <w:tcPr>
                  <w:tcW w:w="749" w:type="dxa"/>
                  <w:tcBorders>
                    <w:top w:val="single" w:sz="4" w:space="0" w:color="auto"/>
                  </w:tcBorders>
                </w:tcPr>
                <w:p w:rsidR="005D4301" w:rsidRPr="0012373E" w:rsidRDefault="005D4301" w:rsidP="005D4301">
                  <w:pPr>
                    <w:snapToGrid w:val="0"/>
                    <w:jc w:val="center"/>
                    <w:rPr>
                      <w:rFonts w:ascii="Tahoma" w:hAnsi="Tahoma" w:cs="Tahoma"/>
                      <w:sz w:val="16"/>
                      <w:szCs w:val="16"/>
                      <w:lang w:val="ro-RO"/>
                    </w:rPr>
                  </w:pPr>
                  <w:r w:rsidRPr="0012373E">
                    <w:rPr>
                      <w:rFonts w:ascii="Tahoma" w:hAnsi="Tahoma" w:cs="Tahoma"/>
                      <w:sz w:val="16"/>
                      <w:szCs w:val="16"/>
                      <w:lang w:val="ro-RO"/>
                    </w:rPr>
                    <w:t>Neutru</w:t>
                  </w:r>
                </w:p>
              </w:tc>
              <w:tc>
                <w:tcPr>
                  <w:tcW w:w="1059" w:type="dxa"/>
                  <w:tcBorders>
                    <w:top w:val="single" w:sz="4" w:space="0" w:color="auto"/>
                  </w:tcBorders>
                </w:tcPr>
                <w:p w:rsidR="005D4301" w:rsidRPr="0012373E" w:rsidRDefault="005D4301" w:rsidP="005D4301">
                  <w:pPr>
                    <w:snapToGrid w:val="0"/>
                    <w:jc w:val="center"/>
                    <w:rPr>
                      <w:rFonts w:ascii="Tahoma" w:hAnsi="Tahoma" w:cs="Tahoma"/>
                      <w:sz w:val="16"/>
                      <w:szCs w:val="16"/>
                      <w:lang w:val="ro-RO"/>
                    </w:rPr>
                  </w:pPr>
                  <w:r w:rsidRPr="0012373E">
                    <w:rPr>
                      <w:rFonts w:ascii="Tahoma" w:hAnsi="Tahoma" w:cs="Tahoma"/>
                      <w:sz w:val="16"/>
                      <w:szCs w:val="16"/>
                      <w:lang w:val="ro-RO"/>
                    </w:rPr>
                    <w:t>Nerelevant</w:t>
                  </w:r>
                </w:p>
              </w:tc>
              <w:tc>
                <w:tcPr>
                  <w:tcW w:w="567" w:type="dxa"/>
                  <w:tcBorders>
                    <w:top w:val="single" w:sz="4" w:space="0" w:color="auto"/>
                    <w:right w:val="single" w:sz="8" w:space="0" w:color="auto"/>
                  </w:tcBorders>
                </w:tcPr>
                <w:p w:rsidR="005D4301" w:rsidRPr="0012373E" w:rsidRDefault="00842BA8" w:rsidP="00842BA8">
                  <w:pPr>
                    <w:snapToGrid w:val="0"/>
                    <w:jc w:val="center"/>
                    <w:rPr>
                      <w:rFonts w:ascii="Tahoma" w:hAnsi="Tahoma" w:cs="Tahoma"/>
                      <w:sz w:val="16"/>
                      <w:szCs w:val="16"/>
                      <w:lang w:val="ro-RO"/>
                    </w:rPr>
                  </w:pPr>
                  <w:r>
                    <w:rPr>
                      <w:rFonts w:ascii="Tahoma" w:hAnsi="Tahoma" w:cs="Tahoma"/>
                      <w:sz w:val="16"/>
                      <w:szCs w:val="16"/>
                      <w:lang w:val="ro-RO"/>
                    </w:rPr>
                    <w:t>I</w:t>
                  </w:r>
                  <w:r w:rsidR="005D4301" w:rsidRPr="0012373E">
                    <w:rPr>
                      <w:rFonts w:ascii="Tahoma" w:hAnsi="Tahoma" w:cs="Tahoma"/>
                      <w:sz w:val="16"/>
                      <w:szCs w:val="16"/>
                      <w:lang w:val="ro-RO"/>
                    </w:rPr>
                    <w:t>nutil</w:t>
                  </w:r>
                </w:p>
              </w:tc>
            </w:tr>
            <w:tr w:rsidR="00BB347A" w:rsidRPr="00F921B4" w:rsidTr="00BB347A">
              <w:trPr>
                <w:jc w:val="center"/>
              </w:trPr>
              <w:tc>
                <w:tcPr>
                  <w:tcW w:w="821" w:type="dxa"/>
                  <w:tcBorders>
                    <w:left w:val="single" w:sz="8" w:space="0" w:color="auto"/>
                  </w:tcBorders>
                </w:tcPr>
                <w:p w:rsidR="005D4301" w:rsidRPr="00F03C06" w:rsidRDefault="005D4301" w:rsidP="005D4301">
                  <w:pPr>
                    <w:snapToGrid w:val="0"/>
                    <w:jc w:val="center"/>
                    <w:rPr>
                      <w:sz w:val="18"/>
                      <w:szCs w:val="18"/>
                      <w:lang w:val="ro-RO"/>
                    </w:rPr>
                  </w:pPr>
                </w:p>
              </w:tc>
              <w:tc>
                <w:tcPr>
                  <w:tcW w:w="1000" w:type="dxa"/>
                </w:tcPr>
                <w:p w:rsidR="005D4301" w:rsidRPr="00F03C06" w:rsidRDefault="005D4301" w:rsidP="005D4301">
                  <w:pPr>
                    <w:snapToGrid w:val="0"/>
                    <w:jc w:val="center"/>
                    <w:rPr>
                      <w:sz w:val="18"/>
                      <w:szCs w:val="18"/>
                      <w:lang w:val="ro-RO"/>
                    </w:rPr>
                  </w:pPr>
                </w:p>
              </w:tc>
              <w:tc>
                <w:tcPr>
                  <w:tcW w:w="749" w:type="dxa"/>
                </w:tcPr>
                <w:p w:rsidR="005D4301" w:rsidRPr="00F03C06" w:rsidRDefault="005D4301" w:rsidP="005D4301">
                  <w:pPr>
                    <w:snapToGrid w:val="0"/>
                    <w:jc w:val="center"/>
                    <w:rPr>
                      <w:sz w:val="18"/>
                      <w:szCs w:val="18"/>
                      <w:lang w:val="ro-RO"/>
                    </w:rPr>
                  </w:pPr>
                </w:p>
              </w:tc>
              <w:tc>
                <w:tcPr>
                  <w:tcW w:w="1059" w:type="dxa"/>
                </w:tcPr>
                <w:p w:rsidR="005D4301" w:rsidRPr="00F03C06" w:rsidRDefault="005D4301" w:rsidP="005D4301">
                  <w:pPr>
                    <w:snapToGrid w:val="0"/>
                    <w:jc w:val="center"/>
                    <w:rPr>
                      <w:sz w:val="18"/>
                      <w:szCs w:val="18"/>
                      <w:lang w:val="ro-RO"/>
                    </w:rPr>
                  </w:pPr>
                </w:p>
              </w:tc>
              <w:tc>
                <w:tcPr>
                  <w:tcW w:w="567" w:type="dxa"/>
                  <w:tcBorders>
                    <w:right w:val="single" w:sz="8" w:space="0" w:color="auto"/>
                  </w:tcBorders>
                </w:tcPr>
                <w:p w:rsidR="005D4301" w:rsidRPr="00F03C06" w:rsidRDefault="005D4301" w:rsidP="005D4301">
                  <w:pPr>
                    <w:snapToGrid w:val="0"/>
                    <w:jc w:val="center"/>
                    <w:rPr>
                      <w:sz w:val="18"/>
                      <w:szCs w:val="18"/>
                      <w:lang w:val="ro-RO"/>
                    </w:rPr>
                  </w:pPr>
                </w:p>
              </w:tc>
            </w:tr>
          </w:tbl>
          <w:p w:rsidR="005D4301" w:rsidRDefault="005D4301"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011714" w:rsidRDefault="00011714" w:rsidP="00F03C06">
            <w:pPr>
              <w:pStyle w:val="Listavistosa-nfasis11"/>
              <w:ind w:left="0"/>
              <w:jc w:val="both"/>
              <w:rPr>
                <w:b/>
                <w:bCs/>
                <w:sz w:val="20"/>
                <w:szCs w:val="20"/>
                <w:lang w:val="ro-RO"/>
              </w:rPr>
            </w:pPr>
          </w:p>
          <w:p w:rsidR="00BB347A" w:rsidRDefault="00BB347A" w:rsidP="00011714">
            <w:pPr>
              <w:jc w:val="both"/>
              <w:rPr>
                <w:rFonts w:ascii="Tahoma" w:hAnsi="Tahoma" w:cs="Tahoma"/>
                <w:sz w:val="20"/>
                <w:szCs w:val="20"/>
                <w:lang w:val="ro-RO"/>
              </w:rPr>
            </w:pPr>
          </w:p>
          <w:p w:rsidR="00011714" w:rsidRPr="00F03C06" w:rsidRDefault="00011714" w:rsidP="00355D18">
            <w:pPr>
              <w:shd w:val="clear" w:color="auto" w:fill="D9D9D9" w:themeFill="background1" w:themeFillShade="D9"/>
              <w:rPr>
                <w:rFonts w:ascii="Tahoma" w:hAnsi="Tahoma" w:cs="Tahoma"/>
                <w:sz w:val="20"/>
                <w:szCs w:val="20"/>
                <w:lang w:val="ro-RO"/>
              </w:rPr>
            </w:pPr>
            <w:r w:rsidRPr="00F03C06">
              <w:rPr>
                <w:rFonts w:ascii="Tahoma" w:hAnsi="Tahoma" w:cs="Tahoma"/>
                <w:sz w:val="20"/>
                <w:szCs w:val="20"/>
                <w:lang w:val="ro-RO"/>
              </w:rPr>
              <w:t>B10. Sunteți interesat de a participa în calitate de utilizator în cadrul viitoarelor activități consultative?</w:t>
            </w:r>
          </w:p>
          <w:p w:rsidR="00011714" w:rsidRPr="00F03C06" w:rsidRDefault="00011714" w:rsidP="00011714">
            <w:pPr>
              <w:jc w:val="both"/>
              <w:rPr>
                <w:sz w:val="20"/>
                <w:szCs w:val="20"/>
                <w:lang w:val="ro-RO"/>
              </w:rPr>
            </w:pPr>
          </w:p>
          <w:tbl>
            <w:tblPr>
              <w:tblW w:w="0" w:type="auto"/>
              <w:jc w:val="center"/>
              <w:tblLook w:val="0000" w:firstRow="0" w:lastRow="0" w:firstColumn="0" w:lastColumn="0" w:noHBand="0" w:noVBand="0"/>
            </w:tblPr>
            <w:tblGrid>
              <w:gridCol w:w="940"/>
              <w:gridCol w:w="993"/>
            </w:tblGrid>
            <w:tr w:rsidR="00011714" w:rsidRPr="00F03C06" w:rsidTr="00011714">
              <w:trPr>
                <w:jc w:val="center"/>
              </w:trPr>
              <w:tc>
                <w:tcPr>
                  <w:tcW w:w="940" w:type="dxa"/>
                  <w:tcBorders>
                    <w:top w:val="single" w:sz="4" w:space="0" w:color="000000"/>
                    <w:left w:val="single" w:sz="4" w:space="0" w:color="000000"/>
                    <w:bottom w:val="single" w:sz="4" w:space="0" w:color="000000"/>
                  </w:tcBorders>
                </w:tcPr>
                <w:p w:rsidR="00011714" w:rsidRPr="00F03C06" w:rsidRDefault="00011714" w:rsidP="00355D18">
                  <w:pPr>
                    <w:snapToGrid w:val="0"/>
                    <w:spacing w:before="120" w:after="120"/>
                    <w:jc w:val="both"/>
                    <w:rPr>
                      <w:rFonts w:ascii="Tahoma" w:hAnsi="Tahoma" w:cs="Tahoma"/>
                      <w:sz w:val="18"/>
                      <w:szCs w:val="18"/>
                      <w:lang w:val="ro-RO"/>
                    </w:rPr>
                  </w:pPr>
                  <w:r w:rsidRPr="00F03C06">
                    <w:rPr>
                      <w:rFonts w:ascii="Tahoma" w:hAnsi="Tahoma" w:cs="Tahoma"/>
                      <w:sz w:val="18"/>
                      <w:szCs w:val="18"/>
                      <w:lang w:val="ro-RO"/>
                    </w:rPr>
                    <w:t>Da</w:t>
                  </w:r>
                </w:p>
              </w:tc>
              <w:tc>
                <w:tcPr>
                  <w:tcW w:w="993" w:type="dxa"/>
                  <w:tcBorders>
                    <w:top w:val="single" w:sz="4" w:space="0" w:color="000000"/>
                    <w:left w:val="single" w:sz="4" w:space="0" w:color="000000"/>
                    <w:bottom w:val="single" w:sz="4" w:space="0" w:color="000000"/>
                    <w:right w:val="single" w:sz="4" w:space="0" w:color="000000"/>
                  </w:tcBorders>
                </w:tcPr>
                <w:p w:rsidR="00011714" w:rsidRPr="00F03C06" w:rsidRDefault="00011714" w:rsidP="00355D18">
                  <w:pPr>
                    <w:snapToGrid w:val="0"/>
                    <w:spacing w:before="120" w:after="120"/>
                    <w:jc w:val="both"/>
                    <w:rPr>
                      <w:sz w:val="18"/>
                      <w:szCs w:val="18"/>
                      <w:lang w:val="ro-RO"/>
                    </w:rPr>
                  </w:pPr>
                </w:p>
              </w:tc>
            </w:tr>
            <w:tr w:rsidR="00011714" w:rsidRPr="00F03C06" w:rsidTr="00011714">
              <w:trPr>
                <w:jc w:val="center"/>
              </w:trPr>
              <w:tc>
                <w:tcPr>
                  <w:tcW w:w="940" w:type="dxa"/>
                  <w:tcBorders>
                    <w:top w:val="single" w:sz="4" w:space="0" w:color="000000"/>
                    <w:left w:val="single" w:sz="4" w:space="0" w:color="000000"/>
                    <w:bottom w:val="single" w:sz="4" w:space="0" w:color="000000"/>
                  </w:tcBorders>
                </w:tcPr>
                <w:p w:rsidR="00011714" w:rsidRPr="00F03C06" w:rsidRDefault="00011714" w:rsidP="00355D18">
                  <w:pPr>
                    <w:snapToGrid w:val="0"/>
                    <w:spacing w:before="120" w:after="120"/>
                    <w:jc w:val="both"/>
                    <w:rPr>
                      <w:rFonts w:ascii="Tahoma" w:hAnsi="Tahoma" w:cs="Tahoma"/>
                      <w:sz w:val="18"/>
                      <w:szCs w:val="18"/>
                      <w:lang w:val="ro-RO"/>
                    </w:rPr>
                  </w:pPr>
                  <w:r w:rsidRPr="00F03C06">
                    <w:rPr>
                      <w:rFonts w:ascii="Tahoma" w:hAnsi="Tahoma" w:cs="Tahoma"/>
                      <w:sz w:val="18"/>
                      <w:szCs w:val="18"/>
                      <w:lang w:val="ro-RO"/>
                    </w:rPr>
                    <w:t>Nu</w:t>
                  </w:r>
                </w:p>
              </w:tc>
              <w:tc>
                <w:tcPr>
                  <w:tcW w:w="993" w:type="dxa"/>
                  <w:tcBorders>
                    <w:top w:val="single" w:sz="4" w:space="0" w:color="000000"/>
                    <w:left w:val="single" w:sz="4" w:space="0" w:color="000000"/>
                    <w:bottom w:val="single" w:sz="4" w:space="0" w:color="000000"/>
                    <w:right w:val="single" w:sz="4" w:space="0" w:color="000000"/>
                  </w:tcBorders>
                </w:tcPr>
                <w:p w:rsidR="00011714" w:rsidRPr="00F03C06" w:rsidRDefault="00011714" w:rsidP="00355D18">
                  <w:pPr>
                    <w:snapToGrid w:val="0"/>
                    <w:spacing w:before="120" w:after="120"/>
                    <w:jc w:val="both"/>
                    <w:rPr>
                      <w:sz w:val="18"/>
                      <w:szCs w:val="18"/>
                      <w:lang w:val="ro-RO"/>
                    </w:rPr>
                  </w:pPr>
                </w:p>
              </w:tc>
            </w:tr>
          </w:tbl>
          <w:p w:rsidR="00011714" w:rsidRPr="00F03C06" w:rsidRDefault="00011714" w:rsidP="00011714">
            <w:pPr>
              <w:pStyle w:val="Listavistosa-nfasis11"/>
              <w:ind w:left="0"/>
              <w:jc w:val="both"/>
              <w:rPr>
                <w:b/>
                <w:bCs/>
                <w:sz w:val="32"/>
                <w:szCs w:val="32"/>
                <w:lang w:val="ro-RO"/>
              </w:rPr>
            </w:pPr>
          </w:p>
          <w:p w:rsidR="00011714" w:rsidRPr="005D4301" w:rsidRDefault="00011714" w:rsidP="00F03C06">
            <w:pPr>
              <w:pStyle w:val="Listavistosa-nfasis11"/>
              <w:ind w:left="0"/>
              <w:jc w:val="both"/>
              <w:rPr>
                <w:b/>
                <w:bCs/>
                <w:sz w:val="20"/>
                <w:szCs w:val="20"/>
                <w:lang w:val="ro-RO"/>
              </w:rPr>
            </w:pPr>
          </w:p>
        </w:tc>
      </w:tr>
    </w:tbl>
    <w:p w:rsidR="00F03C06" w:rsidRPr="00F03C06" w:rsidRDefault="00F03C06" w:rsidP="00F03C06">
      <w:pPr>
        <w:pStyle w:val="Listavistosa-nfasis11"/>
        <w:ind w:left="0"/>
        <w:jc w:val="both"/>
        <w:rPr>
          <w:b/>
          <w:bCs/>
          <w:sz w:val="20"/>
          <w:szCs w:val="20"/>
          <w:lang w:val="ro-RO"/>
        </w:rPr>
      </w:pPr>
    </w:p>
    <w:p w:rsidR="00F03C06" w:rsidRDefault="00F03C06" w:rsidP="00F03C06">
      <w:pPr>
        <w:pStyle w:val="Listavistosa-nfasis11"/>
        <w:ind w:left="0"/>
        <w:jc w:val="both"/>
        <w:rPr>
          <w:b/>
          <w:bCs/>
          <w:sz w:val="20"/>
          <w:szCs w:val="20"/>
          <w:lang w:val="ro-RO"/>
        </w:rPr>
      </w:pPr>
      <w:r w:rsidRPr="00F03C06">
        <w:rPr>
          <w:b/>
          <w:bCs/>
          <w:sz w:val="20"/>
          <w:szCs w:val="20"/>
          <w:lang w:val="ro-RO"/>
        </w:rPr>
        <w:t xml:space="preserve">C. </w:t>
      </w:r>
      <w:r w:rsidR="00355D18">
        <w:rPr>
          <w:b/>
          <w:bCs/>
          <w:sz w:val="20"/>
          <w:szCs w:val="20"/>
          <w:lang w:val="ro-RO"/>
        </w:rPr>
        <w:t>DATE IDENTIFICATIVE</w:t>
      </w:r>
    </w:p>
    <w:p w:rsidR="00355D18" w:rsidRDefault="00355D18" w:rsidP="00F03C06">
      <w:pPr>
        <w:pStyle w:val="Listavistosa-nfasis11"/>
        <w:ind w:left="0"/>
        <w:jc w:val="both"/>
        <w:rPr>
          <w:b/>
          <w:bCs/>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8"/>
      </w:tblGrid>
      <w:tr w:rsidR="00011714" w:rsidRPr="00F921B4" w:rsidTr="00355D18">
        <w:tc>
          <w:tcPr>
            <w:tcW w:w="4668" w:type="dxa"/>
          </w:tcPr>
          <w:p w:rsidR="00011714" w:rsidRDefault="00011714"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C1. În care din tipurile de organizații indicate mai jos activați în prezent? </w:t>
            </w:r>
          </w:p>
          <w:p w:rsidR="00011714" w:rsidRDefault="00011714" w:rsidP="00355D18">
            <w:pPr>
              <w:pStyle w:val="Listavistosa-nfasis11"/>
              <w:shd w:val="clear" w:color="auto" w:fill="D9D9D9" w:themeFill="background1" w:themeFillShade="D9"/>
              <w:ind w:left="0"/>
              <w:jc w:val="both"/>
              <w:rPr>
                <w:i/>
                <w:sz w:val="20"/>
                <w:szCs w:val="20"/>
                <w:lang w:val="ro-RO"/>
              </w:rPr>
            </w:pPr>
            <w:r w:rsidRPr="00F03C06">
              <w:rPr>
                <w:sz w:val="20"/>
                <w:szCs w:val="20"/>
                <w:lang w:val="ro-RO"/>
              </w:rPr>
              <w:t>(</w:t>
            </w:r>
            <w:r w:rsidRPr="00F03C06">
              <w:rPr>
                <w:i/>
                <w:sz w:val="20"/>
                <w:szCs w:val="20"/>
                <w:lang w:val="ro-RO"/>
              </w:rPr>
              <w:t>SELECTAȚI DOAR O OPȚIUNE)</w:t>
            </w:r>
          </w:p>
          <w:p w:rsidR="00355D18" w:rsidRPr="00011714" w:rsidRDefault="00355D18" w:rsidP="00011714">
            <w:pPr>
              <w:pStyle w:val="Listavistosa-nfasis11"/>
              <w:ind w:left="0"/>
              <w:jc w:val="both"/>
              <w:rPr>
                <w:i/>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505"/>
              <w:gridCol w:w="1349"/>
              <w:gridCol w:w="1086"/>
            </w:tblGrid>
            <w:tr w:rsidR="00355D18" w:rsidRPr="00355D18" w:rsidTr="00355D18">
              <w:tc>
                <w:tcPr>
                  <w:tcW w:w="1502" w:type="dxa"/>
                </w:tcPr>
                <w:p w:rsidR="00355D18" w:rsidRPr="00955D17" w:rsidRDefault="00355D18" w:rsidP="00355D18">
                  <w:pPr>
                    <w:snapToGrid w:val="0"/>
                    <w:spacing w:after="0"/>
                    <w:rPr>
                      <w:rFonts w:ascii="Tahoma" w:hAnsi="Tahoma" w:cs="Tahoma"/>
                      <w:sz w:val="18"/>
                      <w:szCs w:val="18"/>
                      <w:lang w:val="ro-RO"/>
                    </w:rPr>
                  </w:pPr>
                  <w:r w:rsidRPr="00955D17">
                    <w:rPr>
                      <w:rFonts w:ascii="Tahoma" w:hAnsi="Tahoma" w:cs="Tahoma"/>
                      <w:sz w:val="18"/>
                      <w:szCs w:val="18"/>
                      <w:lang w:val="ro-RO"/>
                    </w:rPr>
                    <w:t>Administrație publică centrală</w:t>
                  </w:r>
                </w:p>
              </w:tc>
              <w:tc>
                <w:tcPr>
                  <w:tcW w:w="2940" w:type="dxa"/>
                  <w:gridSpan w:val="3"/>
                </w:tcPr>
                <w:p w:rsidR="00355D18" w:rsidRPr="00F03C06" w:rsidRDefault="00355D18" w:rsidP="00011714">
                  <w:pPr>
                    <w:snapToGrid w:val="0"/>
                    <w:jc w:val="center"/>
                    <w:rPr>
                      <w:sz w:val="18"/>
                      <w:szCs w:val="18"/>
                      <w:lang w:val="ro-RO"/>
                    </w:rPr>
                  </w:pPr>
                </w:p>
              </w:tc>
            </w:tr>
            <w:tr w:rsidR="00355D18" w:rsidRPr="00355D18" w:rsidTr="00E25CD5">
              <w:tc>
                <w:tcPr>
                  <w:tcW w:w="1502" w:type="dxa"/>
                </w:tcPr>
                <w:p w:rsidR="00355D18" w:rsidRPr="00955D17" w:rsidRDefault="00355D18" w:rsidP="00355D18">
                  <w:pPr>
                    <w:snapToGrid w:val="0"/>
                    <w:spacing w:after="0"/>
                    <w:rPr>
                      <w:rFonts w:ascii="Tahoma" w:hAnsi="Tahoma" w:cs="Tahoma"/>
                      <w:sz w:val="18"/>
                      <w:szCs w:val="18"/>
                      <w:lang w:val="ro-RO"/>
                    </w:rPr>
                  </w:pPr>
                  <w:r w:rsidRPr="00955D17">
                    <w:rPr>
                      <w:rFonts w:ascii="Tahoma" w:hAnsi="Tahoma" w:cs="Tahoma"/>
                      <w:sz w:val="18"/>
                      <w:szCs w:val="18"/>
                      <w:lang w:val="ro-RO"/>
                    </w:rPr>
                    <w:t>Administrație publică locală</w:t>
                  </w:r>
                </w:p>
              </w:tc>
              <w:tc>
                <w:tcPr>
                  <w:tcW w:w="2940" w:type="dxa"/>
                  <w:gridSpan w:val="3"/>
                </w:tcPr>
                <w:p w:rsidR="00355D18" w:rsidRPr="00F03C06" w:rsidRDefault="00355D18" w:rsidP="00011714">
                  <w:pPr>
                    <w:snapToGrid w:val="0"/>
                    <w:spacing w:after="0"/>
                    <w:jc w:val="center"/>
                    <w:rPr>
                      <w:sz w:val="18"/>
                      <w:szCs w:val="18"/>
                      <w:lang w:val="ro-RO"/>
                    </w:rPr>
                  </w:pPr>
                </w:p>
              </w:tc>
            </w:tr>
            <w:tr w:rsidR="00011714" w:rsidRPr="00F03C06" w:rsidTr="00355D18">
              <w:tc>
                <w:tcPr>
                  <w:tcW w:w="1502" w:type="dxa"/>
                </w:tcPr>
                <w:p w:rsidR="00011714" w:rsidRPr="00955D17" w:rsidRDefault="00011714" w:rsidP="00355D18">
                  <w:pPr>
                    <w:snapToGrid w:val="0"/>
                    <w:spacing w:after="0"/>
                    <w:rPr>
                      <w:rFonts w:ascii="Tahoma" w:hAnsi="Tahoma" w:cs="Tahoma"/>
                      <w:sz w:val="18"/>
                      <w:szCs w:val="18"/>
                      <w:lang w:val="ro-RO"/>
                    </w:rPr>
                  </w:pPr>
                  <w:r w:rsidRPr="00955D17">
                    <w:rPr>
                      <w:rFonts w:ascii="Tahoma" w:hAnsi="Tahoma" w:cs="Tahoma"/>
                      <w:sz w:val="18"/>
                      <w:szCs w:val="18"/>
                      <w:lang w:val="ro-RO"/>
                    </w:rPr>
                    <w:t>Întreprindere publică</w:t>
                  </w:r>
                </w:p>
              </w:tc>
              <w:tc>
                <w:tcPr>
                  <w:tcW w:w="505" w:type="dxa"/>
                </w:tcPr>
                <w:p w:rsidR="00011714" w:rsidRPr="00955D17" w:rsidRDefault="00011714" w:rsidP="00355D18">
                  <w:pPr>
                    <w:snapToGrid w:val="0"/>
                    <w:spacing w:after="0"/>
                    <w:rPr>
                      <w:rFonts w:ascii="Tahoma" w:hAnsi="Tahoma" w:cs="Tahoma"/>
                      <w:sz w:val="18"/>
                      <w:szCs w:val="18"/>
                      <w:lang w:val="ro-RO"/>
                    </w:rPr>
                  </w:pPr>
                </w:p>
              </w:tc>
              <w:tc>
                <w:tcPr>
                  <w:tcW w:w="1349" w:type="dxa"/>
                </w:tcPr>
                <w:p w:rsidR="00011714" w:rsidRPr="00955D17" w:rsidRDefault="00011714" w:rsidP="00355D18">
                  <w:pPr>
                    <w:snapToGrid w:val="0"/>
                    <w:spacing w:after="0"/>
                    <w:rPr>
                      <w:rFonts w:ascii="Tahoma" w:hAnsi="Tahoma" w:cs="Tahoma"/>
                      <w:sz w:val="18"/>
                      <w:szCs w:val="18"/>
                      <w:lang w:val="ro-RO"/>
                    </w:rPr>
                  </w:pPr>
                  <w:r w:rsidRPr="00955D17">
                    <w:rPr>
                      <w:rFonts w:ascii="Tahoma" w:hAnsi="Tahoma" w:cs="Tahoma"/>
                      <w:sz w:val="18"/>
                      <w:szCs w:val="18"/>
                      <w:lang w:val="ro-RO"/>
                    </w:rPr>
                    <w:t>În ce domeniu?</w:t>
                  </w:r>
                </w:p>
              </w:tc>
              <w:tc>
                <w:tcPr>
                  <w:tcW w:w="1086" w:type="dxa"/>
                </w:tcPr>
                <w:p w:rsidR="00011714" w:rsidRPr="00F03C06" w:rsidRDefault="00011714" w:rsidP="00011714">
                  <w:pPr>
                    <w:snapToGrid w:val="0"/>
                    <w:spacing w:after="0"/>
                    <w:jc w:val="center"/>
                    <w:rPr>
                      <w:sz w:val="18"/>
                      <w:szCs w:val="18"/>
                      <w:lang w:val="ro-RO"/>
                    </w:rPr>
                  </w:pPr>
                </w:p>
              </w:tc>
            </w:tr>
            <w:tr w:rsidR="00011714" w:rsidRPr="00F03C06" w:rsidTr="00355D18">
              <w:tc>
                <w:tcPr>
                  <w:tcW w:w="1502" w:type="dxa"/>
                </w:tcPr>
                <w:p w:rsidR="00011714" w:rsidRPr="00955D17" w:rsidRDefault="00011714" w:rsidP="00355D18">
                  <w:pPr>
                    <w:snapToGrid w:val="0"/>
                    <w:spacing w:after="0"/>
                    <w:rPr>
                      <w:rFonts w:ascii="Tahoma" w:hAnsi="Tahoma" w:cs="Tahoma"/>
                      <w:sz w:val="18"/>
                      <w:szCs w:val="18"/>
                      <w:lang w:val="ro-RO"/>
                    </w:rPr>
                  </w:pPr>
                  <w:r w:rsidRPr="00955D17">
                    <w:rPr>
                      <w:rFonts w:ascii="Tahoma" w:hAnsi="Tahoma" w:cs="Tahoma"/>
                      <w:sz w:val="18"/>
                      <w:szCs w:val="18"/>
                      <w:lang w:val="ro-RO"/>
                    </w:rPr>
                    <w:t>Întreprindere privată</w:t>
                  </w:r>
                </w:p>
              </w:tc>
              <w:tc>
                <w:tcPr>
                  <w:tcW w:w="505" w:type="dxa"/>
                </w:tcPr>
                <w:p w:rsidR="00011714" w:rsidRPr="00955D17" w:rsidRDefault="00011714" w:rsidP="00355D18">
                  <w:pPr>
                    <w:snapToGrid w:val="0"/>
                    <w:spacing w:after="0"/>
                    <w:rPr>
                      <w:rFonts w:ascii="Tahoma" w:hAnsi="Tahoma" w:cs="Tahoma"/>
                      <w:sz w:val="18"/>
                      <w:szCs w:val="18"/>
                      <w:lang w:val="ro-RO"/>
                    </w:rPr>
                  </w:pPr>
                </w:p>
              </w:tc>
              <w:tc>
                <w:tcPr>
                  <w:tcW w:w="1349" w:type="dxa"/>
                </w:tcPr>
                <w:p w:rsidR="00011714" w:rsidRPr="00955D17" w:rsidRDefault="00011714" w:rsidP="00355D18">
                  <w:pPr>
                    <w:snapToGrid w:val="0"/>
                    <w:spacing w:after="0"/>
                    <w:rPr>
                      <w:rFonts w:ascii="Tahoma" w:hAnsi="Tahoma" w:cs="Tahoma"/>
                      <w:sz w:val="18"/>
                      <w:szCs w:val="18"/>
                      <w:lang w:val="ro-RO"/>
                    </w:rPr>
                  </w:pPr>
                  <w:r w:rsidRPr="00955D17">
                    <w:rPr>
                      <w:rFonts w:ascii="Tahoma" w:hAnsi="Tahoma" w:cs="Tahoma"/>
                      <w:sz w:val="18"/>
                      <w:szCs w:val="18"/>
                      <w:lang w:val="ro-RO"/>
                    </w:rPr>
                    <w:t>În ce domeniu</w:t>
                  </w:r>
                  <w:r w:rsidR="00355D18">
                    <w:rPr>
                      <w:rFonts w:ascii="Tahoma" w:hAnsi="Tahoma" w:cs="Tahoma"/>
                      <w:sz w:val="18"/>
                      <w:szCs w:val="18"/>
                      <w:lang w:val="ro-RO"/>
                    </w:rPr>
                    <w:t>?</w:t>
                  </w:r>
                </w:p>
              </w:tc>
              <w:tc>
                <w:tcPr>
                  <w:tcW w:w="1086" w:type="dxa"/>
                </w:tcPr>
                <w:p w:rsidR="00011714" w:rsidRPr="00F03C06" w:rsidRDefault="00011714" w:rsidP="00011714">
                  <w:pPr>
                    <w:snapToGrid w:val="0"/>
                    <w:spacing w:after="0"/>
                    <w:jc w:val="center"/>
                    <w:rPr>
                      <w:sz w:val="18"/>
                      <w:szCs w:val="18"/>
                      <w:lang w:val="ro-RO"/>
                    </w:rPr>
                  </w:pPr>
                </w:p>
              </w:tc>
            </w:tr>
            <w:tr w:rsidR="00355D18" w:rsidRPr="00F03C06" w:rsidTr="00F24CBB">
              <w:tc>
                <w:tcPr>
                  <w:tcW w:w="1502" w:type="dxa"/>
                </w:tcPr>
                <w:p w:rsidR="00355D18" w:rsidRPr="00955D17" w:rsidRDefault="00355D18" w:rsidP="00065CED">
                  <w:pPr>
                    <w:snapToGrid w:val="0"/>
                    <w:spacing w:after="0"/>
                    <w:rPr>
                      <w:rFonts w:ascii="Tahoma" w:hAnsi="Tahoma" w:cs="Tahoma"/>
                      <w:sz w:val="18"/>
                      <w:szCs w:val="18"/>
                      <w:lang w:val="ro-RO"/>
                    </w:rPr>
                  </w:pPr>
                  <w:r w:rsidRPr="00955D17">
                    <w:rPr>
                      <w:rFonts w:ascii="Tahoma" w:hAnsi="Tahoma" w:cs="Tahoma"/>
                      <w:sz w:val="18"/>
                      <w:szCs w:val="18"/>
                      <w:lang w:val="ro-RO"/>
                    </w:rPr>
                    <w:t>Instituție de învățăm</w:t>
                  </w:r>
                  <w:r w:rsidR="00065CED">
                    <w:rPr>
                      <w:rFonts w:ascii="Tahoma" w:hAnsi="Tahoma" w:cs="Tahoma"/>
                      <w:sz w:val="18"/>
                      <w:szCs w:val="18"/>
                      <w:lang w:val="ro-RO"/>
                    </w:rPr>
                    <w:t>î</w:t>
                  </w:r>
                  <w:r w:rsidRPr="00955D17">
                    <w:rPr>
                      <w:rFonts w:ascii="Tahoma" w:hAnsi="Tahoma" w:cs="Tahoma"/>
                      <w:sz w:val="18"/>
                      <w:szCs w:val="18"/>
                      <w:lang w:val="ro-RO"/>
                    </w:rPr>
                    <w:t>nt superior</w:t>
                  </w:r>
                </w:p>
              </w:tc>
              <w:tc>
                <w:tcPr>
                  <w:tcW w:w="2940" w:type="dxa"/>
                  <w:gridSpan w:val="3"/>
                </w:tcPr>
                <w:p w:rsidR="00355D18" w:rsidRPr="00F03C06" w:rsidRDefault="00355D18" w:rsidP="00011714">
                  <w:pPr>
                    <w:snapToGrid w:val="0"/>
                    <w:spacing w:after="0"/>
                    <w:jc w:val="center"/>
                    <w:rPr>
                      <w:sz w:val="18"/>
                      <w:szCs w:val="18"/>
                      <w:lang w:val="ro-RO"/>
                    </w:rPr>
                  </w:pPr>
                </w:p>
              </w:tc>
            </w:tr>
            <w:tr w:rsidR="00011714" w:rsidRPr="00F03C06" w:rsidTr="00355D18">
              <w:tc>
                <w:tcPr>
                  <w:tcW w:w="1502" w:type="dxa"/>
                </w:tcPr>
                <w:p w:rsidR="00011714" w:rsidRPr="00955D17" w:rsidRDefault="00011714" w:rsidP="00355D18">
                  <w:pPr>
                    <w:snapToGrid w:val="0"/>
                    <w:spacing w:after="0"/>
                    <w:rPr>
                      <w:rFonts w:ascii="Tahoma" w:hAnsi="Tahoma" w:cs="Tahoma"/>
                      <w:sz w:val="18"/>
                      <w:szCs w:val="18"/>
                      <w:lang w:val="ro-RO"/>
                    </w:rPr>
                  </w:pPr>
                  <w:r w:rsidRPr="00955D17">
                    <w:rPr>
                      <w:rFonts w:ascii="Tahoma" w:hAnsi="Tahoma" w:cs="Tahoma"/>
                      <w:sz w:val="18"/>
                      <w:szCs w:val="18"/>
                      <w:lang w:val="ro-RO"/>
                    </w:rPr>
                    <w:t>Instituție de cercetare</w:t>
                  </w:r>
                </w:p>
              </w:tc>
              <w:tc>
                <w:tcPr>
                  <w:tcW w:w="505" w:type="dxa"/>
                </w:tcPr>
                <w:p w:rsidR="00011714" w:rsidRPr="00955D17" w:rsidRDefault="00011714" w:rsidP="00355D18">
                  <w:pPr>
                    <w:snapToGrid w:val="0"/>
                    <w:spacing w:after="0"/>
                    <w:rPr>
                      <w:rFonts w:ascii="Tahoma" w:hAnsi="Tahoma" w:cs="Tahoma"/>
                      <w:sz w:val="18"/>
                      <w:szCs w:val="18"/>
                      <w:lang w:val="ro-RO"/>
                    </w:rPr>
                  </w:pPr>
                </w:p>
              </w:tc>
              <w:tc>
                <w:tcPr>
                  <w:tcW w:w="1349" w:type="dxa"/>
                </w:tcPr>
                <w:p w:rsidR="00011714" w:rsidRPr="00955D17" w:rsidRDefault="00011714" w:rsidP="00355D18">
                  <w:pPr>
                    <w:snapToGrid w:val="0"/>
                    <w:spacing w:after="0"/>
                    <w:rPr>
                      <w:rFonts w:ascii="Tahoma" w:hAnsi="Tahoma" w:cs="Tahoma"/>
                      <w:sz w:val="18"/>
                      <w:szCs w:val="18"/>
                      <w:lang w:val="ro-RO"/>
                    </w:rPr>
                  </w:pPr>
                  <w:r w:rsidRPr="00955D17">
                    <w:rPr>
                      <w:rFonts w:ascii="Tahoma" w:hAnsi="Tahoma" w:cs="Tahoma"/>
                      <w:sz w:val="18"/>
                      <w:szCs w:val="18"/>
                      <w:lang w:val="ro-RO"/>
                    </w:rPr>
                    <w:t>În ce domeniu</w:t>
                  </w:r>
                  <w:r w:rsidR="00355D18">
                    <w:rPr>
                      <w:rFonts w:ascii="Tahoma" w:hAnsi="Tahoma" w:cs="Tahoma"/>
                      <w:sz w:val="18"/>
                      <w:szCs w:val="18"/>
                      <w:lang w:val="ro-RO"/>
                    </w:rPr>
                    <w:t>?</w:t>
                  </w:r>
                </w:p>
              </w:tc>
              <w:tc>
                <w:tcPr>
                  <w:tcW w:w="1086" w:type="dxa"/>
                </w:tcPr>
                <w:p w:rsidR="00011714" w:rsidRPr="00F03C06" w:rsidRDefault="00011714" w:rsidP="00011714">
                  <w:pPr>
                    <w:snapToGrid w:val="0"/>
                    <w:spacing w:after="0"/>
                    <w:jc w:val="center"/>
                    <w:rPr>
                      <w:sz w:val="18"/>
                      <w:szCs w:val="18"/>
                      <w:lang w:val="ro-RO"/>
                    </w:rPr>
                  </w:pPr>
                </w:p>
              </w:tc>
            </w:tr>
            <w:tr w:rsidR="00355D18" w:rsidRPr="00F03C06" w:rsidTr="00ED152A">
              <w:tc>
                <w:tcPr>
                  <w:tcW w:w="1502" w:type="dxa"/>
                </w:tcPr>
                <w:p w:rsidR="00355D18" w:rsidRPr="00955D17" w:rsidRDefault="00355D18" w:rsidP="00355D18">
                  <w:pPr>
                    <w:snapToGrid w:val="0"/>
                    <w:spacing w:after="0"/>
                    <w:rPr>
                      <w:rFonts w:ascii="Tahoma" w:hAnsi="Tahoma" w:cs="Tahoma"/>
                      <w:sz w:val="18"/>
                      <w:szCs w:val="18"/>
                      <w:lang w:val="ro-RO"/>
                    </w:rPr>
                  </w:pPr>
                  <w:r w:rsidRPr="00955D17">
                    <w:rPr>
                      <w:rFonts w:ascii="Tahoma" w:hAnsi="Tahoma" w:cs="Tahoma"/>
                      <w:sz w:val="18"/>
                      <w:szCs w:val="18"/>
                      <w:lang w:val="ro-RO"/>
                    </w:rPr>
                    <w:t>Mass media</w:t>
                  </w:r>
                </w:p>
              </w:tc>
              <w:tc>
                <w:tcPr>
                  <w:tcW w:w="2940" w:type="dxa"/>
                  <w:gridSpan w:val="3"/>
                </w:tcPr>
                <w:p w:rsidR="00355D18" w:rsidRPr="00F03C06" w:rsidRDefault="00355D18" w:rsidP="00011714">
                  <w:pPr>
                    <w:snapToGrid w:val="0"/>
                    <w:spacing w:after="0"/>
                    <w:jc w:val="center"/>
                    <w:rPr>
                      <w:sz w:val="18"/>
                      <w:szCs w:val="18"/>
                      <w:lang w:val="ro-RO"/>
                    </w:rPr>
                  </w:pPr>
                </w:p>
              </w:tc>
            </w:tr>
            <w:tr w:rsidR="00355D18" w:rsidRPr="00F03C06" w:rsidTr="00CD4541">
              <w:tc>
                <w:tcPr>
                  <w:tcW w:w="1502" w:type="dxa"/>
                </w:tcPr>
                <w:p w:rsidR="00355D18" w:rsidRPr="00955D17" w:rsidRDefault="00355D18" w:rsidP="00355D18">
                  <w:pPr>
                    <w:snapToGrid w:val="0"/>
                    <w:spacing w:after="0"/>
                    <w:rPr>
                      <w:rFonts w:ascii="Tahoma" w:hAnsi="Tahoma" w:cs="Tahoma"/>
                      <w:sz w:val="18"/>
                      <w:szCs w:val="18"/>
                      <w:lang w:val="ro-RO"/>
                    </w:rPr>
                  </w:pPr>
                  <w:r w:rsidRPr="00955D17">
                    <w:rPr>
                      <w:rFonts w:ascii="Tahoma" w:hAnsi="Tahoma" w:cs="Tahoma"/>
                      <w:sz w:val="18"/>
                      <w:szCs w:val="18"/>
                      <w:lang w:val="ro-RO"/>
                    </w:rPr>
                    <w:t>ONG</w:t>
                  </w:r>
                </w:p>
              </w:tc>
              <w:tc>
                <w:tcPr>
                  <w:tcW w:w="2940" w:type="dxa"/>
                  <w:gridSpan w:val="3"/>
                </w:tcPr>
                <w:p w:rsidR="00355D18" w:rsidRPr="00F03C06" w:rsidRDefault="00355D18" w:rsidP="00011714">
                  <w:pPr>
                    <w:snapToGrid w:val="0"/>
                    <w:spacing w:after="0"/>
                    <w:jc w:val="center"/>
                    <w:rPr>
                      <w:sz w:val="18"/>
                      <w:szCs w:val="18"/>
                      <w:lang w:val="ro-RO"/>
                    </w:rPr>
                  </w:pPr>
                </w:p>
              </w:tc>
            </w:tr>
            <w:tr w:rsidR="00355D18" w:rsidRPr="00F921B4" w:rsidTr="00377270">
              <w:tc>
                <w:tcPr>
                  <w:tcW w:w="1502" w:type="dxa"/>
                </w:tcPr>
                <w:p w:rsidR="00355D18" w:rsidRPr="00955D17" w:rsidRDefault="00355D18" w:rsidP="00355D18">
                  <w:pPr>
                    <w:snapToGrid w:val="0"/>
                    <w:spacing w:after="0"/>
                    <w:rPr>
                      <w:rFonts w:ascii="Tahoma" w:hAnsi="Tahoma" w:cs="Tahoma"/>
                      <w:sz w:val="18"/>
                      <w:szCs w:val="18"/>
                      <w:lang w:val="ro-RO"/>
                    </w:rPr>
                  </w:pPr>
                  <w:r w:rsidRPr="00955D17">
                    <w:rPr>
                      <w:rFonts w:ascii="Tahoma" w:hAnsi="Tahoma" w:cs="Tahoma"/>
                      <w:sz w:val="18"/>
                      <w:szCs w:val="18"/>
                      <w:lang w:val="ro-RO"/>
                    </w:rPr>
                    <w:t>În prezent nu sunt angajat</w:t>
                  </w:r>
                </w:p>
              </w:tc>
              <w:tc>
                <w:tcPr>
                  <w:tcW w:w="2940" w:type="dxa"/>
                  <w:gridSpan w:val="3"/>
                </w:tcPr>
                <w:p w:rsidR="00355D18" w:rsidRPr="00F03C06" w:rsidRDefault="00355D18" w:rsidP="00011714">
                  <w:pPr>
                    <w:snapToGrid w:val="0"/>
                    <w:spacing w:after="0"/>
                    <w:jc w:val="center"/>
                    <w:rPr>
                      <w:sz w:val="18"/>
                      <w:szCs w:val="18"/>
                      <w:lang w:val="ro-RO"/>
                    </w:rPr>
                  </w:pPr>
                </w:p>
              </w:tc>
            </w:tr>
          </w:tbl>
          <w:p w:rsidR="00011714" w:rsidRDefault="00011714" w:rsidP="00011714">
            <w:pPr>
              <w:pStyle w:val="Listavistosa-nfasis11"/>
              <w:ind w:left="0"/>
              <w:jc w:val="both"/>
              <w:rPr>
                <w:sz w:val="18"/>
                <w:szCs w:val="18"/>
                <w:lang w:val="ro-RO"/>
              </w:rPr>
            </w:pPr>
          </w:p>
          <w:p w:rsidR="00355D18" w:rsidRDefault="00355D18" w:rsidP="00355D18">
            <w:pPr>
              <w:pStyle w:val="Listavistosa-nfasis11"/>
              <w:ind w:left="0"/>
              <w:jc w:val="both"/>
              <w:rPr>
                <w:sz w:val="20"/>
                <w:szCs w:val="20"/>
                <w:lang w:val="ro-RO"/>
              </w:rPr>
            </w:pPr>
            <w:r w:rsidRPr="00355D18">
              <w:rPr>
                <w:sz w:val="20"/>
                <w:szCs w:val="20"/>
                <w:shd w:val="clear" w:color="auto" w:fill="D9D9D9" w:themeFill="background1" w:themeFillShade="D9"/>
                <w:lang w:val="ro-RO"/>
              </w:rPr>
              <w:t>C2. Dacă activați în prezent, ce funcție dețineți în această organizație?</w:t>
            </w:r>
            <w:r w:rsidRPr="00F03C06">
              <w:rPr>
                <w:sz w:val="20"/>
                <w:szCs w:val="20"/>
                <w:lang w:val="ro-RO"/>
              </w:rPr>
              <w:t xml:space="preserve"> </w:t>
            </w:r>
            <w:r>
              <w:rPr>
                <w:sz w:val="20"/>
                <w:szCs w:val="20"/>
                <w:lang w:val="ro-RO"/>
              </w:rPr>
              <w:t xml:space="preserve"> </w:t>
            </w:r>
          </w:p>
          <w:p w:rsidR="0000449B" w:rsidRPr="00F03C06" w:rsidRDefault="0000449B" w:rsidP="00355D18">
            <w:pPr>
              <w:pStyle w:val="Listavistosa-nfasis11"/>
              <w:ind w:left="0"/>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7"/>
              <w:gridCol w:w="2279"/>
            </w:tblGrid>
            <w:tr w:rsidR="0000449B" w:rsidRPr="00F921B4" w:rsidTr="0000449B">
              <w:trPr>
                <w:jc w:val="center"/>
              </w:trPr>
              <w:tc>
                <w:tcPr>
                  <w:tcW w:w="2147" w:type="dxa"/>
                </w:tcPr>
                <w:p w:rsidR="0000449B" w:rsidRPr="00F03C06" w:rsidRDefault="0000449B" w:rsidP="00842137">
                  <w:pPr>
                    <w:pStyle w:val="Listavistosa-nfasis11"/>
                    <w:ind w:left="0"/>
                    <w:rPr>
                      <w:sz w:val="18"/>
                      <w:szCs w:val="18"/>
                      <w:lang w:val="ro-RO"/>
                    </w:rPr>
                  </w:pPr>
                  <w:r>
                    <w:rPr>
                      <w:sz w:val="18"/>
                      <w:szCs w:val="18"/>
                      <w:lang w:val="ro-RO"/>
                    </w:rPr>
                    <w:t>De conducere</w:t>
                  </w:r>
                </w:p>
              </w:tc>
              <w:tc>
                <w:tcPr>
                  <w:tcW w:w="2279" w:type="dxa"/>
                </w:tcPr>
                <w:p w:rsidR="0000449B" w:rsidRDefault="0000449B" w:rsidP="00842137">
                  <w:pPr>
                    <w:pStyle w:val="Listavistosa-nfasis11"/>
                    <w:ind w:left="0"/>
                    <w:rPr>
                      <w:sz w:val="18"/>
                      <w:szCs w:val="18"/>
                      <w:lang w:val="ro-RO"/>
                    </w:rPr>
                  </w:pPr>
                </w:p>
              </w:tc>
            </w:tr>
            <w:tr w:rsidR="0000449B" w:rsidRPr="00F921B4" w:rsidTr="0000449B">
              <w:trPr>
                <w:jc w:val="center"/>
              </w:trPr>
              <w:tc>
                <w:tcPr>
                  <w:tcW w:w="2147" w:type="dxa"/>
                </w:tcPr>
                <w:p w:rsidR="0000449B" w:rsidRPr="00F03C06" w:rsidRDefault="0000449B" w:rsidP="00842137">
                  <w:pPr>
                    <w:pStyle w:val="Listavistosa-nfasis11"/>
                    <w:ind w:left="0"/>
                    <w:rPr>
                      <w:sz w:val="18"/>
                      <w:szCs w:val="18"/>
                      <w:lang w:val="ro-RO"/>
                    </w:rPr>
                  </w:pPr>
                  <w:r>
                    <w:rPr>
                      <w:sz w:val="18"/>
                      <w:szCs w:val="18"/>
                      <w:lang w:val="ro-RO"/>
                    </w:rPr>
                    <w:t>De execuție</w:t>
                  </w:r>
                </w:p>
              </w:tc>
              <w:tc>
                <w:tcPr>
                  <w:tcW w:w="2279" w:type="dxa"/>
                </w:tcPr>
                <w:p w:rsidR="0000449B" w:rsidRDefault="0000449B" w:rsidP="00842137">
                  <w:pPr>
                    <w:pStyle w:val="Listavistosa-nfasis11"/>
                    <w:ind w:left="0"/>
                    <w:rPr>
                      <w:sz w:val="18"/>
                      <w:szCs w:val="18"/>
                      <w:lang w:val="ro-RO"/>
                    </w:rPr>
                  </w:pPr>
                </w:p>
              </w:tc>
            </w:tr>
            <w:tr w:rsidR="0000449B" w:rsidRPr="00F921B4" w:rsidTr="0000449B">
              <w:trPr>
                <w:jc w:val="center"/>
              </w:trPr>
              <w:tc>
                <w:tcPr>
                  <w:tcW w:w="2147" w:type="dxa"/>
                </w:tcPr>
                <w:p w:rsidR="0000449B" w:rsidRDefault="0000449B" w:rsidP="00842137">
                  <w:pPr>
                    <w:pStyle w:val="Listavistosa-nfasis11"/>
                    <w:ind w:left="0"/>
                    <w:rPr>
                      <w:sz w:val="18"/>
                      <w:szCs w:val="18"/>
                      <w:lang w:val="ro-RO"/>
                    </w:rPr>
                  </w:pPr>
                  <w:r>
                    <w:rPr>
                      <w:sz w:val="18"/>
                      <w:szCs w:val="18"/>
                      <w:lang w:val="ro-RO"/>
                    </w:rPr>
                    <w:t>Informații suplimentare:</w:t>
                  </w:r>
                </w:p>
                <w:p w:rsidR="0000449B" w:rsidRPr="00F03C06" w:rsidRDefault="0000449B" w:rsidP="00842137">
                  <w:pPr>
                    <w:pStyle w:val="Listavistosa-nfasis11"/>
                    <w:ind w:left="0"/>
                    <w:rPr>
                      <w:sz w:val="18"/>
                      <w:szCs w:val="18"/>
                      <w:lang w:val="ro-RO"/>
                    </w:rPr>
                  </w:pPr>
                </w:p>
              </w:tc>
              <w:tc>
                <w:tcPr>
                  <w:tcW w:w="2279" w:type="dxa"/>
                </w:tcPr>
                <w:p w:rsidR="0000449B" w:rsidRDefault="0000449B" w:rsidP="00842137">
                  <w:pPr>
                    <w:pStyle w:val="Listavistosa-nfasis11"/>
                    <w:ind w:left="0"/>
                    <w:rPr>
                      <w:sz w:val="18"/>
                      <w:szCs w:val="18"/>
                      <w:lang w:val="ro-RO"/>
                    </w:rPr>
                  </w:pPr>
                </w:p>
              </w:tc>
            </w:tr>
          </w:tbl>
          <w:p w:rsidR="00011714" w:rsidRDefault="00011714" w:rsidP="00F03C06">
            <w:pPr>
              <w:pStyle w:val="Listavistosa-nfasis11"/>
              <w:ind w:left="0"/>
              <w:jc w:val="both"/>
              <w:rPr>
                <w:b/>
                <w:bCs/>
                <w:sz w:val="20"/>
                <w:szCs w:val="20"/>
                <w:lang w:val="ro-RO"/>
              </w:rPr>
            </w:pPr>
          </w:p>
        </w:tc>
        <w:tc>
          <w:tcPr>
            <w:tcW w:w="4668" w:type="dxa"/>
          </w:tcPr>
          <w:p w:rsidR="00355D18" w:rsidRDefault="00011714"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C3. Dacă activați în prezent, cîți angajați aveți în subordine? </w:t>
            </w:r>
          </w:p>
          <w:p w:rsidR="00355D18" w:rsidRDefault="00355D18" w:rsidP="00011714">
            <w:pPr>
              <w:pStyle w:val="Listavistosa-nfasis11"/>
              <w:ind w:left="0"/>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6"/>
            </w:tblGrid>
            <w:tr w:rsidR="00355D18" w:rsidRPr="00F921B4" w:rsidTr="00842137">
              <w:trPr>
                <w:jc w:val="center"/>
              </w:trPr>
              <w:tc>
                <w:tcPr>
                  <w:tcW w:w="4026" w:type="dxa"/>
                </w:tcPr>
                <w:p w:rsidR="00355D18" w:rsidRPr="00F03C06" w:rsidRDefault="00355D18" w:rsidP="00842137">
                  <w:pPr>
                    <w:pStyle w:val="Listavistosa-nfasis11"/>
                    <w:ind w:left="0"/>
                    <w:rPr>
                      <w:sz w:val="18"/>
                      <w:szCs w:val="18"/>
                      <w:lang w:val="ro-RO"/>
                    </w:rPr>
                  </w:pPr>
                </w:p>
              </w:tc>
            </w:tr>
          </w:tbl>
          <w:p w:rsidR="00011714" w:rsidRDefault="00011714" w:rsidP="00F03C06">
            <w:pPr>
              <w:pStyle w:val="Listavistosa-nfasis11"/>
              <w:ind w:left="0"/>
              <w:jc w:val="both"/>
              <w:rPr>
                <w:b/>
                <w:bCs/>
                <w:sz w:val="20"/>
                <w:szCs w:val="20"/>
                <w:lang w:val="ro-RO"/>
              </w:rPr>
            </w:pPr>
          </w:p>
          <w:p w:rsidR="00011714" w:rsidRPr="00F03C06" w:rsidRDefault="00011714"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C4. Dispuneți de un fundal educațional cantitativ (diploma în statistică, matematică, economie, inginerie, etc…)?</w:t>
            </w:r>
          </w:p>
          <w:p w:rsidR="00011714" w:rsidRPr="00F03C06" w:rsidRDefault="00011714" w:rsidP="00011714">
            <w:pPr>
              <w:pStyle w:val="Listavistosa-nfasis11"/>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719"/>
            </w:tblGrid>
            <w:tr w:rsidR="00011714" w:rsidRPr="00F921B4" w:rsidTr="00A44766">
              <w:trPr>
                <w:jc w:val="center"/>
              </w:trPr>
              <w:tc>
                <w:tcPr>
                  <w:tcW w:w="828" w:type="dxa"/>
                </w:tcPr>
                <w:p w:rsidR="00011714" w:rsidRPr="00F03C06" w:rsidRDefault="00011714" w:rsidP="00011714">
                  <w:pPr>
                    <w:pStyle w:val="Listavistosa-nfasis11"/>
                    <w:ind w:left="0"/>
                    <w:jc w:val="both"/>
                    <w:rPr>
                      <w:sz w:val="18"/>
                      <w:szCs w:val="18"/>
                      <w:lang w:val="ro-RO"/>
                    </w:rPr>
                  </w:pPr>
                  <w:r w:rsidRPr="00F03C06">
                    <w:rPr>
                      <w:sz w:val="18"/>
                      <w:szCs w:val="18"/>
                      <w:lang w:val="ro-RO"/>
                    </w:rPr>
                    <w:t>Da</w:t>
                  </w:r>
                </w:p>
              </w:tc>
              <w:tc>
                <w:tcPr>
                  <w:tcW w:w="719" w:type="dxa"/>
                </w:tcPr>
                <w:p w:rsidR="00011714" w:rsidRPr="00F03C06" w:rsidRDefault="00011714" w:rsidP="00011714">
                  <w:pPr>
                    <w:pStyle w:val="Listavistosa-nfasis11"/>
                    <w:ind w:left="0"/>
                    <w:jc w:val="center"/>
                    <w:rPr>
                      <w:sz w:val="18"/>
                      <w:szCs w:val="18"/>
                      <w:lang w:val="ro-RO"/>
                    </w:rPr>
                  </w:pPr>
                </w:p>
              </w:tc>
            </w:tr>
            <w:tr w:rsidR="00011714" w:rsidRPr="00F921B4" w:rsidTr="00A44766">
              <w:trPr>
                <w:jc w:val="center"/>
              </w:trPr>
              <w:tc>
                <w:tcPr>
                  <w:tcW w:w="828" w:type="dxa"/>
                </w:tcPr>
                <w:p w:rsidR="00011714" w:rsidRPr="00F03C06" w:rsidRDefault="00011714" w:rsidP="00011714">
                  <w:pPr>
                    <w:pStyle w:val="Listavistosa-nfasis11"/>
                    <w:ind w:left="0"/>
                    <w:jc w:val="both"/>
                    <w:rPr>
                      <w:sz w:val="18"/>
                      <w:szCs w:val="18"/>
                      <w:lang w:val="ro-RO"/>
                    </w:rPr>
                  </w:pPr>
                  <w:r w:rsidRPr="00F03C06">
                    <w:rPr>
                      <w:sz w:val="18"/>
                      <w:szCs w:val="18"/>
                      <w:lang w:val="ro-RO"/>
                    </w:rPr>
                    <w:t>Nu</w:t>
                  </w:r>
                </w:p>
              </w:tc>
              <w:tc>
                <w:tcPr>
                  <w:tcW w:w="719" w:type="dxa"/>
                </w:tcPr>
                <w:p w:rsidR="00011714" w:rsidRPr="00F03C06" w:rsidRDefault="00011714" w:rsidP="00011714">
                  <w:pPr>
                    <w:pStyle w:val="Listavistosa-nfasis11"/>
                    <w:ind w:left="0"/>
                    <w:jc w:val="center"/>
                    <w:rPr>
                      <w:sz w:val="18"/>
                      <w:szCs w:val="18"/>
                      <w:lang w:val="ro-RO"/>
                    </w:rPr>
                  </w:pPr>
                </w:p>
              </w:tc>
            </w:tr>
          </w:tbl>
          <w:p w:rsidR="00355D18" w:rsidRDefault="00355D18" w:rsidP="00F03C06">
            <w:pPr>
              <w:pStyle w:val="Listavistosa-nfasis11"/>
              <w:ind w:left="0"/>
              <w:jc w:val="both"/>
              <w:rPr>
                <w:b/>
                <w:bCs/>
                <w:sz w:val="20"/>
                <w:szCs w:val="20"/>
                <w:lang w:val="ro-RO"/>
              </w:rPr>
            </w:pPr>
          </w:p>
          <w:p w:rsidR="00BB347A" w:rsidRDefault="00011714"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C5. Care este cel mai înalt nivel formal de educație </w:t>
            </w:r>
            <w:r w:rsidRPr="00F03C06">
              <w:rPr>
                <w:b/>
                <w:sz w:val="20"/>
                <w:szCs w:val="20"/>
                <w:lang w:val="ro-RO"/>
              </w:rPr>
              <w:t>finalizat</w:t>
            </w:r>
            <w:r w:rsidRPr="00F03C06">
              <w:rPr>
                <w:sz w:val="20"/>
                <w:szCs w:val="20"/>
                <w:lang w:val="ro-RO"/>
              </w:rPr>
              <w:t xml:space="preserve"> de către D-stră? </w:t>
            </w:r>
          </w:p>
          <w:p w:rsidR="00011714" w:rsidRPr="00F03C06" w:rsidRDefault="00011714" w:rsidP="00355D18">
            <w:pPr>
              <w:pStyle w:val="Listavistosa-nfasis11"/>
              <w:shd w:val="clear" w:color="auto" w:fill="D9D9D9" w:themeFill="background1" w:themeFillShade="D9"/>
              <w:ind w:left="0"/>
              <w:jc w:val="both"/>
              <w:rPr>
                <w:i/>
                <w:sz w:val="20"/>
                <w:szCs w:val="20"/>
                <w:lang w:val="ro-RO"/>
              </w:rPr>
            </w:pPr>
            <w:r w:rsidRPr="00F03C06">
              <w:rPr>
                <w:sz w:val="20"/>
                <w:szCs w:val="20"/>
                <w:lang w:val="ro-RO"/>
              </w:rPr>
              <w:t>(</w:t>
            </w:r>
            <w:r w:rsidRPr="00F03C06">
              <w:rPr>
                <w:i/>
                <w:sz w:val="20"/>
                <w:szCs w:val="20"/>
                <w:lang w:val="ro-RO"/>
              </w:rPr>
              <w:t>SELECTAȚI DOAR O OPȚIUNE)</w:t>
            </w:r>
          </w:p>
          <w:p w:rsidR="00011714" w:rsidRPr="00F03C06" w:rsidRDefault="00011714" w:rsidP="00011714">
            <w:pPr>
              <w:pStyle w:val="Listavistosa-nfasis11"/>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855"/>
            </w:tblGrid>
            <w:tr w:rsidR="00011714" w:rsidRPr="00F921B4" w:rsidTr="00011714">
              <w:trPr>
                <w:jc w:val="center"/>
              </w:trPr>
              <w:tc>
                <w:tcPr>
                  <w:tcW w:w="3011" w:type="dxa"/>
                </w:tcPr>
                <w:p w:rsidR="00011714" w:rsidRPr="00F03C06" w:rsidRDefault="00011714" w:rsidP="0000449B">
                  <w:pPr>
                    <w:pStyle w:val="Listavistosa-nfasis11"/>
                    <w:ind w:left="0"/>
                    <w:jc w:val="both"/>
                    <w:rPr>
                      <w:sz w:val="18"/>
                      <w:szCs w:val="18"/>
                      <w:lang w:val="ro-RO"/>
                    </w:rPr>
                  </w:pPr>
                  <w:r w:rsidRPr="00F03C06">
                    <w:rPr>
                      <w:sz w:val="18"/>
                      <w:szCs w:val="18"/>
                      <w:lang w:val="ro-RO"/>
                    </w:rPr>
                    <w:t>Master sau doctora</w:t>
                  </w:r>
                  <w:r w:rsidR="0000449B">
                    <w:rPr>
                      <w:sz w:val="18"/>
                      <w:szCs w:val="18"/>
                      <w:lang w:val="ro-RO"/>
                    </w:rPr>
                    <w:t>t</w:t>
                  </w:r>
                </w:p>
              </w:tc>
              <w:tc>
                <w:tcPr>
                  <w:tcW w:w="855" w:type="dxa"/>
                </w:tcPr>
                <w:p w:rsidR="00011714" w:rsidRPr="00F03C06" w:rsidRDefault="00011714" w:rsidP="00011714">
                  <w:pPr>
                    <w:pStyle w:val="Listavistosa-nfasis11"/>
                    <w:ind w:left="0"/>
                    <w:jc w:val="center"/>
                    <w:rPr>
                      <w:sz w:val="18"/>
                      <w:szCs w:val="18"/>
                      <w:lang w:val="ro-RO"/>
                    </w:rPr>
                  </w:pPr>
                </w:p>
              </w:tc>
            </w:tr>
            <w:tr w:rsidR="00011714" w:rsidRPr="00F921B4" w:rsidTr="00011714">
              <w:trPr>
                <w:jc w:val="center"/>
              </w:trPr>
              <w:tc>
                <w:tcPr>
                  <w:tcW w:w="3011" w:type="dxa"/>
                </w:tcPr>
                <w:p w:rsidR="00011714" w:rsidRPr="00F03C06" w:rsidRDefault="00011714" w:rsidP="00011714">
                  <w:pPr>
                    <w:pStyle w:val="Listavistosa-nfasis11"/>
                    <w:ind w:left="0"/>
                    <w:jc w:val="both"/>
                    <w:rPr>
                      <w:sz w:val="18"/>
                      <w:szCs w:val="18"/>
                      <w:lang w:val="ro-RO"/>
                    </w:rPr>
                  </w:pPr>
                  <w:r w:rsidRPr="00F03C06">
                    <w:rPr>
                      <w:sz w:val="18"/>
                      <w:szCs w:val="18"/>
                      <w:lang w:val="ro-RO"/>
                    </w:rPr>
                    <w:t>Universitate sau echivalent</w:t>
                  </w:r>
                </w:p>
              </w:tc>
              <w:tc>
                <w:tcPr>
                  <w:tcW w:w="855" w:type="dxa"/>
                </w:tcPr>
                <w:p w:rsidR="00011714" w:rsidRPr="00F03C06" w:rsidRDefault="00011714" w:rsidP="00011714">
                  <w:pPr>
                    <w:pStyle w:val="Listavistosa-nfasis11"/>
                    <w:ind w:left="0"/>
                    <w:jc w:val="center"/>
                    <w:rPr>
                      <w:sz w:val="18"/>
                      <w:szCs w:val="18"/>
                      <w:lang w:val="ro-RO"/>
                    </w:rPr>
                  </w:pPr>
                </w:p>
              </w:tc>
            </w:tr>
            <w:tr w:rsidR="00011714" w:rsidRPr="00F921B4" w:rsidTr="00011714">
              <w:trPr>
                <w:jc w:val="center"/>
              </w:trPr>
              <w:tc>
                <w:tcPr>
                  <w:tcW w:w="3011" w:type="dxa"/>
                </w:tcPr>
                <w:p w:rsidR="00011714" w:rsidRPr="00F03C06" w:rsidRDefault="00011714" w:rsidP="00011714">
                  <w:pPr>
                    <w:pStyle w:val="Listavistosa-nfasis11"/>
                    <w:ind w:left="0"/>
                    <w:jc w:val="both"/>
                    <w:rPr>
                      <w:sz w:val="18"/>
                      <w:szCs w:val="18"/>
                      <w:lang w:val="ro-RO"/>
                    </w:rPr>
                  </w:pPr>
                  <w:r w:rsidRPr="00F03C06">
                    <w:rPr>
                      <w:sz w:val="18"/>
                      <w:szCs w:val="18"/>
                      <w:lang w:val="ro-RO"/>
                    </w:rPr>
                    <w:t>Liceu sau echivalent</w:t>
                  </w:r>
                </w:p>
              </w:tc>
              <w:tc>
                <w:tcPr>
                  <w:tcW w:w="855" w:type="dxa"/>
                </w:tcPr>
                <w:p w:rsidR="00011714" w:rsidRPr="00F03C06" w:rsidRDefault="00011714" w:rsidP="00011714">
                  <w:pPr>
                    <w:pStyle w:val="Listavistosa-nfasis11"/>
                    <w:ind w:left="0"/>
                    <w:jc w:val="center"/>
                    <w:rPr>
                      <w:sz w:val="18"/>
                      <w:szCs w:val="18"/>
                      <w:lang w:val="ro-RO"/>
                    </w:rPr>
                  </w:pPr>
                </w:p>
              </w:tc>
            </w:tr>
            <w:tr w:rsidR="00011714" w:rsidRPr="00F921B4" w:rsidTr="00011714">
              <w:trPr>
                <w:jc w:val="center"/>
              </w:trPr>
              <w:tc>
                <w:tcPr>
                  <w:tcW w:w="3011" w:type="dxa"/>
                </w:tcPr>
                <w:p w:rsidR="00011714" w:rsidRPr="00F03C06" w:rsidRDefault="00011714" w:rsidP="00011714">
                  <w:pPr>
                    <w:pStyle w:val="Listavistosa-nfasis11"/>
                    <w:ind w:left="0"/>
                    <w:jc w:val="both"/>
                    <w:rPr>
                      <w:sz w:val="18"/>
                      <w:szCs w:val="18"/>
                      <w:lang w:val="ro-RO"/>
                    </w:rPr>
                  </w:pPr>
                  <w:r w:rsidRPr="00F03C06">
                    <w:rPr>
                      <w:sz w:val="18"/>
                      <w:szCs w:val="18"/>
                      <w:lang w:val="ro-RO"/>
                    </w:rPr>
                    <w:t>Școală medie sau echivalent</w:t>
                  </w:r>
                </w:p>
              </w:tc>
              <w:tc>
                <w:tcPr>
                  <w:tcW w:w="855" w:type="dxa"/>
                </w:tcPr>
                <w:p w:rsidR="00011714" w:rsidRPr="00F03C06" w:rsidRDefault="00011714" w:rsidP="00011714">
                  <w:pPr>
                    <w:pStyle w:val="Listavistosa-nfasis11"/>
                    <w:ind w:left="0"/>
                    <w:jc w:val="center"/>
                    <w:rPr>
                      <w:sz w:val="18"/>
                      <w:szCs w:val="18"/>
                      <w:lang w:val="ro-RO"/>
                    </w:rPr>
                  </w:pPr>
                </w:p>
              </w:tc>
            </w:tr>
            <w:tr w:rsidR="00011714" w:rsidRPr="00F921B4" w:rsidTr="00011714">
              <w:trPr>
                <w:jc w:val="center"/>
              </w:trPr>
              <w:tc>
                <w:tcPr>
                  <w:tcW w:w="3011" w:type="dxa"/>
                </w:tcPr>
                <w:p w:rsidR="00011714" w:rsidRPr="00F03C06" w:rsidRDefault="00011714" w:rsidP="00011714">
                  <w:pPr>
                    <w:pStyle w:val="Listavistosa-nfasis11"/>
                    <w:ind w:left="0"/>
                    <w:jc w:val="both"/>
                    <w:rPr>
                      <w:sz w:val="18"/>
                      <w:szCs w:val="18"/>
                      <w:lang w:val="ro-RO"/>
                    </w:rPr>
                  </w:pPr>
                  <w:r w:rsidRPr="00F03C06">
                    <w:rPr>
                      <w:sz w:val="18"/>
                      <w:szCs w:val="18"/>
                      <w:lang w:val="ro-RO"/>
                    </w:rPr>
                    <w:t>Școală primară sau echivalent</w:t>
                  </w:r>
                </w:p>
              </w:tc>
              <w:tc>
                <w:tcPr>
                  <w:tcW w:w="855" w:type="dxa"/>
                </w:tcPr>
                <w:p w:rsidR="00011714" w:rsidRPr="00F03C06" w:rsidRDefault="00011714" w:rsidP="00011714">
                  <w:pPr>
                    <w:pStyle w:val="Listavistosa-nfasis11"/>
                    <w:ind w:left="0"/>
                    <w:jc w:val="center"/>
                    <w:rPr>
                      <w:sz w:val="18"/>
                      <w:szCs w:val="18"/>
                      <w:lang w:val="ro-RO"/>
                    </w:rPr>
                  </w:pPr>
                </w:p>
              </w:tc>
            </w:tr>
            <w:tr w:rsidR="00011714" w:rsidRPr="00F921B4" w:rsidTr="00011714">
              <w:trPr>
                <w:jc w:val="center"/>
              </w:trPr>
              <w:tc>
                <w:tcPr>
                  <w:tcW w:w="3011" w:type="dxa"/>
                </w:tcPr>
                <w:p w:rsidR="00011714" w:rsidRPr="00F03C06" w:rsidRDefault="00011714" w:rsidP="00011714">
                  <w:pPr>
                    <w:pStyle w:val="Listavistosa-nfasis11"/>
                    <w:ind w:left="0"/>
                    <w:jc w:val="both"/>
                    <w:rPr>
                      <w:sz w:val="18"/>
                      <w:szCs w:val="18"/>
                      <w:lang w:val="ro-RO"/>
                    </w:rPr>
                  </w:pPr>
                  <w:r w:rsidRPr="00F03C06">
                    <w:rPr>
                      <w:sz w:val="18"/>
                      <w:szCs w:val="18"/>
                      <w:lang w:val="ro-RO"/>
                    </w:rPr>
                    <w:t>Nu am studii</w:t>
                  </w:r>
                </w:p>
              </w:tc>
              <w:tc>
                <w:tcPr>
                  <w:tcW w:w="855" w:type="dxa"/>
                </w:tcPr>
                <w:p w:rsidR="00011714" w:rsidRPr="00F03C06" w:rsidRDefault="00011714" w:rsidP="00011714">
                  <w:pPr>
                    <w:pStyle w:val="Listavistosa-nfasis11"/>
                    <w:ind w:left="0"/>
                    <w:jc w:val="center"/>
                    <w:rPr>
                      <w:sz w:val="18"/>
                      <w:szCs w:val="18"/>
                      <w:lang w:val="ro-RO"/>
                    </w:rPr>
                  </w:pPr>
                </w:p>
              </w:tc>
            </w:tr>
          </w:tbl>
          <w:p w:rsidR="00011714" w:rsidRDefault="00011714" w:rsidP="00F03C06">
            <w:pPr>
              <w:pStyle w:val="Listavistosa-nfasis11"/>
              <w:ind w:left="0"/>
              <w:jc w:val="both"/>
              <w:rPr>
                <w:b/>
                <w:bCs/>
                <w:sz w:val="20"/>
                <w:szCs w:val="20"/>
                <w:lang w:val="ro-RO"/>
              </w:rPr>
            </w:pPr>
          </w:p>
          <w:p w:rsidR="000B6C91" w:rsidRDefault="000B6C91" w:rsidP="00F03C06">
            <w:pPr>
              <w:pStyle w:val="Listavistosa-nfasis11"/>
              <w:ind w:left="0"/>
              <w:jc w:val="both"/>
              <w:rPr>
                <w:b/>
                <w:bCs/>
                <w:sz w:val="20"/>
                <w:szCs w:val="20"/>
                <w:lang w:val="ro-RO"/>
              </w:rPr>
            </w:pPr>
          </w:p>
          <w:p w:rsidR="00011714" w:rsidRDefault="00011714" w:rsidP="00355D18">
            <w:pPr>
              <w:pStyle w:val="Listavistosa-nfasis11"/>
              <w:shd w:val="clear" w:color="auto" w:fill="D9D9D9" w:themeFill="background1" w:themeFillShade="D9"/>
              <w:ind w:left="0"/>
              <w:jc w:val="both"/>
              <w:rPr>
                <w:sz w:val="20"/>
                <w:szCs w:val="20"/>
                <w:lang w:val="ro-RO"/>
              </w:rPr>
            </w:pPr>
            <w:r w:rsidRPr="00F03C06">
              <w:rPr>
                <w:sz w:val="20"/>
                <w:szCs w:val="20"/>
                <w:lang w:val="ro-RO"/>
              </w:rPr>
              <w:t xml:space="preserve">C6. De cîți ani lucrați cu informații statistice? </w:t>
            </w:r>
          </w:p>
          <w:p w:rsidR="00355D18" w:rsidRDefault="00355D18" w:rsidP="00355D18">
            <w:pPr>
              <w:pStyle w:val="Listavistosa-nfasis11"/>
              <w:ind w:left="0"/>
              <w:jc w:val="both"/>
              <w:rPr>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6"/>
            </w:tblGrid>
            <w:tr w:rsidR="00355D18" w:rsidRPr="00F921B4" w:rsidTr="00842137">
              <w:trPr>
                <w:jc w:val="center"/>
              </w:trPr>
              <w:tc>
                <w:tcPr>
                  <w:tcW w:w="4026" w:type="dxa"/>
                </w:tcPr>
                <w:p w:rsidR="00355D18" w:rsidRPr="00F03C06" w:rsidRDefault="00355D18" w:rsidP="00842137">
                  <w:pPr>
                    <w:pStyle w:val="Listavistosa-nfasis11"/>
                    <w:ind w:left="0"/>
                    <w:rPr>
                      <w:sz w:val="18"/>
                      <w:szCs w:val="18"/>
                      <w:lang w:val="ro-RO"/>
                    </w:rPr>
                  </w:pPr>
                </w:p>
              </w:tc>
            </w:tr>
          </w:tbl>
          <w:p w:rsidR="00355D18" w:rsidRDefault="00355D18" w:rsidP="00355D18">
            <w:pPr>
              <w:pStyle w:val="Listavistosa-nfasis11"/>
              <w:ind w:left="0"/>
              <w:jc w:val="both"/>
              <w:rPr>
                <w:b/>
                <w:bCs/>
                <w:sz w:val="20"/>
                <w:szCs w:val="20"/>
                <w:lang w:val="ro-RO"/>
              </w:rPr>
            </w:pPr>
          </w:p>
        </w:tc>
      </w:tr>
    </w:tbl>
    <w:p w:rsidR="00090986" w:rsidRPr="00363AFA" w:rsidRDefault="00090986" w:rsidP="009A3F56">
      <w:bookmarkStart w:id="0" w:name="_GoBack"/>
      <w:bookmarkEnd w:id="0"/>
    </w:p>
    <w:sectPr w:rsidR="00090986" w:rsidRPr="00363AFA" w:rsidSect="008F466E">
      <w:headerReference w:type="default" r:id="rId9"/>
      <w:footerReference w:type="default" r:id="rId10"/>
      <w:pgSz w:w="11906" w:h="16838" w:code="9"/>
      <w:pgMar w:top="361" w:right="850" w:bottom="850" w:left="1710" w:header="426"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F9" w:rsidRDefault="00630BF9">
      <w:r>
        <w:separator/>
      </w:r>
    </w:p>
  </w:endnote>
  <w:endnote w:type="continuationSeparator" w:id="0">
    <w:p w:rsidR="00630BF9" w:rsidRDefault="006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8675"/>
    </w:tblGrid>
    <w:tr w:rsidR="00D85F9C" w:rsidRPr="008F466E">
      <w:tc>
        <w:tcPr>
          <w:tcW w:w="8675" w:type="dxa"/>
          <w:tcBorders>
            <w:top w:val="single" w:sz="4" w:space="0" w:color="auto"/>
            <w:left w:val="nil"/>
            <w:bottom w:val="nil"/>
            <w:right w:val="nil"/>
          </w:tcBorders>
        </w:tcPr>
        <w:p w:rsidR="00F51907" w:rsidRPr="00101A5C" w:rsidRDefault="00F51907" w:rsidP="008F466E">
          <w:pPr>
            <w:spacing w:after="0"/>
            <w:jc w:val="center"/>
            <w:rPr>
              <w:rFonts w:ascii="Arial" w:hAnsi="Arial" w:cs="Arial"/>
              <w:noProof/>
              <w:sz w:val="20"/>
              <w:szCs w:val="20"/>
              <w:lang w:val="ro-RO"/>
            </w:rPr>
          </w:pPr>
          <w:r w:rsidRPr="00101A5C">
            <w:rPr>
              <w:rFonts w:ascii="Arial" w:hAnsi="Arial" w:cs="Arial"/>
              <w:noProof/>
              <w:sz w:val="20"/>
              <w:szCs w:val="20"/>
              <w:lang w:val="ro-RO"/>
            </w:rPr>
            <w:t>Imbunătățirea Statisticii Regionale în Republica Moldova</w:t>
          </w:r>
        </w:p>
        <w:p w:rsidR="008F466E" w:rsidRPr="00101A5C" w:rsidRDefault="008F466E" w:rsidP="00011714">
          <w:pPr>
            <w:spacing w:after="0"/>
            <w:jc w:val="center"/>
            <w:rPr>
              <w:rStyle w:val="Hyperlink"/>
              <w:rFonts w:ascii="Arial" w:hAnsi="Arial" w:cs="Arial"/>
              <w:color w:val="auto"/>
              <w:sz w:val="20"/>
              <w:szCs w:val="20"/>
              <w:u w:val="none"/>
              <w:lang w:val="ro-RO"/>
            </w:rPr>
          </w:pPr>
          <w:r w:rsidRPr="00101A5C">
            <w:rPr>
              <w:rStyle w:val="Hyperlink"/>
              <w:rFonts w:ascii="Arial" w:hAnsi="Arial" w:cs="Arial"/>
              <w:color w:val="auto"/>
              <w:sz w:val="20"/>
              <w:szCs w:val="20"/>
              <w:u w:val="none"/>
              <w:lang w:val="ro-RO"/>
            </w:rPr>
            <w:t>Ştefan cel Mare, 180</w:t>
          </w:r>
          <w:r w:rsidR="00011714" w:rsidRPr="00101A5C">
            <w:rPr>
              <w:rStyle w:val="Hyperlink"/>
              <w:rFonts w:ascii="Arial" w:hAnsi="Arial" w:cs="Arial"/>
              <w:color w:val="auto"/>
              <w:sz w:val="20"/>
              <w:szCs w:val="20"/>
              <w:u w:val="none"/>
              <w:lang w:val="ro-RO"/>
            </w:rPr>
            <w:t>, MD-</w:t>
          </w:r>
          <w:r w:rsidRPr="00101A5C">
            <w:rPr>
              <w:rStyle w:val="Hyperlink"/>
              <w:rFonts w:ascii="Arial" w:hAnsi="Arial" w:cs="Arial"/>
              <w:color w:val="auto"/>
              <w:sz w:val="20"/>
              <w:szCs w:val="20"/>
              <w:u w:val="none"/>
              <w:lang w:val="ro-RO"/>
            </w:rPr>
            <w:t>2004 Chişinău, Moldova</w:t>
          </w:r>
        </w:p>
        <w:p w:rsidR="008F466E" w:rsidRPr="00101A5C" w:rsidRDefault="00727334" w:rsidP="00727334">
          <w:pPr>
            <w:spacing w:after="0"/>
            <w:jc w:val="center"/>
            <w:rPr>
              <w:rStyle w:val="Hyperlink"/>
              <w:rFonts w:ascii="Arial" w:hAnsi="Arial" w:cs="Arial"/>
              <w:color w:val="auto"/>
              <w:sz w:val="20"/>
              <w:szCs w:val="20"/>
              <w:u w:val="none"/>
              <w:lang w:val="fr-BE"/>
            </w:rPr>
          </w:pPr>
          <w:r w:rsidRPr="00101A5C">
            <w:rPr>
              <w:rStyle w:val="Hyperlink"/>
              <w:rFonts w:ascii="Arial" w:hAnsi="Arial" w:cs="Arial"/>
              <w:color w:val="auto"/>
              <w:sz w:val="20"/>
              <w:szCs w:val="20"/>
              <w:u w:val="none"/>
              <w:lang w:val="ro-RO"/>
            </w:rPr>
            <w:t>Tel :</w:t>
          </w:r>
          <w:r w:rsidR="008F466E" w:rsidRPr="00101A5C">
            <w:rPr>
              <w:rStyle w:val="Hyperlink"/>
              <w:rFonts w:ascii="Arial" w:hAnsi="Arial" w:cs="Arial"/>
              <w:color w:val="auto"/>
              <w:sz w:val="20"/>
              <w:szCs w:val="20"/>
              <w:u w:val="none"/>
              <w:lang w:val="ro-RO"/>
            </w:rPr>
            <w:t xml:space="preserve"> +(373</w:t>
          </w:r>
          <w:r w:rsidRPr="00101A5C">
            <w:rPr>
              <w:rStyle w:val="Hyperlink"/>
              <w:rFonts w:ascii="Arial" w:hAnsi="Arial" w:cs="Arial"/>
              <w:color w:val="auto"/>
              <w:sz w:val="20"/>
              <w:szCs w:val="20"/>
              <w:u w:val="none"/>
              <w:lang w:val="ro-RO"/>
            </w:rPr>
            <w:t xml:space="preserve"> 22) 292 233 ; </w:t>
          </w:r>
          <w:r w:rsidR="008F466E" w:rsidRPr="00101A5C">
            <w:rPr>
              <w:rStyle w:val="Hyperlink"/>
              <w:rFonts w:ascii="Arial" w:hAnsi="Arial" w:cs="Arial"/>
              <w:color w:val="auto"/>
              <w:sz w:val="20"/>
              <w:szCs w:val="20"/>
              <w:u w:val="none"/>
              <w:lang w:val="ro-RO"/>
            </w:rPr>
            <w:t>Fax : +(373 22) 293 307</w:t>
          </w:r>
        </w:p>
      </w:tc>
    </w:tr>
  </w:tbl>
  <w:p w:rsidR="00AE6B6A" w:rsidRPr="00101A5C" w:rsidRDefault="00AE6B6A" w:rsidP="00A03285">
    <w:pPr>
      <w:pStyle w:val="Footer"/>
      <w:jc w:val="center"/>
      <w:rPr>
        <w:rFonts w:cs="Arial"/>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F9" w:rsidRDefault="00630BF9">
      <w:r>
        <w:separator/>
      </w:r>
    </w:p>
  </w:footnote>
  <w:footnote w:type="continuationSeparator" w:id="0">
    <w:p w:rsidR="00630BF9" w:rsidRDefault="0063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ook w:val="04A0" w:firstRow="1" w:lastRow="0" w:firstColumn="1" w:lastColumn="0" w:noHBand="0" w:noVBand="1"/>
    </w:tblPr>
    <w:tblGrid>
      <w:gridCol w:w="2140"/>
      <w:gridCol w:w="4351"/>
      <w:gridCol w:w="3071"/>
    </w:tblGrid>
    <w:tr w:rsidR="00306B1A" w:rsidRPr="00F921B4" w:rsidTr="00A03285">
      <w:trPr>
        <w:jc w:val="center"/>
      </w:trPr>
      <w:tc>
        <w:tcPr>
          <w:tcW w:w="1119" w:type="pct"/>
          <w:tcBorders>
            <w:top w:val="nil"/>
            <w:left w:val="nil"/>
            <w:bottom w:val="single" w:sz="4" w:space="0" w:color="auto"/>
            <w:right w:val="nil"/>
          </w:tcBorders>
          <w:vAlign w:val="bottom"/>
          <w:hideMark/>
        </w:tcPr>
        <w:p w:rsidR="00306B1A" w:rsidRPr="00306B1A" w:rsidRDefault="00306B1A" w:rsidP="00306B1A">
          <w:pPr>
            <w:spacing w:after="40"/>
          </w:pPr>
          <w:r w:rsidRPr="00306B1A">
            <w:rPr>
              <w:noProof/>
              <w:lang w:val="en-US"/>
            </w:rPr>
            <w:drawing>
              <wp:inline distT="0" distB="0" distL="0" distR="0">
                <wp:extent cx="926873" cy="638175"/>
                <wp:effectExtent l="0" t="0" r="698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873" cy="638175"/>
                        </a:xfrm>
                        <a:prstGeom prst="rect">
                          <a:avLst/>
                        </a:prstGeom>
                        <a:noFill/>
                        <a:ln>
                          <a:noFill/>
                        </a:ln>
                      </pic:spPr>
                    </pic:pic>
                  </a:graphicData>
                </a:graphic>
              </wp:inline>
            </w:drawing>
          </w:r>
        </w:p>
        <w:p w:rsidR="00306B1A" w:rsidRPr="00D8751B" w:rsidRDefault="00306B1A" w:rsidP="008F466E">
          <w:pPr>
            <w:tabs>
              <w:tab w:val="left" w:pos="284"/>
              <w:tab w:val="center" w:pos="4153"/>
              <w:tab w:val="right" w:pos="7371"/>
              <w:tab w:val="right" w:pos="8306"/>
            </w:tabs>
            <w:spacing w:before="60" w:after="40" w:line="240" w:lineRule="auto"/>
            <w:ind w:right="-108"/>
            <w:rPr>
              <w:lang w:val="en-US"/>
            </w:rPr>
          </w:pPr>
          <w:r w:rsidRPr="008F466E">
            <w:rPr>
              <w:rFonts w:ascii="Arial" w:eastAsia="Times New Roman" w:hAnsi="Arial" w:cs="Arial"/>
              <w:sz w:val="14"/>
              <w:szCs w:val="14"/>
              <w:lang w:val="en-GB"/>
            </w:rPr>
            <w:t xml:space="preserve">This project is funded </w:t>
          </w:r>
          <w:r w:rsidRPr="008F466E">
            <w:rPr>
              <w:rFonts w:ascii="Arial" w:eastAsia="Times New Roman" w:hAnsi="Arial" w:cs="Arial"/>
              <w:sz w:val="14"/>
              <w:szCs w:val="14"/>
              <w:lang w:val="en-GB"/>
            </w:rPr>
            <w:br/>
            <w:t>by the European Union</w:t>
          </w:r>
        </w:p>
      </w:tc>
      <w:tc>
        <w:tcPr>
          <w:tcW w:w="2275" w:type="pct"/>
          <w:tcBorders>
            <w:top w:val="nil"/>
            <w:left w:val="nil"/>
            <w:bottom w:val="single" w:sz="4" w:space="0" w:color="auto"/>
            <w:right w:val="nil"/>
          </w:tcBorders>
          <w:vAlign w:val="bottom"/>
          <w:hideMark/>
        </w:tcPr>
        <w:p w:rsidR="00306B1A" w:rsidRPr="008F466E" w:rsidRDefault="00F53E4D" w:rsidP="00306B1A">
          <w:pPr>
            <w:spacing w:after="40"/>
            <w:ind w:right="-108"/>
            <w:jc w:val="center"/>
            <w:rPr>
              <w:rFonts w:ascii="Arial" w:hAnsi="Arial" w:cs="Arial"/>
              <w:sz w:val="20"/>
              <w:u w:val="single"/>
            </w:rPr>
          </w:pPr>
          <w:r>
            <w:rPr>
              <w:rFonts w:ascii="Arial" w:hAnsi="Arial" w:cs="Arial"/>
              <w:b/>
              <w:sz w:val="20"/>
              <w:lang w:val="ro-RO"/>
            </w:rPr>
            <w:t>Î</w:t>
          </w:r>
          <w:r w:rsidR="00A964EA" w:rsidRPr="008F466E">
            <w:rPr>
              <w:rFonts w:ascii="Arial" w:hAnsi="Arial" w:cs="Arial"/>
              <w:b/>
              <w:sz w:val="20"/>
            </w:rPr>
            <w:t>m</w:t>
          </w:r>
          <w:r w:rsidR="00F51907">
            <w:rPr>
              <w:rFonts w:ascii="Arial" w:hAnsi="Arial" w:cs="Arial"/>
              <w:b/>
              <w:sz w:val="20"/>
            </w:rPr>
            <w:t>bun</w:t>
          </w:r>
          <w:r w:rsidR="00F51907">
            <w:rPr>
              <w:rFonts w:ascii="Arial" w:hAnsi="Arial" w:cs="Arial"/>
              <w:b/>
              <w:sz w:val="20"/>
              <w:lang w:val="ro-RO"/>
            </w:rPr>
            <w:t>ătățirea Statisticii Regionale în Republica Moldova</w:t>
          </w:r>
        </w:p>
        <w:p w:rsidR="00306B1A" w:rsidRPr="002923F1" w:rsidRDefault="00306B1A" w:rsidP="00A964EA">
          <w:pPr>
            <w:spacing w:after="40"/>
            <w:jc w:val="center"/>
          </w:pPr>
          <w:r w:rsidRPr="00D8751B">
            <w:rPr>
              <w:rFonts w:ascii="Arial" w:eastAsia="Times New Roman" w:hAnsi="Arial" w:cs="Arial"/>
              <w:sz w:val="14"/>
              <w:szCs w:val="14"/>
            </w:rPr>
            <w:t>EuropeAid/13</w:t>
          </w:r>
          <w:r w:rsidR="00A964EA" w:rsidRPr="00D8751B">
            <w:rPr>
              <w:rFonts w:ascii="Arial" w:eastAsia="Times New Roman" w:hAnsi="Arial" w:cs="Arial"/>
              <w:sz w:val="14"/>
              <w:szCs w:val="14"/>
            </w:rPr>
            <w:t>5392/D</w:t>
          </w:r>
          <w:r w:rsidRPr="00D8751B">
            <w:rPr>
              <w:rFonts w:ascii="Arial" w:eastAsia="Times New Roman" w:hAnsi="Arial" w:cs="Arial"/>
              <w:sz w:val="14"/>
              <w:szCs w:val="14"/>
            </w:rPr>
            <w:t xml:space="preserve">/SER/MD </w:t>
          </w:r>
          <w:r w:rsidRPr="00D8751B">
            <w:rPr>
              <w:rFonts w:ascii="Arial" w:eastAsia="Times New Roman" w:hAnsi="Arial" w:cs="Arial"/>
              <w:sz w:val="14"/>
              <w:szCs w:val="14"/>
            </w:rPr>
            <w:br/>
            <w:t xml:space="preserve">(Contract </w:t>
          </w:r>
          <w:r w:rsidR="002923F1" w:rsidRPr="00D8751B">
            <w:rPr>
              <w:rFonts w:ascii="Arial" w:eastAsia="Times New Roman" w:hAnsi="Arial" w:cs="Arial"/>
              <w:sz w:val="14"/>
              <w:szCs w:val="14"/>
            </w:rPr>
            <w:t>No: 2014/349632</w:t>
          </w:r>
          <w:r w:rsidRPr="002923F1">
            <w:rPr>
              <w:rFonts w:cs="Arial"/>
              <w:bCs/>
              <w:sz w:val="14"/>
              <w:szCs w:val="16"/>
            </w:rPr>
            <w:t>)</w:t>
          </w:r>
        </w:p>
      </w:tc>
      <w:tc>
        <w:tcPr>
          <w:tcW w:w="1606" w:type="pct"/>
          <w:tcBorders>
            <w:top w:val="nil"/>
            <w:left w:val="nil"/>
            <w:bottom w:val="single" w:sz="4" w:space="0" w:color="auto"/>
            <w:right w:val="nil"/>
          </w:tcBorders>
          <w:vAlign w:val="bottom"/>
          <w:hideMark/>
        </w:tcPr>
        <w:p w:rsidR="00306B1A" w:rsidRPr="00306B1A" w:rsidRDefault="00C734CB" w:rsidP="00306B1A">
          <w:pPr>
            <w:spacing w:after="40"/>
            <w:ind w:left="-108"/>
            <w:jc w:val="right"/>
            <w:rPr>
              <w:sz w:val="14"/>
              <w:szCs w:val="14"/>
            </w:rPr>
          </w:pPr>
          <w:r w:rsidRPr="00306B1A">
            <w:rPr>
              <w:noProof/>
              <w:lang w:val="en-US"/>
            </w:rPr>
            <w:drawing>
              <wp:inline distT="0" distB="0" distL="0" distR="0">
                <wp:extent cx="733425" cy="36195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sidR="00B858E8">
            <w:rPr>
              <w:noProof/>
              <w:lang w:val="en-US"/>
            </w:rPr>
            <w:drawing>
              <wp:inline distT="0" distB="0" distL="0" distR="0">
                <wp:extent cx="466725" cy="274657"/>
                <wp:effectExtent l="0" t="0" r="0" b="0"/>
                <wp:docPr id="1" name="Imagen 1" descr="C:\Users\Florabela\Desktop\temporary\logo_aam_consul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abela\Desktop\temporary\logo_aam_consulti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274657"/>
                        </a:xfrm>
                        <a:prstGeom prst="rect">
                          <a:avLst/>
                        </a:prstGeom>
                        <a:noFill/>
                        <a:ln>
                          <a:noFill/>
                        </a:ln>
                      </pic:spPr>
                    </pic:pic>
                  </a:graphicData>
                </a:graphic>
              </wp:inline>
            </w:drawing>
          </w:r>
        </w:p>
        <w:p w:rsidR="00B858E8" w:rsidRDefault="00B858E8" w:rsidP="00306B1A">
          <w:pPr>
            <w:tabs>
              <w:tab w:val="left" w:pos="284"/>
              <w:tab w:val="center" w:pos="4153"/>
              <w:tab w:val="right" w:pos="7371"/>
              <w:tab w:val="right" w:pos="8306"/>
            </w:tabs>
            <w:spacing w:before="60" w:after="40"/>
            <w:ind w:left="-108"/>
            <w:jc w:val="right"/>
            <w:rPr>
              <w:sz w:val="14"/>
              <w:szCs w:val="14"/>
            </w:rPr>
          </w:pPr>
          <w:r>
            <w:rPr>
              <w:noProof/>
              <w:lang w:val="en-US"/>
            </w:rPr>
            <w:drawing>
              <wp:inline distT="0" distB="0" distL="0" distR="0">
                <wp:extent cx="339140" cy="390525"/>
                <wp:effectExtent l="0" t="0" r="3810" b="0"/>
                <wp:docPr id="2" name="Imagen 2" descr="C:\Users\Florabela\Desktop\temporary\Logo Dev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abela\Desktop\temporary\Logo DevSta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853" cy="392497"/>
                        </a:xfrm>
                        <a:prstGeom prst="rect">
                          <a:avLst/>
                        </a:prstGeom>
                        <a:noFill/>
                        <a:ln>
                          <a:noFill/>
                        </a:ln>
                      </pic:spPr>
                    </pic:pic>
                  </a:graphicData>
                </a:graphic>
              </wp:inline>
            </w:drawing>
          </w:r>
          <w:r>
            <w:rPr>
              <w:noProof/>
              <w:lang w:val="en-US"/>
            </w:rPr>
            <w:drawing>
              <wp:inline distT="0" distB="0" distL="0" distR="0">
                <wp:extent cx="911738" cy="263822"/>
                <wp:effectExtent l="0" t="0" r="317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738" cy="263822"/>
                        </a:xfrm>
                        <a:prstGeom prst="rect">
                          <a:avLst/>
                        </a:prstGeom>
                        <a:noFill/>
                        <a:ln>
                          <a:noFill/>
                        </a:ln>
                      </pic:spPr>
                    </pic:pic>
                  </a:graphicData>
                </a:graphic>
              </wp:inline>
            </w:drawing>
          </w:r>
        </w:p>
        <w:p w:rsidR="00306B1A" w:rsidRPr="00D8751B" w:rsidRDefault="00306B1A" w:rsidP="008F466E">
          <w:pPr>
            <w:tabs>
              <w:tab w:val="left" w:pos="284"/>
              <w:tab w:val="center" w:pos="4153"/>
              <w:tab w:val="right" w:pos="7371"/>
              <w:tab w:val="right" w:pos="8306"/>
            </w:tabs>
            <w:spacing w:before="60" w:after="40" w:line="240" w:lineRule="auto"/>
            <w:ind w:right="-108"/>
            <w:jc w:val="right"/>
            <w:rPr>
              <w:lang w:val="en-US"/>
            </w:rPr>
          </w:pPr>
          <w:r w:rsidRPr="008F466E">
            <w:rPr>
              <w:rFonts w:ascii="Arial" w:eastAsia="Times New Roman" w:hAnsi="Arial" w:cs="Arial"/>
              <w:sz w:val="14"/>
              <w:szCs w:val="14"/>
              <w:lang w:val="en-GB"/>
            </w:rPr>
            <w:t xml:space="preserve">A project implemented by a </w:t>
          </w:r>
          <w:r w:rsidRPr="008F466E">
            <w:rPr>
              <w:rFonts w:ascii="Arial" w:eastAsia="Times New Roman" w:hAnsi="Arial" w:cs="Arial"/>
              <w:sz w:val="14"/>
              <w:szCs w:val="14"/>
              <w:lang w:val="en-GB"/>
            </w:rPr>
            <w:br/>
            <w:t>GFA Consulting Group led consortium</w:t>
          </w:r>
        </w:p>
      </w:tc>
    </w:tr>
  </w:tbl>
  <w:p w:rsidR="008E45BF" w:rsidRPr="00520DDA" w:rsidRDefault="008E45BF" w:rsidP="008F466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D5D"/>
    <w:multiLevelType w:val="hybridMultilevel"/>
    <w:tmpl w:val="9F9CA6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1042E99"/>
    <w:multiLevelType w:val="hybridMultilevel"/>
    <w:tmpl w:val="9B569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B3082"/>
    <w:multiLevelType w:val="hybridMultilevel"/>
    <w:tmpl w:val="63CE39AE"/>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nsid w:val="02AC34C3"/>
    <w:multiLevelType w:val="hybridMultilevel"/>
    <w:tmpl w:val="838E6670"/>
    <w:lvl w:ilvl="0" w:tplc="6EF41A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96143C"/>
    <w:multiLevelType w:val="hybridMultilevel"/>
    <w:tmpl w:val="C3C84A7E"/>
    <w:lvl w:ilvl="0" w:tplc="27B84C26">
      <w:start w:val="1"/>
      <w:numFmt w:val="upperLetter"/>
      <w:lvlText w:val="%1."/>
      <w:lvlJc w:val="left"/>
      <w:pPr>
        <w:tabs>
          <w:tab w:val="num" w:pos="360"/>
        </w:tabs>
        <w:ind w:left="360" w:hanging="360"/>
      </w:pPr>
      <w:rPr>
        <w:rFonts w:ascii="Arial" w:eastAsia="Times New Roman" w:hAnsi="Arial" w:cs="Times New Roman"/>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5176317"/>
    <w:multiLevelType w:val="hybridMultilevel"/>
    <w:tmpl w:val="4DD677D2"/>
    <w:lvl w:ilvl="0" w:tplc="6C5440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9065965"/>
    <w:multiLevelType w:val="hybridMultilevel"/>
    <w:tmpl w:val="A05ECB6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0A16325B"/>
    <w:multiLevelType w:val="hybridMultilevel"/>
    <w:tmpl w:val="19EE0526"/>
    <w:lvl w:ilvl="0" w:tplc="6EF41A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C9A233F"/>
    <w:multiLevelType w:val="multilevel"/>
    <w:tmpl w:val="B3F68B6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876"/>
        </w:tabs>
        <w:ind w:left="876" w:hanging="480"/>
      </w:pPr>
      <w:rPr>
        <w:rFonts w:hint="default"/>
      </w:rPr>
    </w:lvl>
    <w:lvl w:ilvl="2">
      <w:start w:val="2"/>
      <w:numFmt w:val="decimal"/>
      <w:lvlText w:val="%1.%2.%3"/>
      <w:lvlJc w:val="left"/>
      <w:pPr>
        <w:tabs>
          <w:tab w:val="num" w:pos="1512"/>
        </w:tabs>
        <w:ind w:left="1512" w:hanging="720"/>
      </w:pPr>
      <w:rPr>
        <w:rFonts w:hint="default"/>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968"/>
        </w:tabs>
        <w:ind w:left="4968" w:hanging="1800"/>
      </w:pPr>
      <w:rPr>
        <w:rFonts w:hint="default"/>
      </w:rPr>
    </w:lvl>
  </w:abstractNum>
  <w:abstractNum w:abstractNumId="9">
    <w:nsid w:val="0F3F1382"/>
    <w:multiLevelType w:val="multilevel"/>
    <w:tmpl w:val="E9AC103E"/>
    <w:lvl w:ilvl="0">
      <w:start w:val="12"/>
      <w:numFmt w:val="decimal"/>
      <w:lvlText w:val="%1"/>
      <w:lvlJc w:val="left"/>
      <w:pPr>
        <w:tabs>
          <w:tab w:val="num" w:pos="720"/>
        </w:tabs>
        <w:ind w:left="720" w:hanging="720"/>
      </w:pPr>
      <w:rPr>
        <w:rFonts w:hint="default"/>
      </w:rPr>
    </w:lvl>
    <w:lvl w:ilvl="1">
      <w:start w:val="6"/>
      <w:numFmt w:val="none"/>
      <w:lvlText w:val="1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F85FD9"/>
    <w:multiLevelType w:val="singleLevel"/>
    <w:tmpl w:val="E8E064E0"/>
    <w:lvl w:ilvl="0">
      <w:start w:val="1"/>
      <w:numFmt w:val="decimal"/>
      <w:lvlText w:val="%1."/>
      <w:legacy w:legacy="1" w:legacySpace="0" w:legacyIndent="1080"/>
      <w:lvlJc w:val="left"/>
      <w:pPr>
        <w:ind w:left="1800" w:hanging="1080"/>
      </w:pPr>
      <w:rPr>
        <w:rFonts w:ascii="Pragmatica" w:hAnsi="Pragmatica" w:hint="default"/>
      </w:rPr>
    </w:lvl>
  </w:abstractNum>
  <w:abstractNum w:abstractNumId="11">
    <w:nsid w:val="1A684923"/>
    <w:multiLevelType w:val="hybridMultilevel"/>
    <w:tmpl w:val="042672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D324693"/>
    <w:multiLevelType w:val="hybridMultilevel"/>
    <w:tmpl w:val="50FEAA1E"/>
    <w:lvl w:ilvl="0" w:tplc="87D8E396">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0C60EC"/>
    <w:multiLevelType w:val="hybridMultilevel"/>
    <w:tmpl w:val="0EC881B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9876DC2"/>
    <w:multiLevelType w:val="hybridMultilevel"/>
    <w:tmpl w:val="15AE2DD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nsid w:val="2A5C46E5"/>
    <w:multiLevelType w:val="singleLevel"/>
    <w:tmpl w:val="172C6322"/>
    <w:lvl w:ilvl="0">
      <w:start w:val="7"/>
      <w:numFmt w:val="decimal"/>
      <w:lvlText w:val="%1."/>
      <w:legacy w:legacy="1" w:legacySpace="0" w:legacyIndent="1080"/>
      <w:lvlJc w:val="left"/>
      <w:pPr>
        <w:ind w:left="1800" w:hanging="1080"/>
      </w:pPr>
      <w:rPr>
        <w:rFonts w:ascii="Pragmatica" w:hAnsi="Pragmatica" w:hint="default"/>
      </w:rPr>
    </w:lvl>
  </w:abstractNum>
  <w:abstractNum w:abstractNumId="16">
    <w:nsid w:val="2C614BC8"/>
    <w:multiLevelType w:val="multilevel"/>
    <w:tmpl w:val="99FAA1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3A57"/>
    <w:multiLevelType w:val="hybridMultilevel"/>
    <w:tmpl w:val="CEFAE722"/>
    <w:lvl w:ilvl="0" w:tplc="0C0A0001">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D0E9B"/>
    <w:multiLevelType w:val="hybridMultilevel"/>
    <w:tmpl w:val="74AEAFC2"/>
    <w:lvl w:ilvl="0" w:tplc="29086B28">
      <w:start w:val="7"/>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7533B55"/>
    <w:multiLevelType w:val="hybridMultilevel"/>
    <w:tmpl w:val="E98092D8"/>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0">
    <w:nsid w:val="38BF4828"/>
    <w:multiLevelType w:val="hybridMultilevel"/>
    <w:tmpl w:val="FF84FCBC"/>
    <w:lvl w:ilvl="0" w:tplc="6C5440FE">
      <w:start w:val="1"/>
      <w:numFmt w:val="bullet"/>
      <w:lvlText w:val=""/>
      <w:lvlJc w:val="left"/>
      <w:pPr>
        <w:tabs>
          <w:tab w:val="num" w:pos="1080"/>
        </w:tabs>
        <w:ind w:left="1080" w:hanging="360"/>
      </w:pPr>
      <w:rPr>
        <w:rFonts w:ascii="Symbol" w:hAnsi="Symbol" w:hint="default"/>
        <w:color w:val="auto"/>
      </w:rPr>
    </w:lvl>
    <w:lvl w:ilvl="1" w:tplc="0809000F">
      <w:start w:val="1"/>
      <w:numFmt w:val="decimal"/>
      <w:lvlText w:val="%2."/>
      <w:lvlJc w:val="left"/>
      <w:pPr>
        <w:tabs>
          <w:tab w:val="num" w:pos="1800"/>
        </w:tabs>
        <w:ind w:left="1800" w:hanging="360"/>
      </w:pPr>
      <w:rPr>
        <w:rFonts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B2839E1"/>
    <w:multiLevelType w:val="multilevel"/>
    <w:tmpl w:val="50FEAA1E"/>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C4401E"/>
    <w:multiLevelType w:val="hybridMultilevel"/>
    <w:tmpl w:val="E3DAA7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947"/>
        </w:tabs>
        <w:ind w:left="947" w:hanging="360"/>
      </w:pPr>
      <w:rPr>
        <w:rFonts w:ascii="Courier New" w:hAnsi="Courier New" w:cs="Courier New" w:hint="default"/>
      </w:rPr>
    </w:lvl>
    <w:lvl w:ilvl="2" w:tplc="04090005" w:tentative="1">
      <w:start w:val="1"/>
      <w:numFmt w:val="bullet"/>
      <w:lvlText w:val=""/>
      <w:lvlJc w:val="left"/>
      <w:pPr>
        <w:tabs>
          <w:tab w:val="num" w:pos="1667"/>
        </w:tabs>
        <w:ind w:left="1667" w:hanging="360"/>
      </w:pPr>
      <w:rPr>
        <w:rFonts w:ascii="Wingdings" w:hAnsi="Wingdings" w:hint="default"/>
      </w:rPr>
    </w:lvl>
    <w:lvl w:ilvl="3" w:tplc="04090001" w:tentative="1">
      <w:start w:val="1"/>
      <w:numFmt w:val="bullet"/>
      <w:lvlText w:val=""/>
      <w:lvlJc w:val="left"/>
      <w:pPr>
        <w:tabs>
          <w:tab w:val="num" w:pos="2387"/>
        </w:tabs>
        <w:ind w:left="2387" w:hanging="360"/>
      </w:pPr>
      <w:rPr>
        <w:rFonts w:ascii="Symbol" w:hAnsi="Symbol" w:hint="default"/>
      </w:rPr>
    </w:lvl>
    <w:lvl w:ilvl="4" w:tplc="04090003" w:tentative="1">
      <w:start w:val="1"/>
      <w:numFmt w:val="bullet"/>
      <w:lvlText w:val="o"/>
      <w:lvlJc w:val="left"/>
      <w:pPr>
        <w:tabs>
          <w:tab w:val="num" w:pos="3107"/>
        </w:tabs>
        <w:ind w:left="3107" w:hanging="360"/>
      </w:pPr>
      <w:rPr>
        <w:rFonts w:ascii="Courier New" w:hAnsi="Courier New" w:cs="Courier New" w:hint="default"/>
      </w:rPr>
    </w:lvl>
    <w:lvl w:ilvl="5" w:tplc="04090005" w:tentative="1">
      <w:start w:val="1"/>
      <w:numFmt w:val="bullet"/>
      <w:lvlText w:val=""/>
      <w:lvlJc w:val="left"/>
      <w:pPr>
        <w:tabs>
          <w:tab w:val="num" w:pos="3827"/>
        </w:tabs>
        <w:ind w:left="3827" w:hanging="360"/>
      </w:pPr>
      <w:rPr>
        <w:rFonts w:ascii="Wingdings" w:hAnsi="Wingdings" w:hint="default"/>
      </w:rPr>
    </w:lvl>
    <w:lvl w:ilvl="6" w:tplc="04090001" w:tentative="1">
      <w:start w:val="1"/>
      <w:numFmt w:val="bullet"/>
      <w:lvlText w:val=""/>
      <w:lvlJc w:val="left"/>
      <w:pPr>
        <w:tabs>
          <w:tab w:val="num" w:pos="4547"/>
        </w:tabs>
        <w:ind w:left="4547" w:hanging="360"/>
      </w:pPr>
      <w:rPr>
        <w:rFonts w:ascii="Symbol" w:hAnsi="Symbol" w:hint="default"/>
      </w:rPr>
    </w:lvl>
    <w:lvl w:ilvl="7" w:tplc="04090003" w:tentative="1">
      <w:start w:val="1"/>
      <w:numFmt w:val="bullet"/>
      <w:lvlText w:val="o"/>
      <w:lvlJc w:val="left"/>
      <w:pPr>
        <w:tabs>
          <w:tab w:val="num" w:pos="5267"/>
        </w:tabs>
        <w:ind w:left="5267" w:hanging="360"/>
      </w:pPr>
      <w:rPr>
        <w:rFonts w:ascii="Courier New" w:hAnsi="Courier New" w:cs="Courier New" w:hint="default"/>
      </w:rPr>
    </w:lvl>
    <w:lvl w:ilvl="8" w:tplc="04090005" w:tentative="1">
      <w:start w:val="1"/>
      <w:numFmt w:val="bullet"/>
      <w:lvlText w:val=""/>
      <w:lvlJc w:val="left"/>
      <w:pPr>
        <w:tabs>
          <w:tab w:val="num" w:pos="5987"/>
        </w:tabs>
        <w:ind w:left="5987" w:hanging="360"/>
      </w:pPr>
      <w:rPr>
        <w:rFonts w:ascii="Wingdings" w:hAnsi="Wingdings" w:hint="default"/>
      </w:rPr>
    </w:lvl>
  </w:abstractNum>
  <w:abstractNum w:abstractNumId="23">
    <w:nsid w:val="408C7523"/>
    <w:multiLevelType w:val="hybridMultilevel"/>
    <w:tmpl w:val="3CA4AFE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467E17CA"/>
    <w:multiLevelType w:val="hybridMultilevel"/>
    <w:tmpl w:val="A8EABC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47861661"/>
    <w:multiLevelType w:val="hybridMultilevel"/>
    <w:tmpl w:val="5464F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79078F"/>
    <w:multiLevelType w:val="hybridMultilevel"/>
    <w:tmpl w:val="6DAE1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C7F23"/>
    <w:multiLevelType w:val="hybridMultilevel"/>
    <w:tmpl w:val="2A3813C8"/>
    <w:lvl w:ilvl="0" w:tplc="5366F2DA">
      <w:numFmt w:val="bullet"/>
      <w:lvlText w:val="-"/>
      <w:lvlJc w:val="left"/>
      <w:pPr>
        <w:ind w:left="1080" w:hanging="360"/>
      </w:pPr>
      <w:rPr>
        <w:rFonts w:ascii="Arial" w:eastAsia="Times New Roman" w:hAnsi="Arial" w:cs="Arial" w:hint="default"/>
        <w:b/>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52F70E96"/>
    <w:multiLevelType w:val="multilevel"/>
    <w:tmpl w:val="D1AC73C2"/>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nsid w:val="54FB63A8"/>
    <w:multiLevelType w:val="hybridMultilevel"/>
    <w:tmpl w:val="263E7124"/>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01D71FB"/>
    <w:multiLevelType w:val="hybridMultilevel"/>
    <w:tmpl w:val="E2BE4848"/>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1">
    <w:nsid w:val="62D606E8"/>
    <w:multiLevelType w:val="hybridMultilevel"/>
    <w:tmpl w:val="987C3D62"/>
    <w:lvl w:ilvl="0" w:tplc="00E24FF4">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811F20"/>
    <w:multiLevelType w:val="hybridMultilevel"/>
    <w:tmpl w:val="809436C6"/>
    <w:lvl w:ilvl="0" w:tplc="ADBEBFE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BA01F57"/>
    <w:multiLevelType w:val="hybridMultilevel"/>
    <w:tmpl w:val="F76699AA"/>
    <w:lvl w:ilvl="0" w:tplc="5FEE9B08">
      <w:numFmt w:val="bullet"/>
      <w:lvlText w:val="-"/>
      <w:lvlJc w:val="left"/>
      <w:pPr>
        <w:ind w:left="720" w:hanging="360"/>
      </w:pPr>
      <w:rPr>
        <w:rFonts w:ascii="Arial" w:eastAsia="Times New Roman" w:hAnsi="Arial" w:cs="Arial"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3069C"/>
    <w:multiLevelType w:val="multilevel"/>
    <w:tmpl w:val="6BBEEE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DD1256"/>
    <w:multiLevelType w:val="hybridMultilevel"/>
    <w:tmpl w:val="593E2840"/>
    <w:lvl w:ilvl="0" w:tplc="04090005">
      <w:start w:val="1"/>
      <w:numFmt w:val="bullet"/>
      <w:lvlText w:val=""/>
      <w:lvlJc w:val="left"/>
      <w:pPr>
        <w:tabs>
          <w:tab w:val="num" w:pos="853"/>
        </w:tabs>
        <w:ind w:left="85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E90098"/>
    <w:multiLevelType w:val="multilevel"/>
    <w:tmpl w:val="4A40EFC6"/>
    <w:lvl w:ilvl="0">
      <w:start w:val="5"/>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nsid w:val="7F3746C2"/>
    <w:multiLevelType w:val="hybridMultilevel"/>
    <w:tmpl w:val="24460BCA"/>
    <w:lvl w:ilvl="0" w:tplc="1666ACA0">
      <w:start w:val="150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0"/>
  </w:num>
  <w:num w:numId="6">
    <w:abstractNumId w:val="29"/>
  </w:num>
  <w:num w:numId="7">
    <w:abstractNumId w:val="19"/>
  </w:num>
  <w:num w:numId="8">
    <w:abstractNumId w:val="30"/>
  </w:num>
  <w:num w:numId="9">
    <w:abstractNumId w:val="13"/>
  </w:num>
  <w:num w:numId="10">
    <w:abstractNumId w:val="10"/>
  </w:num>
  <w:num w:numId="11">
    <w:abstractNumId w:val="10"/>
    <w:lvlOverride w:ilvl="0">
      <w:lvl w:ilvl="0">
        <w:start w:val="2"/>
        <w:numFmt w:val="decimal"/>
        <w:lvlText w:val="%1."/>
        <w:legacy w:legacy="1" w:legacySpace="0" w:legacyIndent="1080"/>
        <w:lvlJc w:val="left"/>
        <w:pPr>
          <w:ind w:left="1800" w:hanging="1080"/>
        </w:pPr>
        <w:rPr>
          <w:rFonts w:ascii="Pragmatica" w:hAnsi="Pragmatica" w:hint="default"/>
        </w:rPr>
      </w:lvl>
    </w:lvlOverride>
  </w:num>
  <w:num w:numId="12">
    <w:abstractNumId w:val="10"/>
    <w:lvlOverride w:ilvl="0">
      <w:lvl w:ilvl="0">
        <w:start w:val="3"/>
        <w:numFmt w:val="decimal"/>
        <w:lvlText w:val="%1."/>
        <w:legacy w:legacy="1" w:legacySpace="0" w:legacyIndent="1080"/>
        <w:lvlJc w:val="left"/>
        <w:pPr>
          <w:ind w:left="1800" w:hanging="1080"/>
        </w:pPr>
        <w:rPr>
          <w:rFonts w:ascii="Pragmatica" w:hAnsi="Pragmatica" w:hint="default"/>
        </w:rPr>
      </w:lvl>
    </w:lvlOverride>
  </w:num>
  <w:num w:numId="13">
    <w:abstractNumId w:val="10"/>
    <w:lvlOverride w:ilvl="0">
      <w:lvl w:ilvl="0">
        <w:start w:val="4"/>
        <w:numFmt w:val="decimal"/>
        <w:lvlText w:val="%1."/>
        <w:legacy w:legacy="1" w:legacySpace="0" w:legacyIndent="1080"/>
        <w:lvlJc w:val="left"/>
        <w:pPr>
          <w:ind w:left="1800" w:hanging="1080"/>
        </w:pPr>
        <w:rPr>
          <w:rFonts w:ascii="Pragmatica" w:hAnsi="Pragmatica" w:hint="default"/>
        </w:rPr>
      </w:lvl>
    </w:lvlOverride>
  </w:num>
  <w:num w:numId="14">
    <w:abstractNumId w:val="10"/>
    <w:lvlOverride w:ilvl="0">
      <w:lvl w:ilvl="0">
        <w:start w:val="5"/>
        <w:numFmt w:val="decimal"/>
        <w:lvlText w:val="%1."/>
        <w:legacy w:legacy="1" w:legacySpace="0" w:legacyIndent="1080"/>
        <w:lvlJc w:val="left"/>
        <w:pPr>
          <w:ind w:left="1800" w:hanging="1080"/>
        </w:pPr>
        <w:rPr>
          <w:rFonts w:ascii="Pragmatica" w:hAnsi="Pragmatica" w:hint="default"/>
        </w:rPr>
      </w:lvl>
    </w:lvlOverride>
  </w:num>
  <w:num w:numId="15">
    <w:abstractNumId w:val="10"/>
    <w:lvlOverride w:ilvl="0">
      <w:lvl w:ilvl="0">
        <w:start w:val="6"/>
        <w:numFmt w:val="decimal"/>
        <w:lvlText w:val="%1."/>
        <w:legacy w:legacy="1" w:legacySpace="0" w:legacyIndent="1080"/>
        <w:lvlJc w:val="left"/>
        <w:pPr>
          <w:ind w:left="1800" w:hanging="1080"/>
        </w:pPr>
        <w:rPr>
          <w:rFonts w:ascii="Pragmatica" w:hAnsi="Pragmatica" w:hint="default"/>
        </w:rPr>
      </w:lvl>
    </w:lvlOverride>
  </w:num>
  <w:num w:numId="16">
    <w:abstractNumId w:val="15"/>
  </w:num>
  <w:num w:numId="17">
    <w:abstractNumId w:val="15"/>
    <w:lvlOverride w:ilvl="0">
      <w:lvl w:ilvl="0">
        <w:start w:val="8"/>
        <w:numFmt w:val="decimal"/>
        <w:lvlText w:val="%1."/>
        <w:legacy w:legacy="1" w:legacySpace="0" w:legacyIndent="1080"/>
        <w:lvlJc w:val="left"/>
        <w:pPr>
          <w:ind w:left="1800" w:hanging="1080"/>
        </w:pPr>
        <w:rPr>
          <w:rFonts w:ascii="Pragmatica" w:hAnsi="Pragmatica" w:hint="default"/>
        </w:rPr>
      </w:lvl>
    </w:lvlOverride>
  </w:num>
  <w:num w:numId="18">
    <w:abstractNumId w:val="15"/>
    <w:lvlOverride w:ilvl="0">
      <w:lvl w:ilvl="0">
        <w:start w:val="9"/>
        <w:numFmt w:val="decimal"/>
        <w:lvlText w:val="%1."/>
        <w:legacy w:legacy="1" w:legacySpace="0" w:legacyIndent="1080"/>
        <w:lvlJc w:val="left"/>
        <w:pPr>
          <w:ind w:left="1800" w:hanging="1080"/>
        </w:pPr>
        <w:rPr>
          <w:rFonts w:ascii="Pragmatica" w:hAnsi="Pragmatica" w:hint="default"/>
        </w:rPr>
      </w:lvl>
    </w:lvlOverride>
  </w:num>
  <w:num w:numId="19">
    <w:abstractNumId w:val="18"/>
  </w:num>
  <w:num w:numId="20">
    <w:abstractNumId w:val="25"/>
  </w:num>
  <w:num w:numId="21">
    <w:abstractNumId w:val="6"/>
  </w:num>
  <w:num w:numId="22">
    <w:abstractNumId w:val="0"/>
  </w:num>
  <w:num w:numId="23">
    <w:abstractNumId w:val="24"/>
  </w:num>
  <w:num w:numId="24">
    <w:abstractNumId w:val="23"/>
  </w:num>
  <w:num w:numId="25">
    <w:abstractNumId w:val="11"/>
  </w:num>
  <w:num w:numId="26">
    <w:abstractNumId w:val="14"/>
  </w:num>
  <w:num w:numId="27">
    <w:abstractNumId w:val="2"/>
  </w:num>
  <w:num w:numId="28">
    <w:abstractNumId w:val="12"/>
  </w:num>
  <w:num w:numId="29">
    <w:abstractNumId w:val="21"/>
  </w:num>
  <w:num w:numId="30">
    <w:abstractNumId w:val="17"/>
  </w:num>
  <w:num w:numId="31">
    <w:abstractNumId w:val="34"/>
  </w:num>
  <w:num w:numId="32">
    <w:abstractNumId w:val="36"/>
  </w:num>
  <w:num w:numId="33">
    <w:abstractNumId w:val="28"/>
  </w:num>
  <w:num w:numId="34">
    <w:abstractNumId w:val="9"/>
  </w:num>
  <w:num w:numId="35">
    <w:abstractNumId w:val="16"/>
  </w:num>
  <w:num w:numId="36">
    <w:abstractNumId w:val="8"/>
  </w:num>
  <w:num w:numId="37">
    <w:abstractNumId w:val="35"/>
  </w:num>
  <w:num w:numId="38">
    <w:abstractNumId w:val="22"/>
  </w:num>
  <w:num w:numId="39">
    <w:abstractNumId w:val="27"/>
  </w:num>
  <w:num w:numId="40">
    <w:abstractNumId w:val="26"/>
  </w:num>
  <w:num w:numId="41">
    <w:abstractNumId w:val="1"/>
  </w:num>
  <w:num w:numId="42">
    <w:abstractNumId w:val="32"/>
  </w:num>
  <w:num w:numId="43">
    <w:abstractNumId w:val="31"/>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00c"/>
    </o:shapedefaults>
  </w:hdrShapeDefaults>
  <w:footnotePr>
    <w:footnote w:id="-1"/>
    <w:footnote w:id="0"/>
  </w:footnotePr>
  <w:endnotePr>
    <w:endnote w:id="-1"/>
    <w:endnote w:id="0"/>
  </w:endnotePr>
  <w:compat>
    <w:compatSetting w:name="compatibilityMode" w:uri="http://schemas.microsoft.com/office/word" w:val="12"/>
  </w:compat>
  <w:rsids>
    <w:rsidRoot w:val="00A964EA"/>
    <w:rsid w:val="0000449B"/>
    <w:rsid w:val="00011714"/>
    <w:rsid w:val="000132ED"/>
    <w:rsid w:val="00033ACB"/>
    <w:rsid w:val="00033E03"/>
    <w:rsid w:val="00035A84"/>
    <w:rsid w:val="00055A0F"/>
    <w:rsid w:val="00065CED"/>
    <w:rsid w:val="00070A71"/>
    <w:rsid w:val="00084F55"/>
    <w:rsid w:val="00090986"/>
    <w:rsid w:val="00095BB1"/>
    <w:rsid w:val="00096E3E"/>
    <w:rsid w:val="000A34A1"/>
    <w:rsid w:val="000A4C8D"/>
    <w:rsid w:val="000B6AA7"/>
    <w:rsid w:val="000B6C91"/>
    <w:rsid w:val="000E08D8"/>
    <w:rsid w:val="000E4E5E"/>
    <w:rsid w:val="000F4976"/>
    <w:rsid w:val="00101A5C"/>
    <w:rsid w:val="00110991"/>
    <w:rsid w:val="00110A79"/>
    <w:rsid w:val="00114ACE"/>
    <w:rsid w:val="00122AC3"/>
    <w:rsid w:val="0012373E"/>
    <w:rsid w:val="00123B5F"/>
    <w:rsid w:val="001268FF"/>
    <w:rsid w:val="00131868"/>
    <w:rsid w:val="00143525"/>
    <w:rsid w:val="00165FAB"/>
    <w:rsid w:val="00180221"/>
    <w:rsid w:val="00180D13"/>
    <w:rsid w:val="00181FEB"/>
    <w:rsid w:val="0019123D"/>
    <w:rsid w:val="00192ABC"/>
    <w:rsid w:val="001A5C79"/>
    <w:rsid w:val="001B4693"/>
    <w:rsid w:val="001C13A5"/>
    <w:rsid w:val="001E3626"/>
    <w:rsid w:val="00203F97"/>
    <w:rsid w:val="002118FF"/>
    <w:rsid w:val="00224937"/>
    <w:rsid w:val="0023363F"/>
    <w:rsid w:val="002576D4"/>
    <w:rsid w:val="002858B3"/>
    <w:rsid w:val="002923F1"/>
    <w:rsid w:val="002A02BC"/>
    <w:rsid w:val="002A0469"/>
    <w:rsid w:val="002A0DA3"/>
    <w:rsid w:val="002A66B4"/>
    <w:rsid w:val="002B60E0"/>
    <w:rsid w:val="002D23A7"/>
    <w:rsid w:val="002D30E5"/>
    <w:rsid w:val="003020CA"/>
    <w:rsid w:val="00304AE6"/>
    <w:rsid w:val="00306B1A"/>
    <w:rsid w:val="003072D4"/>
    <w:rsid w:val="00316B6A"/>
    <w:rsid w:val="003403C5"/>
    <w:rsid w:val="003437C6"/>
    <w:rsid w:val="00355D18"/>
    <w:rsid w:val="00356B44"/>
    <w:rsid w:val="0036029E"/>
    <w:rsid w:val="00363AFA"/>
    <w:rsid w:val="00380C08"/>
    <w:rsid w:val="003A184D"/>
    <w:rsid w:val="003B732B"/>
    <w:rsid w:val="003C2754"/>
    <w:rsid w:val="003D2723"/>
    <w:rsid w:val="003D2CA5"/>
    <w:rsid w:val="003D76C8"/>
    <w:rsid w:val="003F0140"/>
    <w:rsid w:val="004377A8"/>
    <w:rsid w:val="00443C0C"/>
    <w:rsid w:val="004500FE"/>
    <w:rsid w:val="004566B3"/>
    <w:rsid w:val="00460BA3"/>
    <w:rsid w:val="0046403D"/>
    <w:rsid w:val="00482151"/>
    <w:rsid w:val="00486DC0"/>
    <w:rsid w:val="004919F6"/>
    <w:rsid w:val="0049642A"/>
    <w:rsid w:val="004B034D"/>
    <w:rsid w:val="004C076C"/>
    <w:rsid w:val="004C352F"/>
    <w:rsid w:val="004E1BED"/>
    <w:rsid w:val="0050262D"/>
    <w:rsid w:val="005027AC"/>
    <w:rsid w:val="00503464"/>
    <w:rsid w:val="00513D46"/>
    <w:rsid w:val="00520DDA"/>
    <w:rsid w:val="005347C9"/>
    <w:rsid w:val="00537864"/>
    <w:rsid w:val="00541EB0"/>
    <w:rsid w:val="0054619F"/>
    <w:rsid w:val="00546A9A"/>
    <w:rsid w:val="00553779"/>
    <w:rsid w:val="00567623"/>
    <w:rsid w:val="00572D6D"/>
    <w:rsid w:val="00576FE2"/>
    <w:rsid w:val="005841C1"/>
    <w:rsid w:val="00587F5C"/>
    <w:rsid w:val="00595A0F"/>
    <w:rsid w:val="00596C28"/>
    <w:rsid w:val="005D2A9F"/>
    <w:rsid w:val="005D4301"/>
    <w:rsid w:val="005D619E"/>
    <w:rsid w:val="005F60A5"/>
    <w:rsid w:val="00603E51"/>
    <w:rsid w:val="00604F93"/>
    <w:rsid w:val="00614086"/>
    <w:rsid w:val="00614B0D"/>
    <w:rsid w:val="00620A85"/>
    <w:rsid w:val="00630BF9"/>
    <w:rsid w:val="00630F46"/>
    <w:rsid w:val="006428FE"/>
    <w:rsid w:val="00650F72"/>
    <w:rsid w:val="00655FDD"/>
    <w:rsid w:val="006643BA"/>
    <w:rsid w:val="006B194C"/>
    <w:rsid w:val="006B1CCA"/>
    <w:rsid w:val="006D1665"/>
    <w:rsid w:val="006F4E08"/>
    <w:rsid w:val="006F7752"/>
    <w:rsid w:val="00710D72"/>
    <w:rsid w:val="00722433"/>
    <w:rsid w:val="00727334"/>
    <w:rsid w:val="007410F6"/>
    <w:rsid w:val="00754385"/>
    <w:rsid w:val="0075577E"/>
    <w:rsid w:val="007576D4"/>
    <w:rsid w:val="0076440D"/>
    <w:rsid w:val="00781171"/>
    <w:rsid w:val="007A33DC"/>
    <w:rsid w:val="007A7A15"/>
    <w:rsid w:val="007B121E"/>
    <w:rsid w:val="007B60AE"/>
    <w:rsid w:val="007C0C3A"/>
    <w:rsid w:val="007D7B54"/>
    <w:rsid w:val="007E14A4"/>
    <w:rsid w:val="007F72E8"/>
    <w:rsid w:val="00804A60"/>
    <w:rsid w:val="00813DC7"/>
    <w:rsid w:val="00816318"/>
    <w:rsid w:val="00826524"/>
    <w:rsid w:val="00832E7E"/>
    <w:rsid w:val="00842BA8"/>
    <w:rsid w:val="00847188"/>
    <w:rsid w:val="00853B69"/>
    <w:rsid w:val="008549A8"/>
    <w:rsid w:val="00854C46"/>
    <w:rsid w:val="008639A1"/>
    <w:rsid w:val="00864AAB"/>
    <w:rsid w:val="0087133B"/>
    <w:rsid w:val="008846B0"/>
    <w:rsid w:val="008A08FA"/>
    <w:rsid w:val="008A3E56"/>
    <w:rsid w:val="008A7C9A"/>
    <w:rsid w:val="008C4492"/>
    <w:rsid w:val="008D3A31"/>
    <w:rsid w:val="008D53C3"/>
    <w:rsid w:val="008D61D5"/>
    <w:rsid w:val="008D79B3"/>
    <w:rsid w:val="008E2CCC"/>
    <w:rsid w:val="008E45BF"/>
    <w:rsid w:val="008F466E"/>
    <w:rsid w:val="008F76E6"/>
    <w:rsid w:val="009122BE"/>
    <w:rsid w:val="00915B90"/>
    <w:rsid w:val="00917D07"/>
    <w:rsid w:val="00932040"/>
    <w:rsid w:val="00936D99"/>
    <w:rsid w:val="00955D17"/>
    <w:rsid w:val="00974EAA"/>
    <w:rsid w:val="009803BE"/>
    <w:rsid w:val="00980A72"/>
    <w:rsid w:val="00983177"/>
    <w:rsid w:val="00987518"/>
    <w:rsid w:val="00990E14"/>
    <w:rsid w:val="009A3F56"/>
    <w:rsid w:val="009B4141"/>
    <w:rsid w:val="009C5E51"/>
    <w:rsid w:val="009C6D03"/>
    <w:rsid w:val="009D2ADF"/>
    <w:rsid w:val="009E73CF"/>
    <w:rsid w:val="009E7D2A"/>
    <w:rsid w:val="009F7463"/>
    <w:rsid w:val="00A03285"/>
    <w:rsid w:val="00A04553"/>
    <w:rsid w:val="00A076E6"/>
    <w:rsid w:val="00A13179"/>
    <w:rsid w:val="00A222CE"/>
    <w:rsid w:val="00A41D85"/>
    <w:rsid w:val="00A4347A"/>
    <w:rsid w:val="00A457E6"/>
    <w:rsid w:val="00A65B4F"/>
    <w:rsid w:val="00A95F68"/>
    <w:rsid w:val="00A964EA"/>
    <w:rsid w:val="00AD4ACB"/>
    <w:rsid w:val="00AD692C"/>
    <w:rsid w:val="00AE6B6A"/>
    <w:rsid w:val="00AF0C54"/>
    <w:rsid w:val="00AF1F99"/>
    <w:rsid w:val="00AF5634"/>
    <w:rsid w:val="00B2152E"/>
    <w:rsid w:val="00B51042"/>
    <w:rsid w:val="00B51EF4"/>
    <w:rsid w:val="00B537BA"/>
    <w:rsid w:val="00B54ED9"/>
    <w:rsid w:val="00B61498"/>
    <w:rsid w:val="00B81C50"/>
    <w:rsid w:val="00B84147"/>
    <w:rsid w:val="00B858E8"/>
    <w:rsid w:val="00BA2D45"/>
    <w:rsid w:val="00BA6A4B"/>
    <w:rsid w:val="00BB1358"/>
    <w:rsid w:val="00BB2AD0"/>
    <w:rsid w:val="00BB347A"/>
    <w:rsid w:val="00BC13C9"/>
    <w:rsid w:val="00BF30C9"/>
    <w:rsid w:val="00BF7DAF"/>
    <w:rsid w:val="00C05984"/>
    <w:rsid w:val="00C14DF0"/>
    <w:rsid w:val="00C1534F"/>
    <w:rsid w:val="00C63C56"/>
    <w:rsid w:val="00C734CB"/>
    <w:rsid w:val="00CA3C01"/>
    <w:rsid w:val="00CA5BF9"/>
    <w:rsid w:val="00CC64DA"/>
    <w:rsid w:val="00CC7393"/>
    <w:rsid w:val="00CD137B"/>
    <w:rsid w:val="00CE04E8"/>
    <w:rsid w:val="00CE6600"/>
    <w:rsid w:val="00D07096"/>
    <w:rsid w:val="00D12F71"/>
    <w:rsid w:val="00D230AA"/>
    <w:rsid w:val="00D328A6"/>
    <w:rsid w:val="00D41D98"/>
    <w:rsid w:val="00D66194"/>
    <w:rsid w:val="00D807C2"/>
    <w:rsid w:val="00D85F9C"/>
    <w:rsid w:val="00D8751B"/>
    <w:rsid w:val="00D87691"/>
    <w:rsid w:val="00DA05D4"/>
    <w:rsid w:val="00DB1FCC"/>
    <w:rsid w:val="00DF2F9D"/>
    <w:rsid w:val="00E145C2"/>
    <w:rsid w:val="00E22CBE"/>
    <w:rsid w:val="00E45DDC"/>
    <w:rsid w:val="00E7386F"/>
    <w:rsid w:val="00E91832"/>
    <w:rsid w:val="00E91D34"/>
    <w:rsid w:val="00EC56E4"/>
    <w:rsid w:val="00ED53AB"/>
    <w:rsid w:val="00EF5A93"/>
    <w:rsid w:val="00F03C06"/>
    <w:rsid w:val="00F13822"/>
    <w:rsid w:val="00F23C71"/>
    <w:rsid w:val="00F331D8"/>
    <w:rsid w:val="00F41CD1"/>
    <w:rsid w:val="00F51907"/>
    <w:rsid w:val="00F53E4D"/>
    <w:rsid w:val="00F66735"/>
    <w:rsid w:val="00F6686D"/>
    <w:rsid w:val="00F71129"/>
    <w:rsid w:val="00F86423"/>
    <w:rsid w:val="00F921B4"/>
    <w:rsid w:val="00F948C4"/>
    <w:rsid w:val="00FB6A08"/>
    <w:rsid w:val="00FD3881"/>
    <w:rsid w:val="00FD5C17"/>
    <w:rsid w:val="00FE7D61"/>
    <w:rsid w:val="00FF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c"/>
    </o:shapedefaults>
    <o:shapelayout v:ext="edit">
      <o:idmap v:ext="edit" data="1"/>
    </o:shapelayout>
  </w:shapeDefaults>
  <w:decimalSymbol w:val="."/>
  <w:listSeparator w:val=","/>
  <w15:docId w15:val="{72475600-C095-4681-8C53-6E712A6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6E"/>
    <w:pPr>
      <w:spacing w:after="200" w:line="276" w:lineRule="auto"/>
    </w:pPr>
    <w:rPr>
      <w:rFonts w:asciiTheme="minorHAnsi" w:eastAsiaTheme="minorHAnsi" w:hAnsiTheme="minorHAnsi" w:cstheme="minorBidi"/>
      <w:sz w:val="22"/>
      <w:szCs w:val="22"/>
      <w:lang w:val="es-ES" w:eastAsia="en-US"/>
    </w:rPr>
  </w:style>
  <w:style w:type="paragraph" w:styleId="Heading1">
    <w:name w:val="heading 1"/>
    <w:basedOn w:val="Normal"/>
    <w:next w:val="Normal"/>
    <w:qFormat/>
    <w:rsid w:val="00486DC0"/>
    <w:pPr>
      <w:keepNext/>
      <w:outlineLvl w:val="0"/>
    </w:pPr>
    <w:rPr>
      <w:b/>
      <w:sz w:val="24"/>
    </w:rPr>
  </w:style>
  <w:style w:type="paragraph" w:styleId="Heading2">
    <w:name w:val="heading 2"/>
    <w:basedOn w:val="Normal"/>
    <w:next w:val="Normal"/>
    <w:qFormat/>
    <w:rsid w:val="00486DC0"/>
    <w:pPr>
      <w:keepNext/>
      <w:outlineLvl w:val="1"/>
    </w:pPr>
    <w:rPr>
      <w:b/>
    </w:rPr>
  </w:style>
  <w:style w:type="paragraph" w:styleId="Heading3">
    <w:name w:val="heading 3"/>
    <w:basedOn w:val="Normal"/>
    <w:next w:val="Normal"/>
    <w:qFormat/>
    <w:rsid w:val="00486DC0"/>
    <w:pPr>
      <w:keepNext/>
      <w:outlineLvl w:val="2"/>
    </w:pPr>
    <w:rPr>
      <w:rFonts w:ascii="Times New Roman" w:hAnsi="Times New Roman"/>
      <w:b/>
      <w:sz w:val="56"/>
      <w:lang w:val="uk-UA"/>
    </w:rPr>
  </w:style>
  <w:style w:type="paragraph" w:styleId="Heading4">
    <w:name w:val="heading 4"/>
    <w:basedOn w:val="Normal"/>
    <w:next w:val="Normal"/>
    <w:qFormat/>
    <w:rsid w:val="00486DC0"/>
    <w:pPr>
      <w:keepNext/>
      <w:outlineLvl w:val="3"/>
    </w:pPr>
    <w:rPr>
      <w:rFonts w:ascii="Times New Roman" w:hAnsi="Times New Roman"/>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DC0"/>
    <w:rPr>
      <w:color w:val="0000FF"/>
      <w:u w:val="single"/>
    </w:rPr>
  </w:style>
  <w:style w:type="paragraph" w:styleId="BodyText">
    <w:name w:val="Body Text"/>
    <w:basedOn w:val="Normal"/>
    <w:rsid w:val="00486DC0"/>
    <w:pPr>
      <w:spacing w:after="220" w:line="180" w:lineRule="atLeast"/>
      <w:jc w:val="both"/>
    </w:pPr>
    <w:rPr>
      <w:spacing w:val="-5"/>
      <w:sz w:val="20"/>
    </w:rPr>
  </w:style>
  <w:style w:type="paragraph" w:customStyle="1" w:styleId="DocumentLabel">
    <w:name w:val="Document Label"/>
    <w:basedOn w:val="Normal"/>
    <w:rsid w:val="00486DC0"/>
    <w:pPr>
      <w:keepNext/>
      <w:keepLines/>
      <w:spacing w:before="400" w:after="120" w:line="240" w:lineRule="atLeast"/>
      <w:ind w:left="-840"/>
    </w:pPr>
    <w:rPr>
      <w:rFonts w:ascii="Arial Black" w:hAnsi="Arial Black"/>
      <w:spacing w:val="-100"/>
      <w:kern w:val="28"/>
      <w:sz w:val="108"/>
    </w:rPr>
  </w:style>
  <w:style w:type="character" w:styleId="Emphasis">
    <w:name w:val="Emphasis"/>
    <w:qFormat/>
    <w:rsid w:val="00486DC0"/>
    <w:rPr>
      <w:rFonts w:ascii="Arial Black" w:hAnsi="Arial Black"/>
      <w:sz w:val="18"/>
    </w:rPr>
  </w:style>
  <w:style w:type="paragraph" w:styleId="MessageHeader">
    <w:name w:val="Message Header"/>
    <w:basedOn w:val="BodyText"/>
    <w:rsid w:val="00486DC0"/>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486DC0"/>
  </w:style>
  <w:style w:type="character" w:customStyle="1" w:styleId="MessageHeaderLabel">
    <w:name w:val="Message Header Label"/>
    <w:rsid w:val="00486DC0"/>
    <w:rPr>
      <w:rFonts w:ascii="Arial Black" w:hAnsi="Arial Black"/>
      <w:sz w:val="18"/>
    </w:rPr>
  </w:style>
  <w:style w:type="paragraph" w:customStyle="1" w:styleId="MessageHeaderLast">
    <w:name w:val="Message Header Last"/>
    <w:basedOn w:val="MessageHeader"/>
    <w:next w:val="BodyText"/>
    <w:rsid w:val="00486DC0"/>
    <w:pPr>
      <w:pBdr>
        <w:bottom w:val="single" w:sz="6" w:space="19" w:color="auto"/>
        <w:between w:val="single" w:sz="6" w:space="19" w:color="auto"/>
      </w:pBdr>
      <w:tabs>
        <w:tab w:val="left" w:pos="1267"/>
        <w:tab w:val="left" w:pos="2938"/>
      </w:tabs>
      <w:spacing w:before="120" w:after="120"/>
      <w:ind w:left="0" w:firstLine="0"/>
    </w:pPr>
  </w:style>
  <w:style w:type="paragraph" w:styleId="Salutation">
    <w:name w:val="Salutation"/>
    <w:basedOn w:val="Normal"/>
    <w:next w:val="Normal"/>
    <w:rsid w:val="00486DC0"/>
    <w:pPr>
      <w:spacing w:before="220" w:after="220" w:line="220" w:lineRule="atLeast"/>
    </w:pPr>
    <w:rPr>
      <w:spacing w:val="-5"/>
      <w:sz w:val="20"/>
    </w:rPr>
  </w:style>
  <w:style w:type="paragraph" w:styleId="Closing">
    <w:name w:val="Closing"/>
    <w:basedOn w:val="Normal"/>
    <w:next w:val="Signature"/>
    <w:rsid w:val="00486DC0"/>
    <w:pPr>
      <w:keepNext/>
      <w:spacing w:after="60" w:line="220" w:lineRule="atLeast"/>
      <w:jc w:val="both"/>
    </w:pPr>
    <w:rPr>
      <w:spacing w:val="-5"/>
      <w:sz w:val="20"/>
    </w:rPr>
  </w:style>
  <w:style w:type="paragraph" w:styleId="Signature">
    <w:name w:val="Signature"/>
    <w:basedOn w:val="Normal"/>
    <w:next w:val="SignatureJobTitle"/>
    <w:rsid w:val="00486DC0"/>
    <w:pPr>
      <w:keepNext/>
      <w:spacing w:before="880" w:line="220" w:lineRule="atLeast"/>
    </w:pPr>
    <w:rPr>
      <w:spacing w:val="-5"/>
      <w:sz w:val="20"/>
    </w:rPr>
  </w:style>
  <w:style w:type="paragraph" w:styleId="Date">
    <w:name w:val="Date"/>
    <w:basedOn w:val="Normal"/>
    <w:next w:val="InsideAddressName"/>
    <w:rsid w:val="00486DC0"/>
    <w:pPr>
      <w:spacing w:after="220" w:line="220" w:lineRule="atLeast"/>
      <w:jc w:val="both"/>
    </w:pPr>
    <w:rPr>
      <w:spacing w:val="-5"/>
      <w:sz w:val="20"/>
    </w:rPr>
  </w:style>
  <w:style w:type="paragraph" w:customStyle="1" w:styleId="InsideAddressName">
    <w:name w:val="Inside Address Name"/>
    <w:basedOn w:val="Normal"/>
    <w:next w:val="Normal"/>
    <w:rsid w:val="00486DC0"/>
    <w:pPr>
      <w:spacing w:before="220" w:line="220" w:lineRule="atLeast"/>
      <w:jc w:val="both"/>
    </w:pPr>
    <w:rPr>
      <w:spacing w:val="-5"/>
      <w:sz w:val="20"/>
    </w:rPr>
  </w:style>
  <w:style w:type="paragraph" w:customStyle="1" w:styleId="SignatureJobTitle">
    <w:name w:val="Signature Job Title"/>
    <w:basedOn w:val="Signature"/>
    <w:next w:val="Normal"/>
    <w:rsid w:val="00486DC0"/>
    <w:pPr>
      <w:spacing w:before="0"/>
    </w:pPr>
  </w:style>
  <w:style w:type="paragraph" w:styleId="BodyText2">
    <w:name w:val="Body Text 2"/>
    <w:basedOn w:val="Normal"/>
    <w:rsid w:val="00486DC0"/>
    <w:rPr>
      <w:sz w:val="24"/>
    </w:rPr>
  </w:style>
  <w:style w:type="character" w:styleId="FollowedHyperlink">
    <w:name w:val="FollowedHyperlink"/>
    <w:basedOn w:val="DefaultParagraphFont"/>
    <w:rsid w:val="00486DC0"/>
    <w:rPr>
      <w:color w:val="800080"/>
      <w:u w:val="single"/>
    </w:rPr>
  </w:style>
  <w:style w:type="paragraph" w:styleId="Header">
    <w:name w:val="header"/>
    <w:basedOn w:val="Normal"/>
    <w:link w:val="HeaderChar"/>
    <w:rsid w:val="00486DC0"/>
    <w:pPr>
      <w:tabs>
        <w:tab w:val="center" w:pos="4320"/>
        <w:tab w:val="right" w:pos="8640"/>
      </w:tabs>
    </w:pPr>
  </w:style>
  <w:style w:type="paragraph" w:styleId="Footer">
    <w:name w:val="footer"/>
    <w:basedOn w:val="Normal"/>
    <w:link w:val="FooterChar"/>
    <w:uiPriority w:val="99"/>
    <w:rsid w:val="00486DC0"/>
    <w:pPr>
      <w:tabs>
        <w:tab w:val="center" w:pos="4320"/>
        <w:tab w:val="right" w:pos="8640"/>
      </w:tabs>
    </w:pPr>
  </w:style>
  <w:style w:type="paragraph" w:styleId="FootnoteText">
    <w:name w:val="footnote text"/>
    <w:basedOn w:val="Normal"/>
    <w:semiHidden/>
    <w:rsid w:val="00486DC0"/>
    <w:rPr>
      <w:sz w:val="20"/>
    </w:rPr>
  </w:style>
  <w:style w:type="character" w:styleId="FootnoteReference">
    <w:name w:val="footnote reference"/>
    <w:basedOn w:val="DefaultParagraphFont"/>
    <w:semiHidden/>
    <w:rsid w:val="00486DC0"/>
    <w:rPr>
      <w:vertAlign w:val="superscript"/>
    </w:rPr>
  </w:style>
  <w:style w:type="paragraph" w:styleId="Title">
    <w:name w:val="Title"/>
    <w:basedOn w:val="Normal"/>
    <w:qFormat/>
    <w:rsid w:val="00486DC0"/>
    <w:pPr>
      <w:jc w:val="center"/>
    </w:pPr>
    <w:rPr>
      <w:b/>
      <w:bCs/>
      <w:sz w:val="28"/>
      <w:u w:val="single"/>
    </w:rPr>
  </w:style>
  <w:style w:type="character" w:styleId="PageNumber">
    <w:name w:val="page number"/>
    <w:basedOn w:val="DefaultParagraphFont"/>
    <w:rsid w:val="00486DC0"/>
  </w:style>
  <w:style w:type="paragraph" w:customStyle="1" w:styleId="wfxTime">
    <w:name w:val="wfxTime"/>
    <w:basedOn w:val="Normal"/>
    <w:rsid w:val="00123B5F"/>
  </w:style>
  <w:style w:type="paragraph" w:styleId="BalloonText">
    <w:name w:val="Balloon Text"/>
    <w:basedOn w:val="Normal"/>
    <w:semiHidden/>
    <w:rsid w:val="009D2ADF"/>
    <w:rPr>
      <w:rFonts w:ascii="Tahoma" w:hAnsi="Tahoma" w:cs="Tahoma"/>
      <w:sz w:val="16"/>
      <w:szCs w:val="16"/>
    </w:rPr>
  </w:style>
  <w:style w:type="paragraph" w:customStyle="1" w:styleId="BodyTextIndent21">
    <w:name w:val="Body Text Indent 21"/>
    <w:basedOn w:val="Normal"/>
    <w:rsid w:val="002576D4"/>
    <w:pPr>
      <w:widowControl w:val="0"/>
      <w:overflowPunct w:val="0"/>
      <w:autoSpaceDE w:val="0"/>
      <w:autoSpaceDN w:val="0"/>
      <w:adjustRightInd w:val="0"/>
      <w:spacing w:before="120"/>
      <w:ind w:firstLine="907"/>
      <w:jc w:val="both"/>
      <w:textAlignment w:val="baseline"/>
    </w:pPr>
    <w:rPr>
      <w:rFonts w:ascii="Times New Roman" w:hAnsi="Times New Roman"/>
      <w:sz w:val="24"/>
      <w:lang w:val="ru-RU" w:eastAsia="ru-RU"/>
    </w:rPr>
  </w:style>
  <w:style w:type="table" w:styleId="TableGrid">
    <w:name w:val="Table Grid"/>
    <w:basedOn w:val="TableNormal"/>
    <w:uiPriority w:val="59"/>
    <w:rsid w:val="00F71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347C9"/>
    <w:pPr>
      <w:spacing w:after="120"/>
    </w:pPr>
    <w:rPr>
      <w:sz w:val="16"/>
      <w:szCs w:val="16"/>
    </w:rPr>
  </w:style>
  <w:style w:type="paragraph" w:styleId="NormalWeb">
    <w:name w:val="Normal (Web)"/>
    <w:basedOn w:val="Normal"/>
    <w:rsid w:val="003437C6"/>
    <w:pPr>
      <w:spacing w:before="100" w:beforeAutospacing="1" w:after="100" w:afterAutospacing="1"/>
    </w:pPr>
    <w:rPr>
      <w:rFonts w:ascii="Times New Roman" w:hAnsi="Times New Roman"/>
      <w:color w:val="666666"/>
      <w:sz w:val="24"/>
      <w:szCs w:val="24"/>
      <w:lang w:val="en-US"/>
    </w:rPr>
  </w:style>
  <w:style w:type="character" w:customStyle="1" w:styleId="newscontenttitle1">
    <w:name w:val="newscontent_title1"/>
    <w:basedOn w:val="DefaultParagraphFont"/>
    <w:rsid w:val="003437C6"/>
    <w:rPr>
      <w:rFonts w:ascii="Arial" w:hAnsi="Arial" w:cs="Arial" w:hint="default"/>
      <w:b/>
      <w:bCs/>
      <w:i w:val="0"/>
      <w:iCs w:val="0"/>
      <w:color w:val="3F5265"/>
      <w:sz w:val="18"/>
      <w:szCs w:val="18"/>
    </w:rPr>
  </w:style>
  <w:style w:type="paragraph" w:styleId="BodyTextIndent2">
    <w:name w:val="Body Text Indent 2"/>
    <w:basedOn w:val="Normal"/>
    <w:rsid w:val="00B2152E"/>
    <w:pPr>
      <w:spacing w:after="120" w:line="480" w:lineRule="auto"/>
      <w:ind w:left="360"/>
    </w:pPr>
  </w:style>
  <w:style w:type="character" w:customStyle="1" w:styleId="EmailStyle45">
    <w:name w:val="EmailStyle45"/>
    <w:basedOn w:val="DefaultParagraphFont"/>
    <w:semiHidden/>
    <w:rsid w:val="008D3A31"/>
    <w:rPr>
      <w:rFonts w:ascii="Arial" w:hAnsi="Arial" w:cs="Arial"/>
      <w:color w:val="auto"/>
      <w:sz w:val="20"/>
      <w:szCs w:val="20"/>
    </w:rPr>
  </w:style>
  <w:style w:type="character" w:customStyle="1" w:styleId="HeaderChar">
    <w:name w:val="Header Char"/>
    <w:basedOn w:val="DefaultParagraphFont"/>
    <w:link w:val="Header"/>
    <w:rsid w:val="00520DDA"/>
    <w:rPr>
      <w:rFonts w:ascii="Arial" w:hAnsi="Arial"/>
      <w:sz w:val="22"/>
      <w:lang w:val="en-GB" w:eastAsia="en-US"/>
    </w:rPr>
  </w:style>
  <w:style w:type="paragraph" w:styleId="ListParagraph">
    <w:name w:val="List Paragraph"/>
    <w:basedOn w:val="Normal"/>
    <w:uiPriority w:val="34"/>
    <w:qFormat/>
    <w:rsid w:val="00B51EF4"/>
    <w:pPr>
      <w:ind w:left="720"/>
      <w:contextualSpacing/>
    </w:pPr>
  </w:style>
  <w:style w:type="character" w:customStyle="1" w:styleId="FooterChar">
    <w:name w:val="Footer Char"/>
    <w:basedOn w:val="DefaultParagraphFont"/>
    <w:link w:val="Footer"/>
    <w:uiPriority w:val="99"/>
    <w:rsid w:val="00E22CBE"/>
    <w:rPr>
      <w:rFonts w:ascii="Arial" w:hAnsi="Arial"/>
      <w:sz w:val="22"/>
      <w:lang w:val="en-GB" w:eastAsia="en-US"/>
    </w:rPr>
  </w:style>
  <w:style w:type="paragraph" w:customStyle="1" w:styleId="Listavistosa-nfasis11">
    <w:name w:val="Lista vistosa - Énfasis 11"/>
    <w:basedOn w:val="Normal"/>
    <w:rsid w:val="00F03C06"/>
    <w:pPr>
      <w:widowControl w:val="0"/>
      <w:suppressAutoHyphens/>
      <w:spacing w:after="0" w:line="240" w:lineRule="auto"/>
      <w:ind w:left="720"/>
    </w:pPr>
    <w:rPr>
      <w:rFonts w:ascii="Tahoma" w:eastAsia="Cambria" w:hAnsi="Tahoma" w:cs="Cambria"/>
      <w:sz w:val="24"/>
      <w:szCs w:val="24"/>
      <w:lang w:eastAsia="ar-SA"/>
    </w:rPr>
  </w:style>
  <w:style w:type="paragraph" w:customStyle="1" w:styleId="ColorfulList-Accent11">
    <w:name w:val="Colorful List - Accent 11"/>
    <w:basedOn w:val="Normal"/>
    <w:uiPriority w:val="34"/>
    <w:qFormat/>
    <w:rsid w:val="00F03C06"/>
    <w:pPr>
      <w:spacing w:after="160" w:line="259" w:lineRule="auto"/>
      <w:ind w:left="720"/>
      <w:contextualSpacing/>
    </w:pPr>
    <w:rPr>
      <w:rFonts w:ascii="Calibri" w:eastAsia="Calibri" w:hAnsi="Calibri" w:cs="Times New Roman"/>
      <w:lang w:val="en-GB"/>
    </w:rPr>
  </w:style>
  <w:style w:type="character" w:styleId="CommentReference">
    <w:name w:val="annotation reference"/>
    <w:basedOn w:val="DefaultParagraphFont"/>
    <w:semiHidden/>
    <w:unhideWhenUsed/>
    <w:rsid w:val="00842BA8"/>
    <w:rPr>
      <w:sz w:val="16"/>
      <w:szCs w:val="16"/>
    </w:rPr>
  </w:style>
  <w:style w:type="paragraph" w:styleId="CommentText">
    <w:name w:val="annotation text"/>
    <w:basedOn w:val="Normal"/>
    <w:link w:val="CommentTextChar"/>
    <w:semiHidden/>
    <w:unhideWhenUsed/>
    <w:rsid w:val="00842BA8"/>
    <w:pPr>
      <w:spacing w:line="240" w:lineRule="auto"/>
    </w:pPr>
    <w:rPr>
      <w:sz w:val="20"/>
      <w:szCs w:val="20"/>
    </w:rPr>
  </w:style>
  <w:style w:type="character" w:customStyle="1" w:styleId="CommentTextChar">
    <w:name w:val="Comment Text Char"/>
    <w:basedOn w:val="DefaultParagraphFont"/>
    <w:link w:val="CommentText"/>
    <w:semiHidden/>
    <w:rsid w:val="00842BA8"/>
    <w:rPr>
      <w:rFonts w:asciiTheme="minorHAnsi" w:eastAsiaTheme="minorHAnsi" w:hAnsiTheme="minorHAnsi" w:cstheme="minorBidi"/>
      <w:lang w:val="es-ES" w:eastAsia="en-US"/>
    </w:rPr>
  </w:style>
  <w:style w:type="paragraph" w:styleId="CommentSubject">
    <w:name w:val="annotation subject"/>
    <w:basedOn w:val="CommentText"/>
    <w:next w:val="CommentText"/>
    <w:link w:val="CommentSubjectChar"/>
    <w:semiHidden/>
    <w:unhideWhenUsed/>
    <w:rsid w:val="00842BA8"/>
    <w:rPr>
      <w:b/>
      <w:bCs/>
    </w:rPr>
  </w:style>
  <w:style w:type="character" w:customStyle="1" w:styleId="CommentSubjectChar">
    <w:name w:val="Comment Subject Char"/>
    <w:basedOn w:val="CommentTextChar"/>
    <w:link w:val="CommentSubject"/>
    <w:semiHidden/>
    <w:rsid w:val="00842BA8"/>
    <w:rPr>
      <w:rFonts w:asciiTheme="minorHAnsi" w:eastAsiaTheme="minorHAnsi" w:hAnsiTheme="minorHAnsi" w:cstheme="minorBid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4040">
      <w:bodyDiv w:val="1"/>
      <w:marLeft w:val="0"/>
      <w:marRight w:val="0"/>
      <w:marTop w:val="0"/>
      <w:marBottom w:val="0"/>
      <w:divBdr>
        <w:top w:val="none" w:sz="0" w:space="0" w:color="auto"/>
        <w:left w:val="none" w:sz="0" w:space="0" w:color="auto"/>
        <w:bottom w:val="none" w:sz="0" w:space="0" w:color="auto"/>
        <w:right w:val="none" w:sz="0" w:space="0" w:color="auto"/>
      </w:divBdr>
    </w:div>
    <w:div w:id="877472812">
      <w:bodyDiv w:val="1"/>
      <w:marLeft w:val="0"/>
      <w:marRight w:val="0"/>
      <w:marTop w:val="0"/>
      <w:marBottom w:val="0"/>
      <w:divBdr>
        <w:top w:val="none" w:sz="0" w:space="0" w:color="auto"/>
        <w:left w:val="none" w:sz="0" w:space="0" w:color="auto"/>
        <w:bottom w:val="none" w:sz="0" w:space="0" w:color="auto"/>
        <w:right w:val="none" w:sz="0" w:space="0" w:color="auto"/>
      </w:divBdr>
    </w:div>
    <w:div w:id="978732332">
      <w:bodyDiv w:val="1"/>
      <w:marLeft w:val="0"/>
      <w:marRight w:val="0"/>
      <w:marTop w:val="0"/>
      <w:marBottom w:val="0"/>
      <w:divBdr>
        <w:top w:val="none" w:sz="0" w:space="0" w:color="auto"/>
        <w:left w:val="none" w:sz="0" w:space="0" w:color="auto"/>
        <w:bottom w:val="none" w:sz="0" w:space="0" w:color="auto"/>
        <w:right w:val="none" w:sz="0" w:space="0" w:color="auto"/>
      </w:divBdr>
    </w:div>
    <w:div w:id="986399163">
      <w:bodyDiv w:val="1"/>
      <w:marLeft w:val="0"/>
      <w:marRight w:val="0"/>
      <w:marTop w:val="0"/>
      <w:marBottom w:val="0"/>
      <w:divBdr>
        <w:top w:val="none" w:sz="0" w:space="0" w:color="auto"/>
        <w:left w:val="none" w:sz="0" w:space="0" w:color="auto"/>
        <w:bottom w:val="none" w:sz="0" w:space="0" w:color="auto"/>
        <w:right w:val="none" w:sz="0" w:space="0" w:color="auto"/>
      </w:divBdr>
    </w:div>
    <w:div w:id="1102601928">
      <w:bodyDiv w:val="1"/>
      <w:marLeft w:val="0"/>
      <w:marRight w:val="0"/>
      <w:marTop w:val="0"/>
      <w:marBottom w:val="0"/>
      <w:divBdr>
        <w:top w:val="none" w:sz="0" w:space="0" w:color="auto"/>
        <w:left w:val="none" w:sz="0" w:space="0" w:color="auto"/>
        <w:bottom w:val="none" w:sz="0" w:space="0" w:color="auto"/>
        <w:right w:val="none" w:sz="0" w:space="0" w:color="auto"/>
      </w:divBdr>
    </w:div>
    <w:div w:id="1107382725">
      <w:bodyDiv w:val="1"/>
      <w:marLeft w:val="0"/>
      <w:marRight w:val="0"/>
      <w:marTop w:val="0"/>
      <w:marBottom w:val="0"/>
      <w:divBdr>
        <w:top w:val="none" w:sz="0" w:space="0" w:color="auto"/>
        <w:left w:val="none" w:sz="0" w:space="0" w:color="auto"/>
        <w:bottom w:val="none" w:sz="0" w:space="0" w:color="auto"/>
        <w:right w:val="none" w:sz="0" w:space="0" w:color="auto"/>
      </w:divBdr>
      <w:divsChild>
        <w:div w:id="875123009">
          <w:marLeft w:val="0"/>
          <w:marRight w:val="0"/>
          <w:marTop w:val="0"/>
          <w:marBottom w:val="0"/>
          <w:divBdr>
            <w:top w:val="none" w:sz="0" w:space="0" w:color="auto"/>
            <w:left w:val="none" w:sz="0" w:space="0" w:color="auto"/>
            <w:bottom w:val="none" w:sz="0" w:space="0" w:color="auto"/>
            <w:right w:val="none" w:sz="0" w:space="0" w:color="auto"/>
          </w:divBdr>
        </w:div>
      </w:divsChild>
    </w:div>
    <w:div w:id="1379165108">
      <w:bodyDiv w:val="1"/>
      <w:marLeft w:val="0"/>
      <w:marRight w:val="0"/>
      <w:marTop w:val="0"/>
      <w:marBottom w:val="0"/>
      <w:divBdr>
        <w:top w:val="none" w:sz="0" w:space="0" w:color="auto"/>
        <w:left w:val="none" w:sz="0" w:space="0" w:color="auto"/>
        <w:bottom w:val="none" w:sz="0" w:space="0" w:color="auto"/>
        <w:right w:val="none" w:sz="0" w:space="0" w:color="auto"/>
      </w:divBdr>
    </w:div>
    <w:div w:id="1403720734">
      <w:bodyDiv w:val="1"/>
      <w:marLeft w:val="0"/>
      <w:marRight w:val="0"/>
      <w:marTop w:val="0"/>
      <w:marBottom w:val="0"/>
      <w:divBdr>
        <w:top w:val="none" w:sz="0" w:space="0" w:color="auto"/>
        <w:left w:val="none" w:sz="0" w:space="0" w:color="auto"/>
        <w:bottom w:val="none" w:sz="0" w:space="0" w:color="auto"/>
        <w:right w:val="none" w:sz="0" w:space="0" w:color="auto"/>
      </w:divBdr>
    </w:div>
    <w:div w:id="1777865555">
      <w:bodyDiv w:val="1"/>
      <w:marLeft w:val="0"/>
      <w:marRight w:val="0"/>
      <w:marTop w:val="0"/>
      <w:marBottom w:val="0"/>
      <w:divBdr>
        <w:top w:val="none" w:sz="0" w:space="0" w:color="auto"/>
        <w:left w:val="none" w:sz="0" w:space="0" w:color="auto"/>
        <w:bottom w:val="none" w:sz="0" w:space="0" w:color="auto"/>
        <w:right w:val="none" w:sz="0" w:space="0" w:color="auto"/>
      </w:divBdr>
    </w:div>
    <w:div w:id="21367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treg-moldov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ervera\AppData\Local\Microsoft\Windows\Temporary%20Internet%20Files\Content.Outlook\DEQL0GXT\Standard%20Letterhead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68DA-1807-436B-A98D-586C20D0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Letterhead_ENG</Template>
  <TotalTime>434</TotalTime>
  <Pages>7</Pages>
  <Words>1841</Words>
  <Characters>10495</Characters>
  <Application>Microsoft Office Word</Application>
  <DocSecurity>0</DocSecurity>
  <Lines>87</Lines>
  <Paragraphs>24</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Ethan Frome</vt:lpstr>
      <vt:lpstr>Ethan Frome</vt:lpstr>
      <vt:lpstr>Ethan Frome</vt:lpstr>
    </vt:vector>
  </TitlesOfParts>
  <Company>ARMADA 1500</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Flora</dc:creator>
  <cp:keywords>Ethan</cp:keywords>
  <cp:lastModifiedBy>Viorica</cp:lastModifiedBy>
  <cp:revision>15</cp:revision>
  <cp:lastPrinted>2015-02-27T12:51:00Z</cp:lastPrinted>
  <dcterms:created xsi:type="dcterms:W3CDTF">2015-02-27T13:12:00Z</dcterms:created>
  <dcterms:modified xsi:type="dcterms:W3CDTF">2015-04-29T14:48:00Z</dcterms:modified>
</cp:coreProperties>
</file>