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36910" w14:textId="77777777" w:rsidR="00CA038B" w:rsidRPr="007B66EC" w:rsidRDefault="00CA038B" w:rsidP="00CA038B">
      <w:pPr>
        <w:tabs>
          <w:tab w:val="left" w:pos="0"/>
          <w:tab w:val="right" w:pos="15168"/>
        </w:tabs>
        <w:spacing w:after="60"/>
        <w:rPr>
          <w:rFonts w:ascii="Times New Roman" w:hAnsi="Times New Roman"/>
          <w:spacing w:val="-4"/>
          <w:sz w:val="18"/>
          <w:szCs w:val="18"/>
        </w:rPr>
      </w:pPr>
      <w:r w:rsidRPr="007B66EC">
        <w:rPr>
          <w:rFonts w:ascii="Times New Roman" w:hAnsi="Times New Roman"/>
          <w:spacing w:val="-4"/>
          <w:sz w:val="18"/>
          <w:szCs w:val="18"/>
        </w:rPr>
        <w:t>Вопросник и методологические указания по его заполнению можно скачать с сайта</w:t>
      </w:r>
      <w:r w:rsidRPr="007B66EC">
        <w:rPr>
          <w:rFonts w:ascii="Times New Roman" w:hAnsi="Times New Roman"/>
          <w:spacing w:val="-4"/>
          <w:sz w:val="18"/>
          <w:szCs w:val="18"/>
          <w:lang w:val="ro-RO"/>
        </w:rPr>
        <w:t xml:space="preserve"> </w:t>
      </w:r>
      <w:r w:rsidRPr="007B66EC">
        <w:rPr>
          <w:rFonts w:ascii="Times New Roman" w:hAnsi="Times New Roman"/>
          <w:spacing w:val="-4"/>
          <w:sz w:val="18"/>
          <w:szCs w:val="18"/>
        </w:rPr>
        <w:t>НБС</w:t>
      </w:r>
      <w:r w:rsidRPr="007B66EC">
        <w:rPr>
          <w:rFonts w:ascii="Times New Roman" w:hAnsi="Times New Roman"/>
          <w:b/>
          <w:i/>
          <w:spacing w:val="-4"/>
          <w:sz w:val="18"/>
          <w:szCs w:val="18"/>
          <w:lang w:val="ro-MD"/>
        </w:rPr>
        <w:t xml:space="preserve">: </w:t>
      </w:r>
      <w:hyperlink r:id="rId5" w:history="1">
        <w:r w:rsidRPr="007B66EC">
          <w:rPr>
            <w:rStyle w:val="Hyperlink"/>
            <w:rFonts w:ascii="Times New Roman" w:hAnsi="Times New Roman"/>
            <w:i/>
            <w:color w:val="auto"/>
            <w:spacing w:val="-4"/>
            <w:sz w:val="20"/>
          </w:rPr>
          <w:t>www.statistica.md</w:t>
        </w:r>
      </w:hyperlink>
      <w:r w:rsidRPr="007B66EC">
        <w:rPr>
          <w:rFonts w:ascii="Times New Roman" w:hAnsi="Times New Roman"/>
          <w:i/>
          <w:spacing w:val="-4"/>
          <w:sz w:val="20"/>
        </w:rPr>
        <w:t>/</w:t>
      </w:r>
      <w:r w:rsidRPr="007B66EC">
        <w:rPr>
          <w:rStyle w:val="Hyperlink"/>
          <w:rFonts w:ascii="Calibri" w:hAnsi="Calibri"/>
          <w:i/>
          <w:color w:val="auto"/>
          <w:spacing w:val="-4"/>
          <w:sz w:val="20"/>
        </w:rPr>
        <w:t>ф</w:t>
      </w:r>
      <w:r w:rsidRPr="007B66EC">
        <w:rPr>
          <w:rStyle w:val="Hyperlink"/>
          <w:i/>
          <w:color w:val="auto"/>
          <w:spacing w:val="-4"/>
          <w:sz w:val="20"/>
        </w:rPr>
        <w:t>ормы и классификаторы</w:t>
      </w:r>
      <w:r w:rsidRPr="007B66EC">
        <w:rPr>
          <w:rFonts w:ascii="Times New Roman" w:hAnsi="Times New Roman"/>
          <w:b/>
          <w:i/>
          <w:spacing w:val="-4"/>
          <w:sz w:val="18"/>
          <w:szCs w:val="18"/>
          <w:lang w:val="ro-MD"/>
        </w:rPr>
        <w:t xml:space="preserve"> </w:t>
      </w:r>
    </w:p>
    <w:tbl>
      <w:tblPr>
        <w:tblW w:w="499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4"/>
        <w:gridCol w:w="2819"/>
        <w:gridCol w:w="3346"/>
      </w:tblGrid>
      <w:tr w:rsidR="00375BBB" w:rsidRPr="00375BBB" w14:paraId="3E499374" w14:textId="77777777" w:rsidTr="007B66EC">
        <w:trPr>
          <w:trHeight w:val="6371"/>
          <w:jc w:val="center"/>
        </w:trPr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8235BF" w14:textId="77777777" w:rsidR="00375BBB" w:rsidRDefault="00375BBB" w:rsidP="008172B1">
            <w:pPr>
              <w:tabs>
                <w:tab w:val="left" w:pos="0"/>
                <w:tab w:val="right" w:pos="4101"/>
              </w:tabs>
              <w:spacing w:before="240" w:line="480" w:lineRule="auto"/>
              <w:jc w:val="both"/>
              <w:outlineLvl w:val="0"/>
              <w:rPr>
                <w:rFonts w:ascii="Times New Roman" w:hAnsi="Times New Roman"/>
                <w:bCs/>
                <w:sz w:val="18"/>
                <w:szCs w:val="18"/>
                <w:u w:val="single"/>
                <w:lang w:val="pt-BR"/>
              </w:rPr>
            </w:pPr>
            <w:r w:rsidRPr="00E33AB8">
              <w:rPr>
                <w:rFonts w:ascii="Times New Roman" w:hAnsi="Times New Roman"/>
                <w:bCs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pt-BR"/>
              </w:rPr>
              <w:tab/>
            </w:r>
          </w:p>
          <w:p w14:paraId="6654BD4C" w14:textId="77777777" w:rsidR="00375BBB" w:rsidRDefault="00375BBB" w:rsidP="008172B1">
            <w:pPr>
              <w:tabs>
                <w:tab w:val="left" w:pos="-108"/>
                <w:tab w:val="right" w:pos="4101"/>
              </w:tabs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  <w:tab/>
            </w:r>
          </w:p>
          <w:p w14:paraId="5BEEEF70" w14:textId="77777777" w:rsidR="00375BBB" w:rsidRDefault="00375BBB" w:rsidP="008172B1">
            <w:pPr>
              <w:tabs>
                <w:tab w:val="left" w:pos="-108"/>
                <w:tab w:val="right" w:pos="4101"/>
              </w:tabs>
              <w:spacing w:before="60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E33AB8">
              <w:rPr>
                <w:rFonts w:ascii="Times New Roman" w:hAnsi="Times New Roman"/>
                <w:sz w:val="18"/>
                <w:szCs w:val="18"/>
              </w:rPr>
              <w:t>Адрес</w:t>
            </w:r>
            <w:r>
              <w:rPr>
                <w:rFonts w:ascii="Times New Roman" w:hAnsi="Times New Roman"/>
                <w:sz w:val="18"/>
                <w:szCs w:val="18"/>
                <w:lang w:val="ro-RO"/>
              </w:rPr>
              <w:t>:</w:t>
            </w:r>
          </w:p>
          <w:p w14:paraId="78648BED" w14:textId="77777777" w:rsidR="00375BBB" w:rsidRDefault="00375BBB" w:rsidP="008172B1">
            <w:pPr>
              <w:tabs>
                <w:tab w:val="left" w:pos="-108"/>
                <w:tab w:val="right" w:pos="4101"/>
              </w:tabs>
              <w:spacing w:line="480" w:lineRule="auto"/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</w:pPr>
            <w:r w:rsidRPr="00E33AB8">
              <w:rPr>
                <w:rFonts w:ascii="Times New Roman" w:hAnsi="Times New Roman"/>
                <w:sz w:val="18"/>
                <w:szCs w:val="18"/>
              </w:rPr>
              <w:t>Район (муниципий, АТО Гагаузия)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  <w:tab/>
            </w:r>
          </w:p>
          <w:p w14:paraId="4459070C" w14:textId="77777777" w:rsidR="00375BBB" w:rsidRDefault="00375BBB" w:rsidP="008172B1">
            <w:pPr>
              <w:tabs>
                <w:tab w:val="left" w:pos="-108"/>
                <w:tab w:val="right" w:pos="4101"/>
              </w:tabs>
              <w:spacing w:line="48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</w:pPr>
            <w:r w:rsidRPr="009F7686">
              <w:rPr>
                <w:rFonts w:ascii="Times New Roman" w:hAnsi="Times New Roman"/>
                <w:sz w:val="18"/>
                <w:szCs w:val="18"/>
              </w:rPr>
              <w:t>Село (коммуна)</w:t>
            </w:r>
            <w:r>
              <w:rPr>
                <w:rFonts w:ascii="Times New Roman" w:hAnsi="Times New Roman"/>
                <w:sz w:val="18"/>
                <w:szCs w:val="18"/>
              </w:rPr>
              <w:t>, город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  <w:tab/>
            </w:r>
          </w:p>
          <w:p w14:paraId="26702C41" w14:textId="77777777" w:rsidR="00375BBB" w:rsidRDefault="00375BBB" w:rsidP="008172B1">
            <w:pPr>
              <w:tabs>
                <w:tab w:val="left" w:pos="3402"/>
                <w:tab w:val="right" w:pos="4101"/>
              </w:tabs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</w:pPr>
            <w:r w:rsidRPr="00E33AB8">
              <w:rPr>
                <w:rFonts w:ascii="Times New Roman" w:hAnsi="Times New Roman"/>
                <w:sz w:val="18"/>
                <w:szCs w:val="18"/>
              </w:rPr>
              <w:t>Улица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  <w:tab/>
            </w:r>
            <w:r w:rsidRPr="009F7686">
              <w:rPr>
                <w:rFonts w:ascii="Times New Roman" w:hAnsi="Times New Roman"/>
                <w:sz w:val="18"/>
                <w:szCs w:val="18"/>
              </w:rPr>
              <w:t>№</w:t>
            </w:r>
            <w:r w:rsidRPr="00E33AB8">
              <w:rPr>
                <w:rFonts w:ascii="Times New Roman" w:hAnsi="Times New Roman"/>
                <w:sz w:val="18"/>
                <w:szCs w:val="18"/>
                <w:lang w:val="ro-RO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  <w:tab/>
            </w:r>
          </w:p>
          <w:p w14:paraId="385E8BBC" w14:textId="77777777" w:rsidR="00375BBB" w:rsidRDefault="00375BBB">
            <w:pPr>
              <w:tabs>
                <w:tab w:val="left" w:pos="-108"/>
                <w:tab w:val="right" w:pos="4145"/>
              </w:tabs>
              <w:spacing w:before="120"/>
              <w:jc w:val="both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</w:p>
          <w:p w14:paraId="1E238823" w14:textId="77777777" w:rsidR="00375BBB" w:rsidRPr="00375BBB" w:rsidRDefault="00375BBB" w:rsidP="008172B1">
            <w:pPr>
              <w:tabs>
                <w:tab w:val="left" w:pos="-108"/>
                <w:tab w:val="right" w:pos="4101"/>
              </w:tabs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E33AB8">
              <w:rPr>
                <w:rFonts w:ascii="Times New Roman" w:hAnsi="Times New Roman"/>
                <w:bCs/>
                <w:sz w:val="18"/>
                <w:szCs w:val="18"/>
              </w:rPr>
              <w:t>Код</w:t>
            </w:r>
            <w:r w:rsidRPr="00E33AB8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 ОКПО</w:t>
            </w:r>
            <w:r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ab/>
            </w:r>
            <w:r w:rsidRPr="00A63EC7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sym w:font="Symbol" w:char="F0BD"/>
            </w:r>
            <w:r w:rsidRPr="00A63EC7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__</w:t>
            </w:r>
            <w:r w:rsidRPr="00A63EC7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sym w:font="Symbol" w:char="F0BD"/>
            </w:r>
            <w:r w:rsidRPr="00A63EC7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__</w:t>
            </w:r>
            <w:r w:rsidRPr="00A63EC7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sym w:font="Symbol" w:char="F0BD"/>
            </w:r>
            <w:r w:rsidRPr="00A63EC7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__</w:t>
            </w:r>
            <w:r w:rsidRPr="00A63EC7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sym w:font="Symbol" w:char="F0BD"/>
            </w:r>
            <w:r w:rsidRPr="00A63EC7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__</w:t>
            </w:r>
            <w:r w:rsidRPr="00A63EC7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sym w:font="Symbol" w:char="F0BD"/>
            </w:r>
            <w:r w:rsidRPr="00A63EC7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__</w:t>
            </w:r>
            <w:r w:rsidRPr="00A63EC7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sym w:font="Symbol" w:char="F0BD"/>
            </w:r>
            <w:r w:rsidRPr="00A63EC7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__</w:t>
            </w:r>
            <w:r w:rsidRPr="00A63EC7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sym w:font="Symbol" w:char="F0BD"/>
            </w:r>
            <w:r w:rsidRPr="00A63EC7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__</w:t>
            </w:r>
            <w:r w:rsidRPr="00A63EC7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sym w:font="Symbol" w:char="F0BD"/>
            </w:r>
            <w:r w:rsidRPr="00A63EC7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__</w:t>
            </w:r>
            <w:r w:rsidRPr="00A63EC7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sym w:font="Symbol" w:char="F0BD"/>
            </w:r>
          </w:p>
          <w:p w14:paraId="542A5C36" w14:textId="77777777" w:rsidR="00375BBB" w:rsidRPr="00375BBB" w:rsidRDefault="00375BBB">
            <w:pPr>
              <w:tabs>
                <w:tab w:val="left" w:pos="-108"/>
                <w:tab w:val="right" w:pos="4145"/>
              </w:tabs>
              <w:spacing w:before="6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82077FA" w14:textId="77777777" w:rsidR="00375BBB" w:rsidRDefault="00375BBB" w:rsidP="008172B1">
            <w:pPr>
              <w:tabs>
                <w:tab w:val="right" w:pos="4101"/>
              </w:tabs>
              <w:jc w:val="both"/>
              <w:rPr>
                <w:rFonts w:ascii="Times New Roman" w:hAnsi="Times New Roman"/>
                <w:bCs/>
                <w:i/>
                <w:sz w:val="18"/>
                <w:szCs w:val="18"/>
                <w:lang w:val="ro-RO"/>
              </w:rPr>
            </w:pPr>
            <w:r w:rsidRPr="00E33AB8">
              <w:rPr>
                <w:rFonts w:ascii="Times New Roman" w:hAnsi="Times New Roman"/>
                <w:bCs/>
                <w:sz w:val="18"/>
              </w:rPr>
              <w:t>Код</w:t>
            </w:r>
            <w:r w:rsidR="008172B1" w:rsidRPr="00A51ECD">
              <w:rPr>
                <w:rFonts w:ascii="Times New Roman" w:hAnsi="Times New Roman"/>
                <w:bCs/>
                <w:sz w:val="18"/>
              </w:rPr>
              <w:t xml:space="preserve"> </w:t>
            </w:r>
            <w:r w:rsidRPr="00E33AB8">
              <w:rPr>
                <w:rFonts w:ascii="Times New Roman" w:hAnsi="Times New Roman"/>
                <w:bCs/>
                <w:sz w:val="18"/>
                <w:lang w:val="ro-RO"/>
              </w:rPr>
              <w:t>IDNO</w:t>
            </w:r>
            <w:r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ab/>
            </w:r>
            <w:r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sym w:font="Symbol" w:char="F0BD"/>
            </w:r>
            <w:r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t>_</w:t>
            </w:r>
            <w:r w:rsidR="00A63EC7"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t>_</w:t>
            </w:r>
            <w:r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sym w:font="Symbol" w:char="F0BD"/>
            </w:r>
            <w:r w:rsidR="00A63EC7"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t>_</w:t>
            </w:r>
            <w:r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t>_</w:t>
            </w:r>
            <w:r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sym w:font="Symbol" w:char="F0BD"/>
            </w:r>
            <w:r w:rsidR="00A63EC7"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t>_</w:t>
            </w:r>
            <w:r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t>_</w:t>
            </w:r>
            <w:r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sym w:font="Symbol" w:char="F0BD"/>
            </w:r>
            <w:r w:rsidR="00A63EC7"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t>_</w:t>
            </w:r>
            <w:r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t>_</w:t>
            </w:r>
            <w:r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sym w:font="Symbol" w:char="F0BD"/>
            </w:r>
            <w:r w:rsidR="00A63EC7"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t>_</w:t>
            </w:r>
            <w:r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t>_</w:t>
            </w:r>
            <w:r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sym w:font="Symbol" w:char="F0BD"/>
            </w:r>
            <w:r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t>_</w:t>
            </w:r>
            <w:r w:rsidR="00A63EC7"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t>_</w:t>
            </w:r>
            <w:r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sym w:font="Symbol" w:char="F0BD"/>
            </w:r>
            <w:r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t>_</w:t>
            </w:r>
            <w:r w:rsidR="00A63EC7"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t>_</w:t>
            </w:r>
            <w:r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sym w:font="Symbol" w:char="F0BD"/>
            </w:r>
            <w:r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t>_</w:t>
            </w:r>
            <w:r w:rsidR="00A63EC7"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t>_</w:t>
            </w:r>
            <w:r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sym w:font="Symbol" w:char="F0BD"/>
            </w:r>
            <w:r w:rsidR="00A63EC7"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t>_</w:t>
            </w:r>
            <w:r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t>_</w:t>
            </w:r>
            <w:r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sym w:font="Symbol" w:char="F0BD"/>
            </w:r>
            <w:r w:rsidR="00A63EC7"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t>_</w:t>
            </w:r>
            <w:r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t>_</w:t>
            </w:r>
            <w:r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sym w:font="Symbol" w:char="F0BD"/>
            </w:r>
            <w:r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t>_</w:t>
            </w:r>
            <w:r w:rsidR="00A63EC7"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t>_</w:t>
            </w:r>
            <w:r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sym w:font="Symbol" w:char="F0BD"/>
            </w:r>
            <w:r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t>_</w:t>
            </w:r>
            <w:r w:rsidR="00A63EC7"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t>_</w:t>
            </w:r>
            <w:r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sym w:font="Symbol" w:char="F0BD"/>
            </w:r>
            <w:r w:rsidR="00A63EC7"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t>_</w:t>
            </w:r>
            <w:r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t>_</w:t>
            </w:r>
            <w:r w:rsidRPr="008172B1">
              <w:rPr>
                <w:rFonts w:ascii="Times New Roman" w:hAnsi="Times New Roman"/>
                <w:bCs/>
                <w:spacing w:val="-2"/>
                <w:sz w:val="16"/>
                <w:szCs w:val="16"/>
                <w:lang w:val="ro-RO"/>
              </w:rPr>
              <w:sym w:font="Symbol" w:char="F0BD"/>
            </w:r>
          </w:p>
          <w:p w14:paraId="10A7B566" w14:textId="77777777" w:rsidR="00375BBB" w:rsidRDefault="00375BBB">
            <w:pPr>
              <w:rPr>
                <w:lang w:val="ro-RO"/>
              </w:rPr>
            </w:pPr>
          </w:p>
          <w:p w14:paraId="0CE6BC09" w14:textId="77777777" w:rsidR="00375BBB" w:rsidRDefault="00375BBB" w:rsidP="008172B1">
            <w:pPr>
              <w:pStyle w:val="Heading1"/>
              <w:tabs>
                <w:tab w:val="left" w:pos="-108"/>
                <w:tab w:val="right" w:pos="4101"/>
              </w:tabs>
              <w:rPr>
                <w:b w:val="0"/>
                <w:sz w:val="18"/>
                <w:szCs w:val="18"/>
                <w:u w:val="single"/>
              </w:rPr>
            </w:pPr>
            <w:r w:rsidRPr="009F7686">
              <w:rPr>
                <w:b w:val="0"/>
                <w:bCs/>
                <w:sz w:val="18"/>
                <w:szCs w:val="18"/>
                <w:lang w:val="ru-RU"/>
              </w:rPr>
              <w:t>Руководитель</w:t>
            </w:r>
            <w:r>
              <w:rPr>
                <w:b w:val="0"/>
                <w:sz w:val="18"/>
                <w:szCs w:val="18"/>
                <w:u w:val="single"/>
              </w:rPr>
              <w:tab/>
            </w:r>
          </w:p>
          <w:p w14:paraId="0AC85EAB" w14:textId="77777777" w:rsidR="00375BBB" w:rsidRDefault="00375BBB">
            <w:pPr>
              <w:tabs>
                <w:tab w:val="center" w:pos="2552"/>
                <w:tab w:val="right" w:pos="4145"/>
              </w:tabs>
              <w:rPr>
                <w:rFonts w:ascii="Times New Roman" w:hAnsi="Times New Roman"/>
                <w:i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ab/>
            </w:r>
            <w:r w:rsidRPr="009F7686">
              <w:rPr>
                <w:rFonts w:ascii="Times New Roman" w:hAnsi="Times New Roman"/>
                <w:bCs/>
                <w:i/>
                <w:sz w:val="16"/>
                <w:szCs w:val="16"/>
                <w:lang w:val="ro-RO"/>
              </w:rPr>
              <w:t>(</w:t>
            </w:r>
            <w:r w:rsidRPr="009F7686">
              <w:rPr>
                <w:rFonts w:ascii="Times New Roman" w:hAnsi="Times New Roman"/>
                <w:bCs/>
                <w:i/>
                <w:sz w:val="16"/>
                <w:szCs w:val="16"/>
              </w:rPr>
              <w:t>имя, фамилия</w:t>
            </w:r>
            <w:r w:rsidRPr="009F7686">
              <w:rPr>
                <w:rFonts w:ascii="Times New Roman" w:hAnsi="Times New Roman"/>
                <w:bCs/>
                <w:i/>
                <w:sz w:val="16"/>
                <w:szCs w:val="16"/>
                <w:lang w:val="ro-RO"/>
              </w:rPr>
              <w:t>)</w:t>
            </w:r>
          </w:p>
          <w:p w14:paraId="43E47ED8" w14:textId="77777777" w:rsidR="006160EC" w:rsidRDefault="006160EC" w:rsidP="006160EC">
            <w:pPr>
              <w:tabs>
                <w:tab w:val="left" w:pos="-108"/>
                <w:tab w:val="right" w:pos="4145"/>
              </w:tabs>
              <w:spacing w:before="120"/>
              <w:jc w:val="both"/>
              <w:rPr>
                <w:rFonts w:ascii="Times New Roman" w:hAnsi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/>
                <w:sz w:val="16"/>
                <w:szCs w:val="16"/>
                <w:lang w:val="ro-RO"/>
              </w:rPr>
              <w:t>(</w:t>
            </w:r>
            <w:r w:rsidRPr="00E33AB8">
              <w:rPr>
                <w:rFonts w:ascii="Times New Roman" w:hAnsi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/>
                <w:sz w:val="16"/>
                <w:szCs w:val="16"/>
                <w:lang w:val="ro-RO"/>
              </w:rPr>
              <w:t>)</w:t>
            </w:r>
          </w:p>
          <w:p w14:paraId="2FE2EB34" w14:textId="77777777" w:rsidR="006160EC" w:rsidRDefault="006160EC">
            <w:pPr>
              <w:tabs>
                <w:tab w:val="left" w:pos="-108"/>
                <w:tab w:val="left" w:pos="1134"/>
                <w:tab w:val="left" w:pos="1701"/>
                <w:tab w:val="left" w:pos="3684"/>
                <w:tab w:val="right" w:pos="4145"/>
              </w:tabs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14:paraId="2F65EF5A" w14:textId="77777777" w:rsidR="006160EC" w:rsidRDefault="006160EC">
            <w:pPr>
              <w:tabs>
                <w:tab w:val="left" w:pos="-108"/>
                <w:tab w:val="left" w:pos="1134"/>
                <w:tab w:val="left" w:pos="1701"/>
                <w:tab w:val="left" w:pos="3684"/>
                <w:tab w:val="right" w:pos="4145"/>
              </w:tabs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  <w:p w14:paraId="749C11C7" w14:textId="77777777" w:rsidR="00375BBB" w:rsidRDefault="006160EC" w:rsidP="00A63EC7">
            <w:pPr>
              <w:tabs>
                <w:tab w:val="left" w:pos="-108"/>
              </w:tabs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</w:pPr>
            <w:r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  <w:r w:rsidR="00375BBB">
              <w:rPr>
                <w:rFonts w:ascii="Times New Roman" w:hAnsi="Times New Roman"/>
                <w:sz w:val="18"/>
                <w:szCs w:val="18"/>
                <w:lang w:val="ro-RO"/>
              </w:rPr>
              <w:t>„</w:t>
            </w:r>
            <w:r w:rsidR="00375BBB"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  <w:tab/>
            </w:r>
            <w:r w:rsidR="00375BBB">
              <w:rPr>
                <w:rFonts w:ascii="Times New Roman" w:hAnsi="Times New Roman"/>
                <w:sz w:val="18"/>
                <w:szCs w:val="18"/>
                <w:lang w:val="ro-RO"/>
              </w:rPr>
              <w:t>”</w:t>
            </w:r>
            <w:r w:rsidR="00375BBB"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  <w:tab/>
            </w:r>
            <w:r w:rsidR="00A63EC7"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  <w:tab/>
            </w:r>
            <w:r w:rsidR="00A63EC7"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  <w:tab/>
            </w:r>
            <w:r w:rsidR="00375BBB">
              <w:rPr>
                <w:rFonts w:ascii="Times New Roman" w:hAnsi="Times New Roman"/>
                <w:sz w:val="18"/>
                <w:szCs w:val="18"/>
                <w:lang w:val="ro-RO"/>
              </w:rPr>
              <w:t>20</w:t>
            </w:r>
            <w:r w:rsidR="00375BBB"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  <w:tab/>
            </w:r>
          </w:p>
          <w:p w14:paraId="22630771" w14:textId="77777777" w:rsidR="00375BBB" w:rsidRDefault="00375BBB">
            <w:pPr>
              <w:tabs>
                <w:tab w:val="left" w:pos="-108"/>
                <w:tab w:val="right" w:pos="4145"/>
                <w:tab w:val="right" w:pos="4395"/>
              </w:tabs>
              <w:spacing w:before="120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  <w:p w14:paraId="4C212F2D" w14:textId="77777777" w:rsidR="00375BBB" w:rsidRDefault="00375BBB" w:rsidP="008172B1">
            <w:pPr>
              <w:tabs>
                <w:tab w:val="left" w:pos="-108"/>
                <w:tab w:val="right" w:pos="4101"/>
              </w:tabs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pt-BR"/>
              </w:rPr>
            </w:pPr>
            <w:r w:rsidRPr="009F7686">
              <w:rPr>
                <w:rFonts w:ascii="Times New Roman" w:hAnsi="Times New Roman"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  <w:tab/>
            </w:r>
          </w:p>
          <w:p w14:paraId="301BA2DF" w14:textId="77777777" w:rsidR="00375BBB" w:rsidRDefault="00375BBB" w:rsidP="008172B1">
            <w:pPr>
              <w:tabs>
                <w:tab w:val="center" w:pos="2410"/>
                <w:tab w:val="right" w:pos="4101"/>
                <w:tab w:val="right" w:pos="4145"/>
              </w:tabs>
              <w:rPr>
                <w:rFonts w:ascii="Times New Roman" w:hAnsi="Times New Roman"/>
                <w:i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bCs/>
                <w:i/>
                <w:sz w:val="16"/>
                <w:szCs w:val="16"/>
                <w:lang w:val="ro-RO"/>
              </w:rPr>
              <w:tab/>
            </w:r>
            <w:r w:rsidRPr="009F7686">
              <w:rPr>
                <w:rFonts w:ascii="Times New Roman" w:hAnsi="Times New Roman"/>
                <w:bCs/>
                <w:i/>
                <w:sz w:val="16"/>
                <w:szCs w:val="16"/>
                <w:lang w:val="ro-RO"/>
              </w:rPr>
              <w:t>(</w:t>
            </w:r>
            <w:r w:rsidRPr="009F7686">
              <w:rPr>
                <w:rFonts w:ascii="Times New Roman" w:hAnsi="Times New Roman"/>
                <w:bCs/>
                <w:i/>
                <w:sz w:val="16"/>
                <w:szCs w:val="16"/>
              </w:rPr>
              <w:t>имя, фамилия</w:t>
            </w:r>
            <w:r w:rsidRPr="009F7686">
              <w:rPr>
                <w:rFonts w:ascii="Times New Roman" w:hAnsi="Times New Roman"/>
                <w:bCs/>
                <w:i/>
                <w:sz w:val="16"/>
                <w:szCs w:val="16"/>
                <w:lang w:val="ro-RO"/>
              </w:rPr>
              <w:t>)</w:t>
            </w:r>
          </w:p>
          <w:p w14:paraId="2F441077" w14:textId="77777777" w:rsidR="00375BBB" w:rsidRDefault="00375BBB" w:rsidP="008172B1">
            <w:pPr>
              <w:tabs>
                <w:tab w:val="left" w:pos="-108"/>
                <w:tab w:val="right" w:pos="4101"/>
              </w:tabs>
              <w:spacing w:before="120"/>
              <w:jc w:val="both"/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</w:pPr>
            <w:r w:rsidRPr="009F7686">
              <w:rPr>
                <w:rFonts w:ascii="Times New Roman" w:hAnsi="Times New Roman"/>
                <w:sz w:val="18"/>
                <w:szCs w:val="18"/>
              </w:rPr>
              <w:t>тел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u w:val="single"/>
                <w:lang w:val="ro-RO"/>
              </w:rPr>
              <w:tab/>
            </w:r>
          </w:p>
          <w:p w14:paraId="61387BB2" w14:textId="77777777" w:rsidR="00375BBB" w:rsidRDefault="00375BBB">
            <w:pPr>
              <w:tabs>
                <w:tab w:val="left" w:pos="-108"/>
              </w:tabs>
              <w:ind w:right="-108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3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EE4D08" w14:textId="77777777" w:rsidR="00375BBB" w:rsidRPr="00C87182" w:rsidRDefault="00375BBB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</w:p>
          <w:p w14:paraId="270DFEEE" w14:textId="77777777" w:rsidR="00375BBB" w:rsidRDefault="00375BBB" w:rsidP="00375BBB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C87182">
              <w:rPr>
                <w:rFonts w:ascii="Times New Roman" w:hAnsi="Times New Roman"/>
                <w:bCs/>
                <w:sz w:val="17"/>
                <w:szCs w:val="17"/>
              </w:rPr>
              <w:t>НАЦИОНАЛЬНОЕ БЮРО СТАТИСТИКИ</w:t>
            </w:r>
          </w:p>
          <w:p w14:paraId="5EF9ADD3" w14:textId="77777777" w:rsidR="00822967" w:rsidRPr="00C87182" w:rsidRDefault="00822967" w:rsidP="00375BBB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val="ro-RO"/>
              </w:rPr>
            </w:pPr>
          </w:p>
          <w:p w14:paraId="2B8E6ECA" w14:textId="3A448926" w:rsidR="00375BBB" w:rsidRPr="00C87182" w:rsidRDefault="008D01F0" w:rsidP="00822967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pacing w:val="20"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noProof/>
                <w:lang w:val="ro-RO"/>
              </w:rPr>
              <w:drawing>
                <wp:inline distT="0" distB="0" distL="0" distR="0" wp14:anchorId="3BDD421F" wp14:editId="473AEA8A">
                  <wp:extent cx="828675" cy="390525"/>
                  <wp:effectExtent l="0" t="0" r="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3D0DE2" w14:textId="77777777" w:rsidR="00375BBB" w:rsidRPr="00C87182" w:rsidRDefault="00375BBB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pacing w:val="20"/>
                <w:sz w:val="18"/>
                <w:szCs w:val="18"/>
                <w:lang w:val="ro-RO"/>
              </w:rPr>
            </w:pPr>
          </w:p>
          <w:p w14:paraId="4B4A4A0D" w14:textId="77777777" w:rsidR="00375BBB" w:rsidRPr="00C87182" w:rsidRDefault="00375BBB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pacing w:val="20"/>
                <w:sz w:val="18"/>
                <w:szCs w:val="18"/>
                <w:lang w:val="ro-RO"/>
              </w:rPr>
            </w:pPr>
          </w:p>
          <w:p w14:paraId="7C07C257" w14:textId="77777777" w:rsidR="00375BBB" w:rsidRPr="00C87182" w:rsidRDefault="00375BBB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pacing w:val="20"/>
                <w:sz w:val="18"/>
                <w:szCs w:val="18"/>
                <w:lang w:val="ro-RO"/>
              </w:rPr>
            </w:pPr>
          </w:p>
          <w:p w14:paraId="50B779D7" w14:textId="77777777" w:rsidR="00375BBB" w:rsidRPr="00C87182" w:rsidRDefault="00375BBB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pacing w:val="20"/>
                <w:sz w:val="18"/>
                <w:szCs w:val="18"/>
                <w:lang w:val="ro-RO"/>
              </w:rPr>
            </w:pPr>
          </w:p>
          <w:p w14:paraId="29CA1F39" w14:textId="77777777" w:rsidR="00375BBB" w:rsidRPr="00C87182" w:rsidRDefault="00375BBB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pacing w:val="20"/>
                <w:sz w:val="18"/>
                <w:szCs w:val="18"/>
                <w:lang w:val="ro-RO"/>
              </w:rPr>
            </w:pPr>
          </w:p>
          <w:p w14:paraId="4A1C99AF" w14:textId="77777777" w:rsidR="00375BBB" w:rsidRPr="00C87182" w:rsidRDefault="00375BBB" w:rsidP="00822967">
            <w:pPr>
              <w:shd w:val="clear" w:color="auto" w:fill="FFFFFF"/>
              <w:jc w:val="center"/>
              <w:rPr>
                <w:rFonts w:ascii="Times New Roman" w:hAnsi="Times New Roman"/>
                <w:bCs/>
                <w:spacing w:val="20"/>
                <w:sz w:val="20"/>
                <w:lang w:val="ro-RO"/>
              </w:rPr>
            </w:pPr>
            <w:r w:rsidRPr="00C87182">
              <w:rPr>
                <w:rFonts w:ascii="Times New Roman" w:hAnsi="Times New Roman"/>
                <w:b/>
                <w:bCs/>
                <w:sz w:val="20"/>
              </w:rPr>
              <w:t>Квартальное статистическое обследование</w:t>
            </w:r>
          </w:p>
          <w:p w14:paraId="4640AF75" w14:textId="77777777" w:rsidR="00375BBB" w:rsidRPr="00C87182" w:rsidRDefault="00375BBB" w:rsidP="00822967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  <w:p w14:paraId="3A97F006" w14:textId="77777777" w:rsidR="00375BBB" w:rsidRPr="00C87182" w:rsidRDefault="00375BBB" w:rsidP="00822967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</w:p>
          <w:p w14:paraId="71DFEBD2" w14:textId="7FF9E9BC" w:rsidR="00375BBB" w:rsidRPr="00C87182" w:rsidRDefault="00375BBB" w:rsidP="00822967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0"/>
                <w:lang w:val="ro-RO"/>
              </w:rPr>
            </w:pPr>
            <w:r w:rsidRPr="00C87182">
              <w:rPr>
                <w:rFonts w:ascii="Times New Roman" w:hAnsi="Times New Roman"/>
                <w:b/>
                <w:bCs/>
                <w:sz w:val="20"/>
                <w:lang w:val="ro-RO"/>
              </w:rPr>
              <w:t>Nr. 5-C</w:t>
            </w:r>
          </w:p>
          <w:p w14:paraId="3666C8BB" w14:textId="77777777" w:rsidR="00375BBB" w:rsidRPr="00C87182" w:rsidRDefault="00375BBB" w:rsidP="00822967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  <w:p w14:paraId="202F8813" w14:textId="77777777" w:rsidR="00375BBB" w:rsidRPr="00C87182" w:rsidRDefault="00375BBB" w:rsidP="00822967">
            <w:pPr>
              <w:shd w:val="clear" w:color="auto" w:fill="FFFFFF"/>
              <w:ind w:right="1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87182">
              <w:rPr>
                <w:rFonts w:ascii="Times New Roman" w:hAnsi="Times New Roman"/>
                <w:b/>
                <w:sz w:val="20"/>
              </w:rPr>
              <w:t>Затраты</w:t>
            </w:r>
            <w:r w:rsidR="005A702D">
              <w:rPr>
                <w:rFonts w:ascii="Times New Roman" w:hAnsi="Times New Roman"/>
                <w:b/>
                <w:sz w:val="20"/>
                <w:lang w:val="ro-RO"/>
              </w:rPr>
              <w:t xml:space="preserve"> </w:t>
            </w:r>
            <w:r w:rsidR="005A702D" w:rsidRPr="00C87182">
              <w:rPr>
                <w:rFonts w:ascii="Times New Roman" w:hAnsi="Times New Roman"/>
                <w:b/>
                <w:sz w:val="20"/>
              </w:rPr>
              <w:t>и</w:t>
            </w:r>
            <w:r w:rsidRPr="00C87182">
              <w:rPr>
                <w:rFonts w:ascii="Times New Roman" w:hAnsi="Times New Roman"/>
                <w:b/>
                <w:sz w:val="20"/>
              </w:rPr>
              <w:t xml:space="preserve"> расходы </w:t>
            </w:r>
            <w:r w:rsidR="00FD7163">
              <w:rPr>
                <w:rFonts w:ascii="Times New Roman" w:hAnsi="Times New Roman"/>
                <w:b/>
                <w:sz w:val="20"/>
              </w:rPr>
              <w:t>субъектов</w:t>
            </w:r>
          </w:p>
          <w:p w14:paraId="5A840815" w14:textId="77777777" w:rsidR="00375BBB" w:rsidRPr="005A702D" w:rsidRDefault="00375BBB" w:rsidP="00822967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636FCE6" w14:textId="77777777" w:rsidR="00375BBB" w:rsidRPr="005A702D" w:rsidRDefault="00375BBB" w:rsidP="00822967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5690D347" w14:textId="29DE733E" w:rsidR="00375BBB" w:rsidRPr="00C87182" w:rsidRDefault="006A1904" w:rsidP="0082296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C8718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за </w:t>
            </w:r>
            <w:r w:rsidR="00420F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_____ </w:t>
            </w:r>
            <w:r w:rsidR="001E6746" w:rsidRPr="00C87182">
              <w:rPr>
                <w:rFonts w:ascii="Times New Roman" w:hAnsi="Times New Roman"/>
                <w:b/>
                <w:bCs/>
                <w:sz w:val="18"/>
                <w:szCs w:val="18"/>
              </w:rPr>
              <w:t>квартал</w:t>
            </w:r>
            <w:r w:rsidR="00420F7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 w:rsidR="00375BBB" w:rsidRPr="005A702D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="00420F7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822967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__</w:t>
            </w:r>
            <w:r w:rsidR="00375BBB" w:rsidRPr="00C87182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_</w:t>
            </w:r>
          </w:p>
          <w:p w14:paraId="0D062ED3" w14:textId="77777777" w:rsidR="00375BBB" w:rsidRPr="00C87182" w:rsidRDefault="00375BBB">
            <w:pPr>
              <w:shd w:val="clear" w:color="auto" w:fill="FFFFFF"/>
              <w:tabs>
                <w:tab w:val="right" w:pos="142"/>
              </w:tabs>
              <w:spacing w:line="240" w:lineRule="exac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3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3F1AEF" w14:textId="77777777" w:rsidR="00C25435" w:rsidRPr="00C25435" w:rsidRDefault="00C25435" w:rsidP="00C25435">
            <w:pPr>
              <w:pStyle w:val="Normal1"/>
              <w:spacing w:before="120"/>
              <w:ind w:hanging="6"/>
              <w:rPr>
                <w:sz w:val="18"/>
                <w:szCs w:val="18"/>
              </w:rPr>
            </w:pPr>
            <w:r w:rsidRPr="00C25435">
              <w:rPr>
                <w:sz w:val="18"/>
                <w:szCs w:val="18"/>
              </w:rPr>
              <w:t>В соответствии с Законом Республики Молдова     № 93 oт 26.05.2017 года «Об официальной статистике», органы официальной статистики:</w:t>
            </w:r>
          </w:p>
          <w:p w14:paraId="2CF92B33" w14:textId="77777777" w:rsidR="00C25435" w:rsidRPr="00C25435" w:rsidRDefault="00C25435" w:rsidP="00A63EC7">
            <w:pPr>
              <w:pStyle w:val="Normal1"/>
              <w:spacing w:before="120"/>
              <w:ind w:left="0" w:firstLine="0"/>
              <w:rPr>
                <w:sz w:val="18"/>
                <w:szCs w:val="18"/>
              </w:rPr>
            </w:pPr>
            <w:r w:rsidRPr="00C25435">
              <w:rPr>
                <w:sz w:val="18"/>
                <w:szCs w:val="18"/>
              </w:rPr>
              <w:t xml:space="preserve"> - имеют право получать и собирать данные, необходимые для производства статистической информации, от всех физических и юридических лиц (ст.13);</w:t>
            </w:r>
          </w:p>
          <w:p w14:paraId="6DFB1E57" w14:textId="77777777" w:rsidR="00C25435" w:rsidRPr="00C25435" w:rsidRDefault="00C25435" w:rsidP="00A63EC7">
            <w:pPr>
              <w:pStyle w:val="Normal1"/>
              <w:spacing w:before="120"/>
              <w:ind w:left="0" w:firstLine="0"/>
              <w:rPr>
                <w:sz w:val="18"/>
                <w:szCs w:val="18"/>
              </w:rPr>
            </w:pPr>
            <w:r w:rsidRPr="00C25435">
              <w:rPr>
                <w:sz w:val="18"/>
                <w:szCs w:val="18"/>
              </w:rPr>
              <w:t>- гарантируют конфиденциальность данных и недопущение их разглашения (ст.19).</w:t>
            </w:r>
          </w:p>
          <w:p w14:paraId="55C7CF23" w14:textId="77777777" w:rsidR="00C25435" w:rsidRPr="00C25435" w:rsidRDefault="00C25435" w:rsidP="00C25435">
            <w:pPr>
              <w:pStyle w:val="Normal1"/>
              <w:spacing w:before="120"/>
              <w:ind w:hanging="6"/>
              <w:rPr>
                <w:sz w:val="18"/>
                <w:szCs w:val="18"/>
              </w:rPr>
            </w:pPr>
            <w:r w:rsidRPr="00C25435">
              <w:rPr>
                <w:sz w:val="18"/>
                <w:szCs w:val="18"/>
              </w:rPr>
              <w:t>Непредставление в установленный срок статистических данных, представление недостоверных данных или в неполном объеме является правонарушением и санкционируется в соответствии сo ст.330 Кодекса о правонарушениях Республики Молдова.</w:t>
            </w:r>
          </w:p>
          <w:p w14:paraId="6D626254" w14:textId="77777777" w:rsidR="00C25435" w:rsidRPr="00420F7C" w:rsidRDefault="00C25435" w:rsidP="00420F7C">
            <w:pPr>
              <w:pStyle w:val="Normal1"/>
              <w:spacing w:before="0"/>
              <w:ind w:hanging="6"/>
              <w:rPr>
                <w:szCs w:val="16"/>
              </w:rPr>
            </w:pPr>
          </w:p>
          <w:p w14:paraId="726330F1" w14:textId="6408940B" w:rsidR="00C25435" w:rsidRPr="006D3F89" w:rsidRDefault="00C25435" w:rsidP="00C25435">
            <w:pPr>
              <w:pStyle w:val="Normal1"/>
              <w:spacing w:before="120"/>
              <w:ind w:hanging="6"/>
              <w:rPr>
                <w:szCs w:val="16"/>
              </w:rPr>
            </w:pPr>
            <w:r w:rsidRPr="00A63EC7">
              <w:rPr>
                <w:szCs w:val="16"/>
              </w:rPr>
              <w:t xml:space="preserve">Утвержден приказом Национального бюро статистики № </w:t>
            </w:r>
            <w:r w:rsidR="00654100">
              <w:rPr>
                <w:szCs w:val="16"/>
                <w:lang w:val="ro-RO"/>
              </w:rPr>
              <w:t>21</w:t>
            </w:r>
            <w:r w:rsidR="00822967" w:rsidRPr="00A63EC7">
              <w:rPr>
                <w:szCs w:val="16"/>
                <w:lang w:val="ru-MD"/>
              </w:rPr>
              <w:t xml:space="preserve"> </w:t>
            </w:r>
            <w:r w:rsidRPr="00A63EC7">
              <w:rPr>
                <w:szCs w:val="16"/>
              </w:rPr>
              <w:t xml:space="preserve">от </w:t>
            </w:r>
            <w:r w:rsidR="00654100">
              <w:rPr>
                <w:szCs w:val="16"/>
                <w:lang w:val="ro-RO"/>
              </w:rPr>
              <w:t>24</w:t>
            </w:r>
            <w:r w:rsidR="00D55C28">
              <w:rPr>
                <w:szCs w:val="16"/>
                <w:lang w:val="ro-RO"/>
              </w:rPr>
              <w:t xml:space="preserve"> </w:t>
            </w:r>
            <w:r w:rsidR="00D55C28">
              <w:rPr>
                <w:szCs w:val="16"/>
              </w:rPr>
              <w:t>марта</w:t>
            </w:r>
            <w:r w:rsidR="006D3F89">
              <w:rPr>
                <w:szCs w:val="16"/>
              </w:rPr>
              <w:t xml:space="preserve"> 202</w:t>
            </w:r>
            <w:r w:rsidR="00D55C28">
              <w:rPr>
                <w:szCs w:val="16"/>
              </w:rPr>
              <w:t>3</w:t>
            </w:r>
            <w:r w:rsidR="006D3F89">
              <w:rPr>
                <w:szCs w:val="16"/>
              </w:rPr>
              <w:t xml:space="preserve"> г.</w:t>
            </w:r>
          </w:p>
          <w:p w14:paraId="62597447" w14:textId="77777777" w:rsidR="008172B1" w:rsidRDefault="008172B1" w:rsidP="00C25435">
            <w:pPr>
              <w:pStyle w:val="FR3"/>
              <w:ind w:left="0"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14:paraId="3F779FD1" w14:textId="3E897F0A" w:rsidR="00420F7C" w:rsidRPr="00420F7C" w:rsidRDefault="00420F7C" w:rsidP="00C25435">
            <w:pPr>
              <w:pStyle w:val="FR3"/>
              <w:ind w:left="0" w:firstLine="0"/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</w:pPr>
            <w:r w:rsidRPr="00420F7C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>Субъектами, включенными в обследование э</w:t>
            </w:r>
            <w:r w:rsidR="00C25435" w:rsidRPr="00420F7C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>тот вопросник может быть</w:t>
            </w:r>
            <w:r w:rsidRPr="00420F7C">
              <w:rPr>
                <w:rFonts w:ascii="Times New Roman" w:hAnsi="Times New Roman"/>
                <w:spacing w:val="-4"/>
                <w:sz w:val="18"/>
                <w:szCs w:val="18"/>
                <w:lang w:val="ru-RU"/>
              </w:rPr>
              <w:t>:</w:t>
            </w:r>
          </w:p>
          <w:p w14:paraId="503DA453" w14:textId="7A567620" w:rsidR="00420F7C" w:rsidRDefault="00420F7C" w:rsidP="00C25435">
            <w:pPr>
              <w:pStyle w:val="FR3"/>
              <w:ind w:left="0"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- </w:t>
            </w:r>
            <w:r w:rsidR="00C25435" w:rsidRPr="00C2543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представлен на бумажном носителе </w:t>
            </w:r>
            <w:r w:rsidRPr="00C25435">
              <w:rPr>
                <w:rFonts w:ascii="Times New Roman" w:hAnsi="Times New Roman"/>
                <w:sz w:val="18"/>
                <w:szCs w:val="18"/>
                <w:lang w:val="ru-RU"/>
              </w:rPr>
              <w:t>в адрес территориального органа статистики</w:t>
            </w:r>
            <w:r w:rsidRPr="00C2543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="00C25435" w:rsidRPr="00C2543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до 25 числа 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месяца </w:t>
            </w:r>
            <w:r w:rsidR="00C25435" w:rsidRPr="00C2543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после отчетного </w:t>
            </w:r>
            <w:r w:rsidR="00C25435" w:rsidRPr="00C2543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квартала </w:t>
            </w:r>
          </w:p>
          <w:p w14:paraId="1CCEA2D5" w14:textId="7BDD5D9A" w:rsidR="00375BBB" w:rsidRDefault="00420F7C" w:rsidP="00C25435">
            <w:pPr>
              <w:pStyle w:val="FR3"/>
              <w:ind w:left="0" w:firstLine="0"/>
              <w:rPr>
                <w:rFonts w:ascii="Times New Roman" w:hAnsi="Times New Roman"/>
                <w:i/>
                <w:szCs w:val="16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</w:t>
            </w:r>
            <w:r w:rsidRPr="00C25435">
              <w:rPr>
                <w:rFonts w:ascii="Times New Roman" w:hAnsi="Times New Roman"/>
                <w:sz w:val="18"/>
                <w:szCs w:val="18"/>
                <w:lang w:val="ru-RU"/>
              </w:rPr>
              <w:t>заполнен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онлайн</w:t>
            </w:r>
            <w:r w:rsidRPr="00C2543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на портале </w:t>
            </w:r>
            <w:r w:rsidRPr="00C25435">
              <w:rPr>
                <w:rFonts w:ascii="Times New Roman" w:hAnsi="Times New Roman"/>
                <w:sz w:val="18"/>
                <w:szCs w:val="18"/>
              </w:rPr>
              <w:t>raportare</w:t>
            </w:r>
            <w:r w:rsidRPr="00C25435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gov</w:t>
            </w:r>
            <w:r w:rsidRPr="006160EC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 w:rsidRPr="00C25435">
              <w:rPr>
                <w:rFonts w:ascii="Times New Roman" w:hAnsi="Times New Roman"/>
                <w:sz w:val="18"/>
                <w:szCs w:val="18"/>
              </w:rPr>
              <w:t>md</w:t>
            </w:r>
            <w:r w:rsidRPr="00C2543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C2543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до 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30</w:t>
            </w:r>
            <w:r w:rsidRPr="00C2543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числа 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месяца </w:t>
            </w:r>
            <w:r w:rsidRPr="00C25435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после отчетного </w:t>
            </w:r>
            <w:r w:rsidRPr="00C25435">
              <w:rPr>
                <w:rFonts w:ascii="Times New Roman" w:hAnsi="Times New Roman"/>
                <w:sz w:val="18"/>
                <w:szCs w:val="18"/>
                <w:lang w:val="ru-RU"/>
              </w:rPr>
              <w:t>квартала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</w:tr>
    </w:tbl>
    <w:p w14:paraId="27AAAD52" w14:textId="77777777" w:rsidR="00375BBB" w:rsidRPr="006571E1" w:rsidRDefault="00375BBB" w:rsidP="00E33AB8">
      <w:pPr>
        <w:tabs>
          <w:tab w:val="left" w:pos="4140"/>
        </w:tabs>
        <w:spacing w:after="60"/>
        <w:rPr>
          <w:rFonts w:ascii="Times New Roman" w:hAnsi="Times New Roman"/>
          <w:sz w:val="18"/>
          <w:szCs w:val="18"/>
        </w:rPr>
      </w:pPr>
    </w:p>
    <w:p w14:paraId="59C7F702" w14:textId="77777777" w:rsidR="003D4DBE" w:rsidRPr="006571E1" w:rsidRDefault="003D4DBE" w:rsidP="00E33AB8">
      <w:pPr>
        <w:tabs>
          <w:tab w:val="left" w:pos="4140"/>
        </w:tabs>
        <w:spacing w:after="60"/>
        <w:rPr>
          <w:rFonts w:ascii="Times New Roman" w:hAnsi="Times New Roman"/>
          <w:sz w:val="18"/>
          <w:szCs w:val="18"/>
        </w:rPr>
      </w:pPr>
    </w:p>
    <w:p w14:paraId="675BE7DC" w14:textId="77777777" w:rsidR="00825386" w:rsidRDefault="006C650F" w:rsidP="003D4DBE">
      <w:pPr>
        <w:pStyle w:val="FootnoteText"/>
        <w:jc w:val="both"/>
        <w:rPr>
          <w:b/>
        </w:rPr>
      </w:pPr>
      <w:r w:rsidRPr="003D4DBE">
        <w:rPr>
          <w:b/>
        </w:rPr>
        <w:t xml:space="preserve">Раздел: </w:t>
      </w:r>
      <w:r w:rsidR="00115030" w:rsidRPr="003D4DBE">
        <w:rPr>
          <w:b/>
          <w:lang w:val="en-US"/>
        </w:rPr>
        <w:t>STOC</w:t>
      </w:r>
      <w:r w:rsidR="00E6680C" w:rsidRPr="003D4DBE">
        <w:rPr>
          <w:b/>
        </w:rPr>
        <w:t>:</w:t>
      </w:r>
      <w:r w:rsidR="00115030" w:rsidRPr="003D4DBE">
        <w:rPr>
          <w:b/>
        </w:rPr>
        <w:t xml:space="preserve"> </w:t>
      </w:r>
      <w:r w:rsidR="006160EC">
        <w:rPr>
          <w:b/>
        </w:rPr>
        <w:t>З</w:t>
      </w:r>
      <w:r w:rsidRPr="003D4DBE">
        <w:rPr>
          <w:b/>
        </w:rPr>
        <w:t>апасы</w:t>
      </w:r>
    </w:p>
    <w:p w14:paraId="4BDABE7C" w14:textId="77777777" w:rsidR="001F1247" w:rsidRPr="003D4DBE" w:rsidRDefault="001F1247" w:rsidP="001F1247">
      <w:pPr>
        <w:rPr>
          <w:b/>
        </w:rPr>
      </w:pPr>
      <w:r w:rsidRPr="00C87182">
        <w:rPr>
          <w:rFonts w:ascii="Times New Roman" w:hAnsi="Times New Roman"/>
          <w:b/>
          <w:sz w:val="20"/>
          <w:u w:val="single"/>
        </w:rPr>
        <w:t>Важно</w:t>
      </w:r>
      <w:r w:rsidRPr="00C87182">
        <w:rPr>
          <w:b/>
          <w:sz w:val="20"/>
          <w:u w:val="single"/>
        </w:rPr>
        <w:t>:</w:t>
      </w:r>
      <w:r w:rsidRPr="00BB67E1">
        <w:rPr>
          <w:rFonts w:ascii="Times New Roman" w:hAnsi="Times New Roman"/>
          <w:b/>
          <w:sz w:val="18"/>
          <w:szCs w:val="18"/>
        </w:rPr>
        <w:t xml:space="preserve"> </w:t>
      </w:r>
      <w:r w:rsidRPr="00BB67E1">
        <w:rPr>
          <w:rFonts w:ascii="Times New Roman" w:hAnsi="Times New Roman"/>
          <w:sz w:val="18"/>
          <w:szCs w:val="18"/>
        </w:rPr>
        <w:t>Данные представляются только за отчетный квартал (например</w:t>
      </w:r>
      <w:r w:rsidR="00C71E80">
        <w:rPr>
          <w:rFonts w:ascii="Times New Roman" w:hAnsi="Times New Roman"/>
          <w:sz w:val="18"/>
          <w:szCs w:val="18"/>
        </w:rPr>
        <w:t>:</w:t>
      </w:r>
      <w:r w:rsidRPr="00BB67E1">
        <w:rPr>
          <w:rFonts w:ascii="Times New Roman" w:hAnsi="Times New Roman"/>
          <w:sz w:val="18"/>
          <w:szCs w:val="18"/>
        </w:rPr>
        <w:t xml:space="preserve"> за </w:t>
      </w:r>
      <w:r w:rsidRPr="00BB67E1">
        <w:rPr>
          <w:rFonts w:ascii="Times New Roman" w:hAnsi="Times New Roman"/>
          <w:sz w:val="18"/>
          <w:szCs w:val="18"/>
          <w:lang w:val="en-US"/>
        </w:rPr>
        <w:t>II</w:t>
      </w:r>
      <w:r w:rsidRPr="00BB67E1">
        <w:rPr>
          <w:rFonts w:ascii="Times New Roman" w:hAnsi="Times New Roman"/>
          <w:sz w:val="18"/>
          <w:szCs w:val="18"/>
        </w:rPr>
        <w:t xml:space="preserve"> квартал отчетный период составляет 1 апреля</w:t>
      </w:r>
      <w:r>
        <w:rPr>
          <w:rFonts w:ascii="Times New Roman" w:hAnsi="Times New Roman"/>
          <w:sz w:val="18"/>
          <w:szCs w:val="18"/>
        </w:rPr>
        <w:t xml:space="preserve"> </w:t>
      </w:r>
      <w:r w:rsidRPr="00BB67E1">
        <w:rPr>
          <w:rFonts w:ascii="Times New Roman" w:hAnsi="Times New Roman"/>
          <w:sz w:val="18"/>
          <w:szCs w:val="18"/>
        </w:rPr>
        <w:t>-30 июня)</w:t>
      </w:r>
    </w:p>
    <w:p w14:paraId="21CA738A" w14:textId="77777777" w:rsidR="00C37C7F" w:rsidRDefault="00C37C7F" w:rsidP="001F1247">
      <w:pPr>
        <w:spacing w:before="120" w:after="60"/>
        <w:jc w:val="right"/>
        <w:rPr>
          <w:rFonts w:ascii="Times New Roman" w:hAnsi="Times New Roman"/>
          <w:sz w:val="16"/>
          <w:szCs w:val="16"/>
        </w:rPr>
      </w:pPr>
    </w:p>
    <w:p w14:paraId="6EBF3C76" w14:textId="77777777" w:rsidR="00380583" w:rsidRPr="003D4DBE" w:rsidRDefault="009F259F" w:rsidP="001F1247">
      <w:pPr>
        <w:spacing w:before="120" w:after="60"/>
        <w:jc w:val="right"/>
        <w:rPr>
          <w:rFonts w:ascii="Times New Roman" w:hAnsi="Times New Roman"/>
          <w:sz w:val="16"/>
          <w:szCs w:val="16"/>
        </w:rPr>
      </w:pPr>
      <w:r w:rsidRPr="003D4DBE">
        <w:rPr>
          <w:rFonts w:ascii="Times New Roman" w:hAnsi="Times New Roman"/>
          <w:sz w:val="16"/>
          <w:szCs w:val="16"/>
        </w:rPr>
        <w:t>т</w:t>
      </w:r>
      <w:r w:rsidR="00A44D67" w:rsidRPr="003D4DBE">
        <w:rPr>
          <w:rFonts w:ascii="Times New Roman" w:hAnsi="Times New Roman"/>
          <w:sz w:val="16"/>
          <w:szCs w:val="16"/>
        </w:rPr>
        <w:t>ыс. лей</w:t>
      </w:r>
      <w:r w:rsidR="00115030" w:rsidRPr="003D4DBE">
        <w:rPr>
          <w:rFonts w:ascii="Times New Roman" w:hAnsi="Times New Roman"/>
          <w:sz w:val="16"/>
          <w:szCs w:val="16"/>
        </w:rPr>
        <w:t>;</w:t>
      </w:r>
      <w:r w:rsidR="00A44D67" w:rsidRPr="003D4DBE">
        <w:rPr>
          <w:rFonts w:ascii="Times New Roman" w:hAnsi="Times New Roman"/>
          <w:sz w:val="16"/>
          <w:szCs w:val="16"/>
        </w:rPr>
        <w:t xml:space="preserve"> </w:t>
      </w:r>
      <w:r w:rsidR="00115030" w:rsidRPr="003D4DBE">
        <w:rPr>
          <w:rFonts w:ascii="Times New Roman" w:hAnsi="Times New Roman"/>
          <w:sz w:val="16"/>
          <w:szCs w:val="16"/>
        </w:rPr>
        <w:t>данные приводятся с десятичным знаком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4644"/>
        <w:gridCol w:w="2597"/>
        <w:gridCol w:w="2598"/>
      </w:tblGrid>
      <w:tr w:rsidR="00E6680C" w:rsidRPr="00DE5DD4" w14:paraId="25A47FC8" w14:textId="77777777" w:rsidTr="008172B1">
        <w:trPr>
          <w:trHeight w:val="809"/>
          <w:jc w:val="center"/>
        </w:trPr>
        <w:tc>
          <w:tcPr>
            <w:tcW w:w="706" w:type="dxa"/>
            <w:vAlign w:val="center"/>
          </w:tcPr>
          <w:p w14:paraId="397F7813" w14:textId="77777777" w:rsidR="00FA3DE1" w:rsidRPr="001F1247" w:rsidRDefault="00E6680C" w:rsidP="003D4DB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F1247">
              <w:rPr>
                <w:rFonts w:ascii="Times New Roman" w:hAnsi="Times New Roman"/>
                <w:sz w:val="20"/>
              </w:rPr>
              <w:t xml:space="preserve">№ </w:t>
            </w:r>
          </w:p>
          <w:p w14:paraId="6A2E3875" w14:textId="77777777" w:rsidR="00E6680C" w:rsidRPr="001F1247" w:rsidRDefault="00E6680C" w:rsidP="003D4DBE">
            <w:pPr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1F1247">
              <w:rPr>
                <w:rFonts w:ascii="Times New Roman" w:hAnsi="Times New Roman"/>
                <w:sz w:val="20"/>
              </w:rPr>
              <w:t>стр</w:t>
            </w:r>
            <w:r w:rsidRPr="001F1247">
              <w:rPr>
                <w:rFonts w:ascii="Times New Roman" w:hAnsi="Times New Roman"/>
                <w:sz w:val="20"/>
                <w:lang w:val="ro-RO"/>
              </w:rPr>
              <w:t>.</w:t>
            </w:r>
          </w:p>
        </w:tc>
        <w:tc>
          <w:tcPr>
            <w:tcW w:w="4729" w:type="dxa"/>
            <w:vAlign w:val="center"/>
          </w:tcPr>
          <w:p w14:paraId="0A38CC41" w14:textId="77777777" w:rsidR="00E6680C" w:rsidRPr="001F1247" w:rsidRDefault="00E6680C" w:rsidP="001F1247">
            <w:pPr>
              <w:widowControl w:val="0"/>
              <w:ind w:right="-122"/>
              <w:jc w:val="center"/>
              <w:rPr>
                <w:rFonts w:ascii="Times New Roman" w:hAnsi="Times New Roman"/>
                <w:sz w:val="20"/>
              </w:rPr>
            </w:pPr>
            <w:r w:rsidRPr="001F1247"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2642" w:type="dxa"/>
            <w:shd w:val="clear" w:color="auto" w:fill="auto"/>
            <w:vAlign w:val="center"/>
          </w:tcPr>
          <w:p w14:paraId="400094BB" w14:textId="77777777" w:rsidR="00E6680C" w:rsidRPr="001F1247" w:rsidRDefault="00E6680C" w:rsidP="003D4DBE">
            <w:pPr>
              <w:jc w:val="center"/>
              <w:rPr>
                <w:rFonts w:ascii="Times New Roman" w:hAnsi="Times New Roman"/>
                <w:sz w:val="20"/>
              </w:rPr>
            </w:pPr>
            <w:r w:rsidRPr="001F1247">
              <w:rPr>
                <w:rFonts w:ascii="Times New Roman" w:hAnsi="Times New Roman"/>
                <w:sz w:val="20"/>
                <w:lang w:eastAsia="en-US"/>
              </w:rPr>
              <w:t xml:space="preserve">На начало </w:t>
            </w:r>
            <w:r w:rsidR="00DE5DD4" w:rsidRPr="001F1247">
              <w:rPr>
                <w:rFonts w:ascii="Times New Roman" w:hAnsi="Times New Roman"/>
                <w:sz w:val="20"/>
                <w:lang w:eastAsia="en-US"/>
              </w:rPr>
              <w:br/>
            </w:r>
            <w:r w:rsidRPr="001F1247">
              <w:rPr>
                <w:rFonts w:ascii="Times New Roman" w:hAnsi="Times New Roman"/>
                <w:sz w:val="20"/>
                <w:lang w:eastAsia="en-US"/>
              </w:rPr>
              <w:t xml:space="preserve">отчётного </w:t>
            </w:r>
            <w:r w:rsidR="001E6746" w:rsidRPr="001F1247">
              <w:rPr>
                <w:rFonts w:ascii="Times New Roman" w:hAnsi="Times New Roman"/>
                <w:sz w:val="20"/>
                <w:lang w:eastAsia="en-US"/>
              </w:rPr>
              <w:t>квартала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7156AFD5" w14:textId="77777777" w:rsidR="00E6680C" w:rsidRPr="001F1247" w:rsidRDefault="00E6680C" w:rsidP="003D4DBE">
            <w:pPr>
              <w:jc w:val="center"/>
              <w:rPr>
                <w:rFonts w:ascii="Times New Roman" w:hAnsi="Times New Roman"/>
                <w:sz w:val="20"/>
              </w:rPr>
            </w:pPr>
            <w:r w:rsidRPr="001F1247">
              <w:rPr>
                <w:rFonts w:ascii="Times New Roman" w:hAnsi="Times New Roman"/>
                <w:sz w:val="20"/>
                <w:lang w:eastAsia="en-US"/>
              </w:rPr>
              <w:t xml:space="preserve">На конец </w:t>
            </w:r>
            <w:r w:rsidR="00DE5DD4" w:rsidRPr="001F1247">
              <w:rPr>
                <w:rFonts w:ascii="Times New Roman" w:hAnsi="Times New Roman"/>
                <w:sz w:val="20"/>
                <w:lang w:val="en-US" w:eastAsia="en-US"/>
              </w:rPr>
              <w:br/>
            </w:r>
            <w:r w:rsidRPr="001F1247">
              <w:rPr>
                <w:rFonts w:ascii="Times New Roman" w:hAnsi="Times New Roman"/>
                <w:sz w:val="20"/>
                <w:lang w:eastAsia="en-US"/>
              </w:rPr>
              <w:t>отчётного квартала</w:t>
            </w:r>
          </w:p>
        </w:tc>
      </w:tr>
      <w:tr w:rsidR="00B668F8" w:rsidRPr="001F1247" w14:paraId="6EE596D1" w14:textId="77777777" w:rsidTr="008172B1">
        <w:trPr>
          <w:trHeight w:val="283"/>
          <w:jc w:val="center"/>
        </w:trPr>
        <w:tc>
          <w:tcPr>
            <w:tcW w:w="706" w:type="dxa"/>
            <w:vAlign w:val="center"/>
          </w:tcPr>
          <w:p w14:paraId="32C6E9CF" w14:textId="77777777" w:rsidR="00B668F8" w:rsidRPr="001F1247" w:rsidRDefault="00B668F8" w:rsidP="003D4DBE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F1247">
              <w:rPr>
                <w:rFonts w:ascii="Times New Roman" w:hAnsi="Times New Roman"/>
                <w:sz w:val="18"/>
                <w:szCs w:val="18"/>
                <w:lang w:val="ro-RO"/>
              </w:rPr>
              <w:t>A</w:t>
            </w:r>
          </w:p>
        </w:tc>
        <w:tc>
          <w:tcPr>
            <w:tcW w:w="4729" w:type="dxa"/>
            <w:vAlign w:val="center"/>
          </w:tcPr>
          <w:p w14:paraId="14046EFD" w14:textId="77777777" w:rsidR="00B668F8" w:rsidRPr="001F1247" w:rsidRDefault="00B668F8" w:rsidP="001F1247">
            <w:pPr>
              <w:widowControl w:val="0"/>
              <w:ind w:right="-122"/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F1247">
              <w:rPr>
                <w:rFonts w:ascii="Times New Roman" w:hAnsi="Times New Roman"/>
                <w:sz w:val="18"/>
                <w:szCs w:val="18"/>
                <w:lang w:val="ro-RO"/>
              </w:rPr>
              <w:t>B</w:t>
            </w:r>
          </w:p>
        </w:tc>
        <w:tc>
          <w:tcPr>
            <w:tcW w:w="2642" w:type="dxa"/>
            <w:vAlign w:val="center"/>
          </w:tcPr>
          <w:p w14:paraId="092289A6" w14:textId="77777777" w:rsidR="00B668F8" w:rsidRPr="001F1247" w:rsidRDefault="00B668F8" w:rsidP="003D4DBE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F1247">
              <w:rPr>
                <w:rFonts w:ascii="Times New Roman" w:hAnsi="Times New Roman"/>
                <w:sz w:val="18"/>
                <w:szCs w:val="18"/>
                <w:lang w:val="ro-RO"/>
              </w:rPr>
              <w:t>1</w:t>
            </w:r>
          </w:p>
        </w:tc>
        <w:tc>
          <w:tcPr>
            <w:tcW w:w="2643" w:type="dxa"/>
            <w:vAlign w:val="center"/>
          </w:tcPr>
          <w:p w14:paraId="0D075F74" w14:textId="77777777" w:rsidR="00B668F8" w:rsidRPr="001F1247" w:rsidRDefault="00B668F8" w:rsidP="003D4DBE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1F1247">
              <w:rPr>
                <w:rFonts w:ascii="Times New Roman" w:hAnsi="Times New Roman"/>
                <w:sz w:val="18"/>
                <w:szCs w:val="18"/>
                <w:lang w:val="ro-RO"/>
              </w:rPr>
              <w:t>2</w:t>
            </w:r>
          </w:p>
        </w:tc>
      </w:tr>
      <w:tr w:rsidR="00B668F8" w:rsidRPr="003D4DBE" w14:paraId="28AB0BD2" w14:textId="77777777" w:rsidTr="008172B1">
        <w:trPr>
          <w:trHeight w:val="510"/>
          <w:jc w:val="center"/>
        </w:trPr>
        <w:tc>
          <w:tcPr>
            <w:tcW w:w="706" w:type="dxa"/>
            <w:vAlign w:val="center"/>
          </w:tcPr>
          <w:p w14:paraId="78D7BA2C" w14:textId="77777777" w:rsidR="00B668F8" w:rsidRPr="001F1247" w:rsidRDefault="00B668F8" w:rsidP="003D4DBE">
            <w:pPr>
              <w:widowControl w:val="0"/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1F1247">
              <w:rPr>
                <w:rFonts w:ascii="Times New Roman" w:hAnsi="Times New Roman"/>
                <w:sz w:val="20"/>
                <w:lang w:val="ro-RO"/>
              </w:rPr>
              <w:t>20</w:t>
            </w:r>
            <w:r w:rsidR="00513540" w:rsidRPr="001F1247">
              <w:rPr>
                <w:rFonts w:ascii="Times New Roman" w:hAnsi="Times New Roman"/>
                <w:sz w:val="20"/>
                <w:lang w:val="ro-RO"/>
              </w:rPr>
              <w:t>00</w:t>
            </w:r>
          </w:p>
        </w:tc>
        <w:tc>
          <w:tcPr>
            <w:tcW w:w="4729" w:type="dxa"/>
            <w:vAlign w:val="center"/>
          </w:tcPr>
          <w:p w14:paraId="070E19B5" w14:textId="77777777" w:rsidR="00B668F8" w:rsidRPr="006160EC" w:rsidRDefault="004E6B2D" w:rsidP="001F1247">
            <w:pPr>
              <w:widowControl w:val="0"/>
              <w:ind w:right="-12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З</w:t>
            </w:r>
            <w:r w:rsidRPr="001F1247">
              <w:rPr>
                <w:rFonts w:ascii="Times New Roman" w:hAnsi="Times New Roman"/>
                <w:b/>
                <w:sz w:val="20"/>
                <w:lang w:eastAsia="en-US"/>
              </w:rPr>
              <w:t>апасы - всего</w:t>
            </w:r>
          </w:p>
        </w:tc>
        <w:tc>
          <w:tcPr>
            <w:tcW w:w="2642" w:type="dxa"/>
          </w:tcPr>
          <w:p w14:paraId="42FCE1A3" w14:textId="77777777" w:rsidR="00B668F8" w:rsidRPr="001F1247" w:rsidRDefault="00B668F8" w:rsidP="003D4DBE">
            <w:pPr>
              <w:jc w:val="both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2643" w:type="dxa"/>
          </w:tcPr>
          <w:p w14:paraId="7A68FC7C" w14:textId="77777777" w:rsidR="00B668F8" w:rsidRPr="001F1247" w:rsidRDefault="00B668F8" w:rsidP="003D4DBE">
            <w:pPr>
              <w:jc w:val="both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B668F8" w:rsidRPr="003D4DBE" w14:paraId="2B4E27FD" w14:textId="77777777" w:rsidTr="008172B1">
        <w:trPr>
          <w:trHeight w:val="510"/>
          <w:jc w:val="center"/>
        </w:trPr>
        <w:tc>
          <w:tcPr>
            <w:tcW w:w="706" w:type="dxa"/>
            <w:vAlign w:val="center"/>
          </w:tcPr>
          <w:p w14:paraId="44F14AFC" w14:textId="77777777" w:rsidR="00B668F8" w:rsidRPr="001F1247" w:rsidRDefault="00513540" w:rsidP="003D4DBE">
            <w:pPr>
              <w:widowControl w:val="0"/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1F1247">
              <w:rPr>
                <w:rFonts w:ascii="Times New Roman" w:hAnsi="Times New Roman"/>
                <w:sz w:val="20"/>
                <w:lang w:val="ro-RO"/>
              </w:rPr>
              <w:t>2</w:t>
            </w:r>
            <w:r w:rsidR="00380583" w:rsidRPr="001F1247">
              <w:rPr>
                <w:rFonts w:ascii="Times New Roman" w:hAnsi="Times New Roman"/>
                <w:sz w:val="20"/>
                <w:lang w:val="ro-RO"/>
              </w:rPr>
              <w:t>3</w:t>
            </w:r>
            <w:r w:rsidRPr="001F1247">
              <w:rPr>
                <w:rFonts w:ascii="Times New Roman" w:hAnsi="Times New Roman"/>
                <w:sz w:val="20"/>
                <w:lang w:val="ro-RO"/>
              </w:rPr>
              <w:t>00</w:t>
            </w:r>
          </w:p>
        </w:tc>
        <w:tc>
          <w:tcPr>
            <w:tcW w:w="4729" w:type="dxa"/>
            <w:vAlign w:val="center"/>
          </w:tcPr>
          <w:p w14:paraId="77D67B43" w14:textId="77777777" w:rsidR="004E6B2D" w:rsidRDefault="004E6B2D" w:rsidP="004E6B2D">
            <w:pPr>
              <w:widowControl w:val="0"/>
              <w:ind w:right="-122" w:firstLine="1139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4DBE">
              <w:rPr>
                <w:rFonts w:ascii="Times New Roman" w:hAnsi="Times New Roman"/>
                <w:sz w:val="18"/>
                <w:szCs w:val="18"/>
              </w:rPr>
              <w:t xml:space="preserve">из них: </w:t>
            </w:r>
            <w:r w:rsidRPr="003D4DB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  <w:p w14:paraId="7A43B1BF" w14:textId="77777777" w:rsidR="00B668F8" w:rsidRPr="001F1247" w:rsidRDefault="00116171" w:rsidP="001F1247">
            <w:pPr>
              <w:widowControl w:val="0"/>
              <w:ind w:right="-122"/>
              <w:rPr>
                <w:rFonts w:ascii="Times New Roman" w:hAnsi="Times New Roman"/>
                <w:sz w:val="20"/>
                <w:lang w:val="ro-RO"/>
              </w:rPr>
            </w:pPr>
            <w:r w:rsidRPr="001F1247">
              <w:rPr>
                <w:rFonts w:ascii="Times New Roman" w:hAnsi="Times New Roman"/>
                <w:sz w:val="20"/>
                <w:lang w:eastAsia="en-US"/>
              </w:rPr>
              <w:t>Незавершённое производство</w:t>
            </w:r>
            <w:r w:rsidR="00B668F8" w:rsidRPr="001F1247">
              <w:rPr>
                <w:rFonts w:ascii="Times New Roman" w:hAnsi="Times New Roman"/>
                <w:sz w:val="20"/>
                <w:lang w:val="ro-RO" w:eastAsia="en-US"/>
              </w:rPr>
              <w:t xml:space="preserve"> (215)</w:t>
            </w:r>
          </w:p>
        </w:tc>
        <w:tc>
          <w:tcPr>
            <w:tcW w:w="2642" w:type="dxa"/>
          </w:tcPr>
          <w:p w14:paraId="1206E8B2" w14:textId="77777777" w:rsidR="00B668F8" w:rsidRPr="001F1247" w:rsidRDefault="00B668F8" w:rsidP="003D4DBE">
            <w:pPr>
              <w:jc w:val="both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2643" w:type="dxa"/>
          </w:tcPr>
          <w:p w14:paraId="2E19B554" w14:textId="77777777" w:rsidR="00B668F8" w:rsidRPr="001F1247" w:rsidRDefault="00B668F8" w:rsidP="003D4DBE">
            <w:pPr>
              <w:jc w:val="both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B668F8" w:rsidRPr="003D4DBE" w14:paraId="2DE9CEF2" w14:textId="77777777" w:rsidTr="008172B1">
        <w:trPr>
          <w:trHeight w:val="510"/>
          <w:jc w:val="center"/>
        </w:trPr>
        <w:tc>
          <w:tcPr>
            <w:tcW w:w="706" w:type="dxa"/>
            <w:vAlign w:val="center"/>
          </w:tcPr>
          <w:p w14:paraId="7060F1E5" w14:textId="77777777" w:rsidR="00B668F8" w:rsidRPr="001F1247" w:rsidRDefault="00513540" w:rsidP="003D4DBE">
            <w:pPr>
              <w:widowControl w:val="0"/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1F1247">
              <w:rPr>
                <w:rFonts w:ascii="Times New Roman" w:hAnsi="Times New Roman"/>
                <w:sz w:val="20"/>
                <w:lang w:val="ro-RO"/>
              </w:rPr>
              <w:t>2</w:t>
            </w:r>
            <w:r w:rsidR="00380583" w:rsidRPr="001F1247">
              <w:rPr>
                <w:rFonts w:ascii="Times New Roman" w:hAnsi="Times New Roman"/>
                <w:sz w:val="20"/>
                <w:lang w:val="ro-RO"/>
              </w:rPr>
              <w:t>4</w:t>
            </w:r>
            <w:r w:rsidRPr="001F1247">
              <w:rPr>
                <w:rFonts w:ascii="Times New Roman" w:hAnsi="Times New Roman"/>
                <w:sz w:val="20"/>
                <w:lang w:val="ro-RO"/>
              </w:rPr>
              <w:t>00</w:t>
            </w:r>
          </w:p>
        </w:tc>
        <w:tc>
          <w:tcPr>
            <w:tcW w:w="4729" w:type="dxa"/>
            <w:vAlign w:val="center"/>
          </w:tcPr>
          <w:p w14:paraId="522CC7FD" w14:textId="77777777" w:rsidR="00B668F8" w:rsidRPr="001F1247" w:rsidRDefault="00116171" w:rsidP="001F1247">
            <w:pPr>
              <w:widowControl w:val="0"/>
              <w:ind w:right="-122"/>
              <w:rPr>
                <w:rFonts w:ascii="Times New Roman" w:hAnsi="Times New Roman"/>
                <w:sz w:val="20"/>
                <w:lang w:val="ro-RO"/>
              </w:rPr>
            </w:pPr>
            <w:r w:rsidRPr="001F1247">
              <w:rPr>
                <w:rFonts w:ascii="Times New Roman" w:hAnsi="Times New Roman"/>
                <w:sz w:val="20"/>
                <w:lang w:eastAsia="en-US"/>
              </w:rPr>
              <w:t>Продукция</w:t>
            </w:r>
            <w:r w:rsidR="00B668F8" w:rsidRPr="001F1247">
              <w:rPr>
                <w:rFonts w:ascii="Times New Roman" w:hAnsi="Times New Roman"/>
                <w:sz w:val="20"/>
                <w:lang w:val="ro-RO" w:eastAsia="en-US"/>
              </w:rPr>
              <w:t xml:space="preserve"> (216)</w:t>
            </w:r>
          </w:p>
        </w:tc>
        <w:tc>
          <w:tcPr>
            <w:tcW w:w="2642" w:type="dxa"/>
          </w:tcPr>
          <w:p w14:paraId="1B012109" w14:textId="77777777" w:rsidR="00B668F8" w:rsidRPr="001F1247" w:rsidRDefault="00B668F8" w:rsidP="003D4DBE">
            <w:pPr>
              <w:jc w:val="both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2643" w:type="dxa"/>
          </w:tcPr>
          <w:p w14:paraId="155D0DDF" w14:textId="77777777" w:rsidR="00B668F8" w:rsidRPr="001F1247" w:rsidRDefault="00B668F8" w:rsidP="003D4DBE">
            <w:pPr>
              <w:jc w:val="both"/>
              <w:rPr>
                <w:rFonts w:ascii="Times New Roman" w:hAnsi="Times New Roman"/>
                <w:sz w:val="20"/>
                <w:lang w:val="ro-RO"/>
              </w:rPr>
            </w:pPr>
          </w:p>
        </w:tc>
      </w:tr>
      <w:tr w:rsidR="00B668F8" w:rsidRPr="003D4DBE" w14:paraId="7DCADE6E" w14:textId="77777777" w:rsidTr="008172B1">
        <w:trPr>
          <w:trHeight w:val="510"/>
          <w:jc w:val="center"/>
        </w:trPr>
        <w:tc>
          <w:tcPr>
            <w:tcW w:w="706" w:type="dxa"/>
            <w:vAlign w:val="center"/>
          </w:tcPr>
          <w:p w14:paraId="7DB4F6D2" w14:textId="77777777" w:rsidR="00B668F8" w:rsidRPr="001F1247" w:rsidRDefault="00513540" w:rsidP="003D4DBE">
            <w:pPr>
              <w:widowControl w:val="0"/>
              <w:jc w:val="center"/>
              <w:rPr>
                <w:rFonts w:ascii="Times New Roman" w:hAnsi="Times New Roman"/>
                <w:sz w:val="20"/>
                <w:lang w:val="ro-RO"/>
              </w:rPr>
            </w:pPr>
            <w:r w:rsidRPr="001F1247">
              <w:rPr>
                <w:rFonts w:ascii="Times New Roman" w:hAnsi="Times New Roman"/>
                <w:sz w:val="20"/>
                <w:lang w:val="ro-RO"/>
              </w:rPr>
              <w:t>2</w:t>
            </w:r>
            <w:r w:rsidR="00380583" w:rsidRPr="001F1247">
              <w:rPr>
                <w:rFonts w:ascii="Times New Roman" w:hAnsi="Times New Roman"/>
                <w:sz w:val="20"/>
                <w:lang w:val="ro-RO"/>
              </w:rPr>
              <w:t>5</w:t>
            </w:r>
            <w:r w:rsidRPr="001F1247">
              <w:rPr>
                <w:rFonts w:ascii="Times New Roman" w:hAnsi="Times New Roman"/>
                <w:sz w:val="20"/>
                <w:lang w:val="ro-RO"/>
              </w:rPr>
              <w:t>00</w:t>
            </w:r>
          </w:p>
        </w:tc>
        <w:tc>
          <w:tcPr>
            <w:tcW w:w="4729" w:type="dxa"/>
            <w:vAlign w:val="center"/>
          </w:tcPr>
          <w:p w14:paraId="226DDF7C" w14:textId="77777777" w:rsidR="00B668F8" w:rsidRPr="001F1247" w:rsidRDefault="00116171" w:rsidP="001F1247">
            <w:pPr>
              <w:widowControl w:val="0"/>
              <w:ind w:right="-122"/>
              <w:rPr>
                <w:rFonts w:ascii="Times New Roman" w:hAnsi="Times New Roman"/>
                <w:sz w:val="20"/>
                <w:lang w:val="ro-RO"/>
              </w:rPr>
            </w:pPr>
            <w:r w:rsidRPr="001F1247">
              <w:rPr>
                <w:rFonts w:ascii="Times New Roman" w:hAnsi="Times New Roman"/>
                <w:sz w:val="20"/>
                <w:lang w:eastAsia="en-US"/>
              </w:rPr>
              <w:t>Товары</w:t>
            </w:r>
            <w:r w:rsidR="00B668F8" w:rsidRPr="001F1247">
              <w:rPr>
                <w:rFonts w:ascii="Times New Roman" w:hAnsi="Times New Roman"/>
                <w:sz w:val="20"/>
                <w:lang w:val="ro-RO" w:eastAsia="en-US"/>
              </w:rPr>
              <w:t xml:space="preserve"> (217)</w:t>
            </w:r>
          </w:p>
        </w:tc>
        <w:tc>
          <w:tcPr>
            <w:tcW w:w="2642" w:type="dxa"/>
          </w:tcPr>
          <w:p w14:paraId="6C236200" w14:textId="77777777" w:rsidR="00B668F8" w:rsidRPr="001F1247" w:rsidRDefault="00B668F8" w:rsidP="003D4DBE">
            <w:pPr>
              <w:jc w:val="both"/>
              <w:rPr>
                <w:rFonts w:ascii="Times New Roman" w:hAnsi="Times New Roman"/>
                <w:sz w:val="20"/>
                <w:lang w:val="ro-RO"/>
              </w:rPr>
            </w:pPr>
          </w:p>
        </w:tc>
        <w:tc>
          <w:tcPr>
            <w:tcW w:w="2643" w:type="dxa"/>
          </w:tcPr>
          <w:p w14:paraId="24737E8E" w14:textId="77777777" w:rsidR="00B668F8" w:rsidRPr="001F1247" w:rsidRDefault="00B668F8" w:rsidP="003D4DBE">
            <w:pPr>
              <w:jc w:val="both"/>
              <w:rPr>
                <w:rFonts w:ascii="Times New Roman" w:hAnsi="Times New Roman"/>
                <w:sz w:val="20"/>
                <w:lang w:val="ro-RO"/>
              </w:rPr>
            </w:pPr>
          </w:p>
        </w:tc>
      </w:tr>
    </w:tbl>
    <w:p w14:paraId="6AC421C9" w14:textId="77777777" w:rsidR="004E6B2D" w:rsidRPr="004E6B2D" w:rsidRDefault="004E6B2D" w:rsidP="004E6B2D">
      <w:pPr>
        <w:pStyle w:val="FootnoteText"/>
        <w:spacing w:before="120"/>
        <w:jc w:val="both"/>
        <w:rPr>
          <w:sz w:val="16"/>
          <w:szCs w:val="16"/>
        </w:rPr>
      </w:pPr>
      <w:r w:rsidRPr="002D3017">
        <w:rPr>
          <w:b/>
          <w:sz w:val="16"/>
          <w:szCs w:val="16"/>
          <w:u w:val="single"/>
        </w:rPr>
        <w:t>Корреляция</w:t>
      </w:r>
      <w:r w:rsidRPr="002D3017">
        <w:rPr>
          <w:sz w:val="16"/>
          <w:szCs w:val="16"/>
          <w:lang w:val="ro-RO"/>
        </w:rPr>
        <w:t xml:space="preserve">: </w:t>
      </w:r>
      <w:r w:rsidRPr="002D3017">
        <w:rPr>
          <w:sz w:val="16"/>
          <w:szCs w:val="16"/>
        </w:rPr>
        <w:t>стр.</w:t>
      </w:r>
      <w:r w:rsidRPr="002D3017">
        <w:rPr>
          <w:sz w:val="16"/>
          <w:szCs w:val="16"/>
          <w:lang w:val="ro-RO"/>
        </w:rPr>
        <w:t xml:space="preserve"> 2</w:t>
      </w:r>
      <w:r>
        <w:rPr>
          <w:sz w:val="16"/>
          <w:szCs w:val="16"/>
          <w:lang w:val="ro-RO"/>
        </w:rPr>
        <w:t>0</w:t>
      </w:r>
      <w:r w:rsidRPr="002D3017">
        <w:rPr>
          <w:sz w:val="16"/>
          <w:szCs w:val="16"/>
          <w:lang w:val="ro-RO"/>
        </w:rPr>
        <w:t xml:space="preserve">00 ≥ </w:t>
      </w:r>
      <w:r w:rsidRPr="002D3017">
        <w:rPr>
          <w:sz w:val="16"/>
          <w:szCs w:val="16"/>
        </w:rPr>
        <w:t>стр</w:t>
      </w:r>
      <w:r w:rsidRPr="002D3017">
        <w:rPr>
          <w:sz w:val="16"/>
          <w:szCs w:val="16"/>
          <w:lang w:val="ro-RO"/>
        </w:rPr>
        <w:t>.</w:t>
      </w:r>
      <w:r>
        <w:rPr>
          <w:sz w:val="16"/>
          <w:szCs w:val="16"/>
        </w:rPr>
        <w:t xml:space="preserve"> </w:t>
      </w:r>
      <w:r w:rsidRPr="004E6B2D">
        <w:rPr>
          <w:sz w:val="16"/>
          <w:szCs w:val="16"/>
        </w:rPr>
        <w:t>23</w:t>
      </w:r>
      <w:r>
        <w:rPr>
          <w:sz w:val="16"/>
          <w:szCs w:val="16"/>
        </w:rPr>
        <w:t>0</w:t>
      </w:r>
      <w:r w:rsidRPr="002D3017">
        <w:rPr>
          <w:sz w:val="16"/>
          <w:szCs w:val="16"/>
          <w:lang w:val="ro-RO"/>
        </w:rPr>
        <w:t>0</w:t>
      </w:r>
      <w:r>
        <w:rPr>
          <w:sz w:val="16"/>
          <w:szCs w:val="16"/>
          <w:lang w:val="ro-RO"/>
        </w:rPr>
        <w:t>+</w:t>
      </w:r>
      <w:r>
        <w:rPr>
          <w:sz w:val="16"/>
          <w:szCs w:val="16"/>
        </w:rPr>
        <w:t>стр.2400+стр.2500</w:t>
      </w:r>
    </w:p>
    <w:p w14:paraId="015117BB" w14:textId="77777777" w:rsidR="004E6B2D" w:rsidRDefault="004E6B2D" w:rsidP="00FF15BA">
      <w:pPr>
        <w:pStyle w:val="FootnoteText"/>
        <w:jc w:val="both"/>
        <w:rPr>
          <w:b/>
          <w:sz w:val="18"/>
          <w:szCs w:val="18"/>
          <w:lang w:val="ro-RO"/>
        </w:rPr>
      </w:pPr>
    </w:p>
    <w:p w14:paraId="1F081037" w14:textId="77777777" w:rsidR="003C2A5C" w:rsidRDefault="007406B1" w:rsidP="00FF15BA">
      <w:pPr>
        <w:pStyle w:val="FootnoteText"/>
        <w:jc w:val="both"/>
        <w:rPr>
          <w:b/>
          <w:lang w:val="ro-RO"/>
        </w:rPr>
      </w:pPr>
      <w:r w:rsidRPr="003D4DBE">
        <w:rPr>
          <w:b/>
          <w:sz w:val="18"/>
          <w:szCs w:val="18"/>
          <w:lang w:val="ro-RO"/>
        </w:rPr>
        <w:br w:type="page"/>
      </w:r>
      <w:r w:rsidR="009F259F" w:rsidRPr="005B1CF3">
        <w:rPr>
          <w:b/>
        </w:rPr>
        <w:lastRenderedPageBreak/>
        <w:t>Р</w:t>
      </w:r>
      <w:r w:rsidR="00A40DA0" w:rsidRPr="005B1CF3">
        <w:rPr>
          <w:b/>
        </w:rPr>
        <w:t>аздел</w:t>
      </w:r>
      <w:r w:rsidR="003C2A5C" w:rsidRPr="005B1CF3">
        <w:rPr>
          <w:b/>
          <w:lang w:val="ro-RO"/>
        </w:rPr>
        <w:t xml:space="preserve"> </w:t>
      </w:r>
      <w:r w:rsidR="00E6680C" w:rsidRPr="005B1CF3">
        <w:rPr>
          <w:b/>
          <w:lang w:val="ro-RO"/>
        </w:rPr>
        <w:t>CONSUMURI</w:t>
      </w:r>
      <w:r w:rsidR="003C2A5C" w:rsidRPr="005B1CF3">
        <w:rPr>
          <w:b/>
          <w:lang w:val="ro-RO"/>
        </w:rPr>
        <w:t xml:space="preserve">: </w:t>
      </w:r>
      <w:r w:rsidR="00C87182">
        <w:rPr>
          <w:b/>
        </w:rPr>
        <w:t>Доходы, з</w:t>
      </w:r>
      <w:r w:rsidR="00C7017D" w:rsidRPr="005B1CF3">
        <w:rPr>
          <w:b/>
        </w:rPr>
        <w:t>атраты и расходы всего по предприятию</w:t>
      </w:r>
      <w:r w:rsidR="003C2A5C" w:rsidRPr="005B1CF3">
        <w:rPr>
          <w:b/>
          <w:lang w:val="ro-RO"/>
        </w:rPr>
        <w:t xml:space="preserve"> </w:t>
      </w:r>
    </w:p>
    <w:p w14:paraId="1362D910" w14:textId="77777777" w:rsidR="00BB67E1" w:rsidRPr="00BB67E1" w:rsidRDefault="00BB67E1" w:rsidP="00BB67E1">
      <w:pPr>
        <w:rPr>
          <w:rFonts w:ascii="Times New Roman" w:hAnsi="Times New Roman"/>
          <w:b/>
          <w:sz w:val="18"/>
          <w:szCs w:val="18"/>
        </w:rPr>
      </w:pPr>
      <w:r w:rsidRPr="00C87182">
        <w:rPr>
          <w:rFonts w:ascii="Times New Roman" w:hAnsi="Times New Roman"/>
          <w:b/>
          <w:sz w:val="20"/>
          <w:u w:val="single"/>
        </w:rPr>
        <w:t>Важно</w:t>
      </w:r>
      <w:r w:rsidRPr="00C87182">
        <w:rPr>
          <w:b/>
          <w:sz w:val="20"/>
          <w:u w:val="single"/>
        </w:rPr>
        <w:t>:</w:t>
      </w:r>
      <w:r w:rsidRPr="00BB67E1">
        <w:rPr>
          <w:rFonts w:ascii="Times New Roman" w:hAnsi="Times New Roman"/>
          <w:b/>
          <w:sz w:val="18"/>
          <w:szCs w:val="18"/>
        </w:rPr>
        <w:t xml:space="preserve"> </w:t>
      </w:r>
      <w:r w:rsidRPr="00BB67E1">
        <w:rPr>
          <w:rFonts w:ascii="Times New Roman" w:hAnsi="Times New Roman"/>
          <w:sz w:val="18"/>
          <w:szCs w:val="18"/>
        </w:rPr>
        <w:t>Данные представляются только за отчетный квартал (например</w:t>
      </w:r>
      <w:r w:rsidR="00C71E80">
        <w:rPr>
          <w:rFonts w:ascii="Times New Roman" w:hAnsi="Times New Roman"/>
          <w:sz w:val="18"/>
          <w:szCs w:val="18"/>
        </w:rPr>
        <w:t>:</w:t>
      </w:r>
      <w:r w:rsidRPr="00BB67E1">
        <w:rPr>
          <w:rFonts w:ascii="Times New Roman" w:hAnsi="Times New Roman"/>
          <w:sz w:val="18"/>
          <w:szCs w:val="18"/>
        </w:rPr>
        <w:t xml:space="preserve"> за </w:t>
      </w:r>
      <w:r w:rsidRPr="00BB67E1">
        <w:rPr>
          <w:rFonts w:ascii="Times New Roman" w:hAnsi="Times New Roman"/>
          <w:sz w:val="18"/>
          <w:szCs w:val="18"/>
          <w:lang w:val="en-US"/>
        </w:rPr>
        <w:t>II</w:t>
      </w:r>
      <w:r w:rsidRPr="00BB67E1">
        <w:rPr>
          <w:rFonts w:ascii="Times New Roman" w:hAnsi="Times New Roman"/>
          <w:sz w:val="18"/>
          <w:szCs w:val="18"/>
        </w:rPr>
        <w:t xml:space="preserve"> квартал отчетный период составляет 1 апреля</w:t>
      </w:r>
      <w:r>
        <w:rPr>
          <w:rFonts w:ascii="Times New Roman" w:hAnsi="Times New Roman"/>
          <w:sz w:val="18"/>
          <w:szCs w:val="18"/>
        </w:rPr>
        <w:t xml:space="preserve"> </w:t>
      </w:r>
      <w:r w:rsidRPr="00BB67E1">
        <w:rPr>
          <w:rFonts w:ascii="Times New Roman" w:hAnsi="Times New Roman"/>
          <w:sz w:val="18"/>
          <w:szCs w:val="18"/>
        </w:rPr>
        <w:t>-30 июня)</w:t>
      </w:r>
    </w:p>
    <w:p w14:paraId="522DF9F0" w14:textId="77777777" w:rsidR="009F259F" w:rsidRPr="005B1CF3" w:rsidRDefault="00E6680C" w:rsidP="005B1CF3">
      <w:pPr>
        <w:spacing w:after="60"/>
        <w:jc w:val="right"/>
        <w:rPr>
          <w:rFonts w:ascii="Times New Roman" w:hAnsi="Times New Roman"/>
          <w:sz w:val="16"/>
          <w:szCs w:val="16"/>
        </w:rPr>
      </w:pPr>
      <w:r w:rsidRPr="005B1CF3">
        <w:rPr>
          <w:rFonts w:ascii="Times New Roman" w:hAnsi="Times New Roman"/>
          <w:sz w:val="16"/>
          <w:szCs w:val="16"/>
        </w:rPr>
        <w:t xml:space="preserve">тыс. лей; данные приводятся с десятичным знаком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7769"/>
        <w:gridCol w:w="1894"/>
      </w:tblGrid>
      <w:tr w:rsidR="001E6746" w:rsidRPr="003D4DBE" w14:paraId="60833C1E" w14:textId="77777777" w:rsidTr="00087076">
        <w:trPr>
          <w:trHeight w:val="397"/>
          <w:jc w:val="center"/>
        </w:trPr>
        <w:tc>
          <w:tcPr>
            <w:tcW w:w="414" w:type="pct"/>
            <w:vAlign w:val="center"/>
          </w:tcPr>
          <w:p w14:paraId="48DA5A72" w14:textId="77777777" w:rsidR="001E6746" w:rsidRPr="00780A8B" w:rsidRDefault="001E6746" w:rsidP="005B1CF3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80A8B">
              <w:rPr>
                <w:rFonts w:ascii="Times New Roman" w:hAnsi="Times New Roman"/>
                <w:sz w:val="18"/>
                <w:szCs w:val="18"/>
              </w:rPr>
              <w:t>№ стр</w:t>
            </w:r>
            <w:r w:rsidRPr="00780A8B">
              <w:rPr>
                <w:rFonts w:ascii="Times New Roman" w:hAnsi="Times New Roman"/>
                <w:sz w:val="18"/>
                <w:szCs w:val="18"/>
                <w:lang w:val="ro-RO"/>
              </w:rPr>
              <w:t>.</w:t>
            </w:r>
          </w:p>
        </w:tc>
        <w:tc>
          <w:tcPr>
            <w:tcW w:w="3687" w:type="pct"/>
            <w:vAlign w:val="center"/>
          </w:tcPr>
          <w:p w14:paraId="7BCC98EF" w14:textId="77777777" w:rsidR="001E6746" w:rsidRPr="003D4DBE" w:rsidRDefault="001E6746" w:rsidP="003D4D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DBE">
              <w:rPr>
                <w:rFonts w:ascii="Times New Roman" w:hAnsi="Times New Roman"/>
                <w:sz w:val="18"/>
                <w:szCs w:val="18"/>
              </w:rPr>
              <w:t>Показатели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7313FAA3" w14:textId="77777777" w:rsidR="001E6746" w:rsidRPr="00C87182" w:rsidRDefault="001E6746" w:rsidP="00BB67E1">
            <w:pPr>
              <w:ind w:left="-2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87182">
              <w:rPr>
                <w:rFonts w:ascii="Times New Roman" w:hAnsi="Times New Roman"/>
                <w:sz w:val="18"/>
                <w:szCs w:val="18"/>
              </w:rPr>
              <w:t>отчётный квартал</w:t>
            </w:r>
          </w:p>
        </w:tc>
      </w:tr>
      <w:tr w:rsidR="001E6746" w:rsidRPr="008D566E" w14:paraId="44866E18" w14:textId="77777777" w:rsidTr="00087076">
        <w:trPr>
          <w:trHeight w:val="283"/>
          <w:jc w:val="center"/>
        </w:trPr>
        <w:tc>
          <w:tcPr>
            <w:tcW w:w="414" w:type="pct"/>
            <w:vAlign w:val="center"/>
          </w:tcPr>
          <w:p w14:paraId="25A6434F" w14:textId="77777777" w:rsidR="001E6746" w:rsidRPr="00780A8B" w:rsidRDefault="001E6746" w:rsidP="008172B1">
            <w:pPr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780A8B">
              <w:rPr>
                <w:rFonts w:ascii="Times New Roman" w:hAnsi="Times New Roman"/>
                <w:sz w:val="16"/>
                <w:szCs w:val="16"/>
                <w:lang w:val="ro-RO"/>
              </w:rPr>
              <w:t>A</w:t>
            </w:r>
          </w:p>
        </w:tc>
        <w:tc>
          <w:tcPr>
            <w:tcW w:w="3687" w:type="pct"/>
            <w:vAlign w:val="center"/>
          </w:tcPr>
          <w:p w14:paraId="76710390" w14:textId="77777777" w:rsidR="001E6746" w:rsidRPr="00A278B9" w:rsidRDefault="001E6746" w:rsidP="008172B1">
            <w:pPr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A278B9">
              <w:rPr>
                <w:rFonts w:ascii="Times New Roman" w:hAnsi="Times New Roman"/>
                <w:sz w:val="16"/>
                <w:szCs w:val="16"/>
                <w:lang w:val="ro-RO"/>
              </w:rPr>
              <w:t>B</w:t>
            </w:r>
          </w:p>
        </w:tc>
        <w:tc>
          <w:tcPr>
            <w:tcW w:w="899" w:type="pct"/>
            <w:vAlign w:val="center"/>
          </w:tcPr>
          <w:p w14:paraId="68A2B1A8" w14:textId="77777777" w:rsidR="001E6746" w:rsidRPr="008D566E" w:rsidRDefault="001E6746" w:rsidP="008172B1">
            <w:pPr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8D566E">
              <w:rPr>
                <w:rFonts w:ascii="Times New Roman" w:hAnsi="Times New Roman"/>
                <w:sz w:val="16"/>
                <w:szCs w:val="16"/>
                <w:lang w:val="ro-RO"/>
              </w:rPr>
              <w:t>1</w:t>
            </w:r>
          </w:p>
        </w:tc>
      </w:tr>
      <w:tr w:rsidR="001E6746" w:rsidRPr="003D4DBE" w14:paraId="0106D3C8" w14:textId="77777777" w:rsidTr="00087076">
        <w:trPr>
          <w:trHeight w:val="283"/>
          <w:jc w:val="center"/>
        </w:trPr>
        <w:tc>
          <w:tcPr>
            <w:tcW w:w="414" w:type="pct"/>
            <w:vAlign w:val="center"/>
          </w:tcPr>
          <w:p w14:paraId="743A766B" w14:textId="77777777" w:rsidR="001E6746" w:rsidRPr="00780A8B" w:rsidRDefault="001E6746" w:rsidP="003D4DB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780A8B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0100</w:t>
            </w:r>
          </w:p>
        </w:tc>
        <w:tc>
          <w:tcPr>
            <w:tcW w:w="3687" w:type="pct"/>
            <w:vAlign w:val="center"/>
          </w:tcPr>
          <w:p w14:paraId="01DDCFB3" w14:textId="01BB5AFE" w:rsidR="001E6746" w:rsidRPr="00A278B9" w:rsidRDefault="001E6746" w:rsidP="00087076">
            <w:pPr>
              <w:ind w:right="-247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A278B9">
              <w:rPr>
                <w:rFonts w:ascii="Times New Roman" w:hAnsi="Times New Roman"/>
                <w:b/>
                <w:sz w:val="18"/>
                <w:szCs w:val="18"/>
              </w:rPr>
              <w:t>Оборот предприятия (</w:t>
            </w:r>
            <w:r w:rsidR="00C71E80">
              <w:rPr>
                <w:rFonts w:ascii="Times New Roman" w:hAnsi="Times New Roman"/>
                <w:b/>
                <w:sz w:val="18"/>
                <w:szCs w:val="18"/>
              </w:rPr>
              <w:t>до</w:t>
            </w:r>
            <w:r w:rsidRPr="00A278B9">
              <w:rPr>
                <w:rFonts w:ascii="Times New Roman" w:hAnsi="Times New Roman"/>
                <w:b/>
                <w:sz w:val="18"/>
                <w:szCs w:val="18"/>
              </w:rPr>
              <w:t>ходы от продаж)</w:t>
            </w:r>
            <w:r w:rsidR="00C71E80">
              <w:rPr>
                <w:rFonts w:ascii="Times New Roman" w:hAnsi="Times New Roman"/>
                <w:b/>
                <w:sz w:val="18"/>
                <w:szCs w:val="18"/>
              </w:rPr>
              <w:t xml:space="preserve">, без НДС и акцизов </w:t>
            </w:r>
            <w:r w:rsidR="00A278B9" w:rsidRPr="00A278B9">
              <w:rPr>
                <w:rFonts w:ascii="Times New Roman" w:hAnsi="Times New Roman"/>
                <w:b/>
                <w:sz w:val="18"/>
                <w:szCs w:val="18"/>
                <w:lang w:val="ro-RO" w:eastAsia="en-US"/>
              </w:rPr>
              <w:t>(611</w:t>
            </w:r>
            <w:r w:rsidR="0008707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;</w:t>
            </w:r>
            <w:r w:rsidR="00C71E80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613</w:t>
            </w:r>
            <w:r w:rsidR="00A278B9" w:rsidRPr="00A278B9">
              <w:rPr>
                <w:rFonts w:ascii="Times New Roman" w:hAnsi="Times New Roman"/>
                <w:b/>
                <w:sz w:val="18"/>
                <w:szCs w:val="18"/>
                <w:lang w:val="ro-RO" w:eastAsia="en-US"/>
              </w:rPr>
              <w:t>)</w:t>
            </w:r>
            <w:r w:rsidR="00087076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="00A278B9" w:rsidRPr="00A278B9">
              <w:rPr>
                <w:rFonts w:ascii="Times New Roman" w:hAnsi="Times New Roman"/>
                <w:b/>
                <w:spacing w:val="-4"/>
                <w:sz w:val="18"/>
                <w:szCs w:val="18"/>
                <w:lang w:val="ro-RO" w:eastAsia="en-US"/>
              </w:rPr>
              <w:t xml:space="preserve"> </w:t>
            </w:r>
            <w:r w:rsidR="00087076" w:rsidRPr="00087076">
              <w:rPr>
                <w:rFonts w:ascii="Times New Roman" w:hAnsi="Times New Roman"/>
                <w:bCs/>
                <w:spacing w:val="-4"/>
                <w:sz w:val="18"/>
                <w:szCs w:val="18"/>
                <w:lang w:eastAsia="en-US"/>
              </w:rPr>
              <w:t>(стр</w:t>
            </w:r>
            <w:r w:rsidR="00087076" w:rsidRPr="00087076">
              <w:rPr>
                <w:rFonts w:ascii="Times New Roman" w:hAnsi="Times New Roman"/>
                <w:bCs/>
                <w:spacing w:val="-4"/>
                <w:sz w:val="18"/>
                <w:szCs w:val="18"/>
                <w:lang w:val="ro-RO" w:eastAsia="en-US"/>
              </w:rPr>
              <w:t>.0110</w:t>
            </w:r>
            <w:r w:rsidR="00087076" w:rsidRPr="00087076">
              <w:rPr>
                <w:rFonts w:ascii="Times New Roman" w:hAnsi="Times New Roman"/>
                <w:bCs/>
                <w:spacing w:val="-4"/>
                <w:sz w:val="18"/>
                <w:szCs w:val="18"/>
                <w:lang w:eastAsia="en-US"/>
              </w:rPr>
              <w:t>+стр</w:t>
            </w:r>
            <w:r w:rsidR="00087076" w:rsidRPr="00087076">
              <w:rPr>
                <w:rFonts w:ascii="Times New Roman" w:hAnsi="Times New Roman"/>
                <w:bCs/>
                <w:spacing w:val="-4"/>
                <w:sz w:val="18"/>
                <w:szCs w:val="18"/>
                <w:lang w:val="ro-RO" w:eastAsia="en-US"/>
              </w:rPr>
              <w:t>.0120+</w:t>
            </w:r>
            <w:r w:rsidR="00087076" w:rsidRPr="00087076">
              <w:rPr>
                <w:rFonts w:ascii="Times New Roman" w:hAnsi="Times New Roman"/>
                <w:bCs/>
                <w:spacing w:val="-4"/>
                <w:sz w:val="18"/>
                <w:szCs w:val="18"/>
                <w:lang w:eastAsia="en-US"/>
              </w:rPr>
              <w:t>стр</w:t>
            </w:r>
            <w:r w:rsidR="00087076" w:rsidRPr="00087076">
              <w:rPr>
                <w:rFonts w:ascii="Times New Roman" w:hAnsi="Times New Roman"/>
                <w:bCs/>
                <w:spacing w:val="-4"/>
                <w:sz w:val="18"/>
                <w:szCs w:val="18"/>
                <w:lang w:val="ro-RO" w:eastAsia="en-US"/>
              </w:rPr>
              <w:t>.0130</w:t>
            </w:r>
            <w:r w:rsidR="00087076" w:rsidRPr="00087076">
              <w:rPr>
                <w:rFonts w:ascii="Times New Roman" w:hAnsi="Times New Roman"/>
                <w:bCs/>
                <w:spacing w:val="-4"/>
                <w:sz w:val="18"/>
                <w:szCs w:val="18"/>
                <w:lang w:eastAsia="en-US"/>
              </w:rPr>
              <w:t xml:space="preserve">)  </w:t>
            </w:r>
            <w:r w:rsidR="00087076" w:rsidRPr="00087076">
              <w:rPr>
                <w:rFonts w:ascii="Times New Roman" w:hAnsi="Times New Roman"/>
                <w:bCs/>
                <w:spacing w:val="-4"/>
                <w:sz w:val="18"/>
                <w:szCs w:val="18"/>
                <w:lang w:val="ro-RO" w:eastAsia="en-US"/>
              </w:rPr>
              <w:t xml:space="preserve"> </w:t>
            </w:r>
            <w:r w:rsidRPr="00087076">
              <w:rPr>
                <w:rFonts w:ascii="Times New Roman" w:hAnsi="Times New Roman"/>
                <w:bCs/>
                <w:spacing w:val="-4"/>
                <w:sz w:val="18"/>
                <w:szCs w:val="18"/>
                <w:lang w:val="ro-RO" w:eastAsia="en-US"/>
              </w:rPr>
              <w:t>(</w:t>
            </w:r>
            <w:r w:rsidRPr="00087076">
              <w:rPr>
                <w:rFonts w:ascii="Times New Roman" w:hAnsi="Times New Roman"/>
                <w:bCs/>
                <w:spacing w:val="-4"/>
                <w:sz w:val="18"/>
                <w:szCs w:val="18"/>
                <w:lang w:eastAsia="en-US"/>
              </w:rPr>
              <w:t>стр</w:t>
            </w:r>
            <w:r w:rsidRPr="00087076">
              <w:rPr>
                <w:rFonts w:ascii="Times New Roman" w:hAnsi="Times New Roman"/>
                <w:bCs/>
                <w:spacing w:val="-4"/>
                <w:sz w:val="18"/>
                <w:szCs w:val="18"/>
                <w:lang w:val="ro-RO" w:eastAsia="en-US"/>
              </w:rPr>
              <w:t>.0110+</w:t>
            </w:r>
            <w:r w:rsidRPr="00087076">
              <w:rPr>
                <w:rFonts w:ascii="Times New Roman" w:hAnsi="Times New Roman"/>
                <w:bCs/>
                <w:spacing w:val="-4"/>
                <w:sz w:val="18"/>
                <w:szCs w:val="18"/>
                <w:lang w:eastAsia="en-US"/>
              </w:rPr>
              <w:t>стр</w:t>
            </w:r>
            <w:r w:rsidRPr="00087076">
              <w:rPr>
                <w:rFonts w:ascii="Times New Roman" w:hAnsi="Times New Roman"/>
                <w:bCs/>
                <w:spacing w:val="-4"/>
                <w:sz w:val="18"/>
                <w:szCs w:val="18"/>
                <w:lang w:val="ro-RO" w:eastAsia="en-US"/>
              </w:rPr>
              <w:t>.0120+</w:t>
            </w:r>
            <w:r w:rsidRPr="00087076">
              <w:rPr>
                <w:rFonts w:ascii="Times New Roman" w:hAnsi="Times New Roman"/>
                <w:bCs/>
                <w:spacing w:val="-4"/>
                <w:sz w:val="18"/>
                <w:szCs w:val="18"/>
                <w:lang w:eastAsia="en-US"/>
              </w:rPr>
              <w:t>стр</w:t>
            </w:r>
            <w:r w:rsidRPr="00087076">
              <w:rPr>
                <w:rFonts w:ascii="Times New Roman" w:hAnsi="Times New Roman"/>
                <w:bCs/>
                <w:spacing w:val="-4"/>
                <w:sz w:val="18"/>
                <w:szCs w:val="18"/>
                <w:lang w:val="ro-RO" w:eastAsia="en-US"/>
              </w:rPr>
              <w:t>.0130+</w:t>
            </w:r>
            <w:r w:rsidRPr="00087076">
              <w:rPr>
                <w:rFonts w:ascii="Times New Roman" w:hAnsi="Times New Roman"/>
                <w:bCs/>
                <w:spacing w:val="-4"/>
                <w:sz w:val="18"/>
                <w:szCs w:val="18"/>
                <w:lang w:eastAsia="en-US"/>
              </w:rPr>
              <w:t>стр</w:t>
            </w:r>
            <w:r w:rsidRPr="00087076">
              <w:rPr>
                <w:rFonts w:ascii="Times New Roman" w:hAnsi="Times New Roman"/>
                <w:bCs/>
                <w:spacing w:val="-4"/>
                <w:sz w:val="18"/>
                <w:szCs w:val="18"/>
                <w:lang w:val="ro-RO" w:eastAsia="en-US"/>
              </w:rPr>
              <w:t>.0140+</w:t>
            </w:r>
            <w:r w:rsidRPr="00087076">
              <w:rPr>
                <w:rFonts w:ascii="Times New Roman" w:hAnsi="Times New Roman"/>
                <w:bCs/>
                <w:spacing w:val="-4"/>
                <w:sz w:val="18"/>
                <w:szCs w:val="18"/>
                <w:lang w:eastAsia="en-US"/>
              </w:rPr>
              <w:t>стр</w:t>
            </w:r>
            <w:r w:rsidRPr="00087076">
              <w:rPr>
                <w:rFonts w:ascii="Times New Roman" w:hAnsi="Times New Roman"/>
                <w:bCs/>
                <w:spacing w:val="-4"/>
                <w:sz w:val="18"/>
                <w:szCs w:val="18"/>
                <w:lang w:val="ro-RO" w:eastAsia="en-US"/>
              </w:rPr>
              <w:t>.0150</w:t>
            </w:r>
            <w:r w:rsidR="00C71E80" w:rsidRPr="00087076">
              <w:rPr>
                <w:rFonts w:ascii="Times New Roman" w:hAnsi="Times New Roman"/>
                <w:bCs/>
                <w:spacing w:val="-4"/>
                <w:sz w:val="18"/>
                <w:szCs w:val="18"/>
                <w:lang w:eastAsia="en-US"/>
              </w:rPr>
              <w:t>+стр.01</w:t>
            </w:r>
            <w:r w:rsidR="004E6B2D" w:rsidRPr="00087076">
              <w:rPr>
                <w:rFonts w:ascii="Times New Roman" w:hAnsi="Times New Roman"/>
                <w:bCs/>
                <w:spacing w:val="-4"/>
                <w:sz w:val="18"/>
                <w:szCs w:val="18"/>
                <w:lang w:eastAsia="en-US"/>
              </w:rPr>
              <w:t>6</w:t>
            </w:r>
            <w:r w:rsidR="00C71E80" w:rsidRPr="00087076">
              <w:rPr>
                <w:rFonts w:ascii="Times New Roman" w:hAnsi="Times New Roman"/>
                <w:bCs/>
                <w:spacing w:val="-4"/>
                <w:sz w:val="18"/>
                <w:szCs w:val="18"/>
                <w:lang w:eastAsia="en-US"/>
              </w:rPr>
              <w:t>0</w:t>
            </w:r>
            <w:r w:rsidRPr="00087076">
              <w:rPr>
                <w:rFonts w:ascii="Times New Roman" w:hAnsi="Times New Roman"/>
                <w:bCs/>
                <w:spacing w:val="-6"/>
                <w:sz w:val="18"/>
                <w:szCs w:val="18"/>
                <w:lang w:val="ro-RO" w:eastAsia="en-US"/>
              </w:rPr>
              <w:t>)</w:t>
            </w:r>
          </w:p>
        </w:tc>
        <w:tc>
          <w:tcPr>
            <w:tcW w:w="899" w:type="pct"/>
          </w:tcPr>
          <w:p w14:paraId="3575BE00" w14:textId="77777777" w:rsidR="001E6746" w:rsidRPr="003D4DBE" w:rsidRDefault="001E6746" w:rsidP="003D4DBE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087076" w:rsidRPr="003D4DBE" w14:paraId="641A7C44" w14:textId="77777777" w:rsidTr="00087076">
        <w:trPr>
          <w:trHeight w:val="283"/>
          <w:jc w:val="center"/>
        </w:trPr>
        <w:tc>
          <w:tcPr>
            <w:tcW w:w="414" w:type="pct"/>
            <w:vAlign w:val="center"/>
          </w:tcPr>
          <w:p w14:paraId="15261EAA" w14:textId="77777777" w:rsidR="00087076" w:rsidRPr="00780A8B" w:rsidRDefault="00087076" w:rsidP="00087076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3687" w:type="pct"/>
            <w:vAlign w:val="center"/>
          </w:tcPr>
          <w:p w14:paraId="6EA2F4A9" w14:textId="77777777" w:rsidR="00087076" w:rsidRPr="003D4DBE" w:rsidRDefault="00087076" w:rsidP="00087076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  <w:r w:rsidRPr="003D4DBE">
              <w:rPr>
                <w:rFonts w:ascii="Times New Roman" w:hAnsi="Times New Roman"/>
                <w:sz w:val="18"/>
                <w:szCs w:val="18"/>
                <w:lang w:eastAsia="en-US"/>
              </w:rPr>
              <w:t>в том числе</w:t>
            </w:r>
            <w:r w:rsidRPr="003D4DBE">
              <w:rPr>
                <w:rFonts w:ascii="Times New Roman" w:hAnsi="Times New Roman"/>
                <w:sz w:val="18"/>
                <w:szCs w:val="18"/>
                <w:lang w:val="ro-RO" w:eastAsia="en-US"/>
              </w:rPr>
              <w:t>:</w:t>
            </w:r>
          </w:p>
          <w:p w14:paraId="72731A93" w14:textId="26CF2A06" w:rsidR="00087076" w:rsidRPr="003D4DBE" w:rsidRDefault="00087076" w:rsidP="00D55C28">
            <w:pPr>
              <w:widowControl w:val="0"/>
              <w:autoSpaceDE w:val="0"/>
              <w:autoSpaceDN w:val="0"/>
              <w:adjustRightInd w:val="0"/>
              <w:ind w:firstLine="429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 первый месяц квартала</w:t>
            </w:r>
          </w:p>
        </w:tc>
        <w:tc>
          <w:tcPr>
            <w:tcW w:w="899" w:type="pct"/>
          </w:tcPr>
          <w:p w14:paraId="44CF69CB" w14:textId="77777777" w:rsidR="00087076" w:rsidRPr="003D4DBE" w:rsidRDefault="00087076" w:rsidP="00087076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087076" w:rsidRPr="003D4DBE" w14:paraId="44CE383E" w14:textId="77777777" w:rsidTr="00087076">
        <w:trPr>
          <w:trHeight w:val="283"/>
          <w:jc w:val="center"/>
        </w:trPr>
        <w:tc>
          <w:tcPr>
            <w:tcW w:w="414" w:type="pct"/>
            <w:vAlign w:val="center"/>
          </w:tcPr>
          <w:p w14:paraId="671E2FA4" w14:textId="77777777" w:rsidR="00087076" w:rsidRPr="00780A8B" w:rsidRDefault="00087076" w:rsidP="00087076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3687" w:type="pct"/>
            <w:vAlign w:val="center"/>
          </w:tcPr>
          <w:p w14:paraId="0C1698D9" w14:textId="447A87B4" w:rsidR="00087076" w:rsidRPr="003D4DBE" w:rsidRDefault="00087076" w:rsidP="00D55C28">
            <w:pPr>
              <w:widowControl w:val="0"/>
              <w:autoSpaceDE w:val="0"/>
              <w:autoSpaceDN w:val="0"/>
              <w:adjustRightInd w:val="0"/>
              <w:ind w:firstLine="429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 второй месяц квартала</w:t>
            </w:r>
          </w:p>
        </w:tc>
        <w:tc>
          <w:tcPr>
            <w:tcW w:w="899" w:type="pct"/>
          </w:tcPr>
          <w:p w14:paraId="59F27062" w14:textId="77777777" w:rsidR="00087076" w:rsidRPr="003D4DBE" w:rsidRDefault="00087076" w:rsidP="00087076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087076" w:rsidRPr="003D4DBE" w14:paraId="5A60350C" w14:textId="77777777" w:rsidTr="00087076">
        <w:trPr>
          <w:trHeight w:val="283"/>
          <w:jc w:val="center"/>
        </w:trPr>
        <w:tc>
          <w:tcPr>
            <w:tcW w:w="414" w:type="pct"/>
            <w:vAlign w:val="center"/>
          </w:tcPr>
          <w:p w14:paraId="365077CB" w14:textId="77777777" w:rsidR="00087076" w:rsidRPr="00780A8B" w:rsidRDefault="00087076" w:rsidP="00087076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3687" w:type="pct"/>
            <w:vAlign w:val="center"/>
          </w:tcPr>
          <w:p w14:paraId="48107559" w14:textId="2E47B1D1" w:rsidR="00087076" w:rsidRPr="003D4DBE" w:rsidRDefault="00087076" w:rsidP="00D55C28">
            <w:pPr>
              <w:widowControl w:val="0"/>
              <w:autoSpaceDE w:val="0"/>
              <w:autoSpaceDN w:val="0"/>
              <w:adjustRightInd w:val="0"/>
              <w:ind w:firstLine="429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 третий месяц квартала</w:t>
            </w:r>
          </w:p>
        </w:tc>
        <w:tc>
          <w:tcPr>
            <w:tcW w:w="899" w:type="pct"/>
          </w:tcPr>
          <w:p w14:paraId="3A729F90" w14:textId="77777777" w:rsidR="00087076" w:rsidRPr="003D4DBE" w:rsidRDefault="00087076" w:rsidP="00087076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087076" w:rsidRPr="003D4DBE" w14:paraId="47716272" w14:textId="77777777" w:rsidTr="00087076">
        <w:trPr>
          <w:trHeight w:val="283"/>
          <w:jc w:val="center"/>
        </w:trPr>
        <w:tc>
          <w:tcPr>
            <w:tcW w:w="414" w:type="pct"/>
            <w:vAlign w:val="center"/>
          </w:tcPr>
          <w:p w14:paraId="7DF75899" w14:textId="77777777" w:rsidR="00087076" w:rsidRPr="00780A8B" w:rsidRDefault="00087076" w:rsidP="00087076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80A8B">
              <w:rPr>
                <w:rFonts w:ascii="Times New Roman" w:hAnsi="Times New Roman"/>
                <w:sz w:val="18"/>
                <w:szCs w:val="18"/>
                <w:lang w:val="ro-RO"/>
              </w:rPr>
              <w:t>0110</w:t>
            </w:r>
          </w:p>
        </w:tc>
        <w:tc>
          <w:tcPr>
            <w:tcW w:w="3687" w:type="pct"/>
            <w:vAlign w:val="center"/>
          </w:tcPr>
          <w:p w14:paraId="150EE796" w14:textId="79A51A52" w:rsidR="00087076" w:rsidRPr="003D4DBE" w:rsidRDefault="00087076" w:rsidP="00420F7C">
            <w:pPr>
              <w:widowControl w:val="0"/>
              <w:autoSpaceDE w:val="0"/>
              <w:autoSpaceDN w:val="0"/>
              <w:adjustRightInd w:val="0"/>
              <w:ind w:left="180" w:hanging="176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  <w:r w:rsidRPr="003D4DBE">
              <w:rPr>
                <w:rFonts w:ascii="Times New Roman" w:hAnsi="Times New Roman"/>
                <w:sz w:val="18"/>
                <w:szCs w:val="18"/>
                <w:lang w:eastAsia="en-US"/>
              </w:rPr>
              <w:t>в том числе</w:t>
            </w:r>
            <w:r w:rsidR="00420F7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из стр.0100</w:t>
            </w:r>
            <w:r w:rsidRPr="003D4DBE">
              <w:rPr>
                <w:rFonts w:ascii="Times New Roman" w:hAnsi="Times New Roman"/>
                <w:sz w:val="18"/>
                <w:szCs w:val="18"/>
                <w:lang w:val="ro-RO" w:eastAsia="en-US"/>
              </w:rPr>
              <w:t>:</w:t>
            </w:r>
          </w:p>
          <w:p w14:paraId="77D72A33" w14:textId="77777777" w:rsidR="00087076" w:rsidRPr="00A278B9" w:rsidRDefault="00087076" w:rsidP="00087076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4DBE">
              <w:rPr>
                <w:rFonts w:ascii="Times New Roman" w:hAnsi="Times New Roman"/>
                <w:sz w:val="18"/>
                <w:szCs w:val="18"/>
                <w:lang w:eastAsia="en-US"/>
              </w:rPr>
              <w:t>от реализации продукции-всего</w:t>
            </w:r>
            <w:r w:rsidRPr="003D4DBE">
              <w:rPr>
                <w:rFonts w:ascii="Times New Roman" w:hAnsi="Times New Roman"/>
                <w:sz w:val="18"/>
                <w:szCs w:val="18"/>
                <w:lang w:val="ro-RO" w:eastAsia="en-US"/>
              </w:rPr>
              <w:t xml:space="preserve"> </w:t>
            </w:r>
            <w:r w:rsidRPr="00A278B9">
              <w:rPr>
                <w:rFonts w:ascii="Times New Roman" w:hAnsi="Times New Roman"/>
                <w:sz w:val="18"/>
                <w:szCs w:val="18"/>
                <w:lang w:val="ro-RO" w:eastAsia="en-US"/>
              </w:rPr>
              <w:t>(611</w:t>
            </w:r>
            <w:r w:rsidRPr="00A278B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Pr="00A278B9">
              <w:rPr>
                <w:rFonts w:ascii="Times New Roman" w:hAnsi="Times New Roman"/>
                <w:sz w:val="18"/>
                <w:szCs w:val="18"/>
                <w:lang w:val="ro-RO" w:eastAsia="en-US"/>
              </w:rPr>
              <w:t>)</w:t>
            </w:r>
          </w:p>
        </w:tc>
        <w:tc>
          <w:tcPr>
            <w:tcW w:w="899" w:type="pct"/>
          </w:tcPr>
          <w:p w14:paraId="147AD606" w14:textId="77777777" w:rsidR="00087076" w:rsidRPr="003D4DBE" w:rsidRDefault="00087076" w:rsidP="00087076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087076" w:rsidRPr="003D4DBE" w14:paraId="519A9BFD" w14:textId="77777777" w:rsidTr="00087076">
        <w:trPr>
          <w:trHeight w:val="283"/>
          <w:jc w:val="center"/>
        </w:trPr>
        <w:tc>
          <w:tcPr>
            <w:tcW w:w="414" w:type="pct"/>
            <w:vAlign w:val="center"/>
          </w:tcPr>
          <w:p w14:paraId="63DA8714" w14:textId="77777777" w:rsidR="00087076" w:rsidRPr="00780A8B" w:rsidRDefault="00087076" w:rsidP="00087076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80A8B">
              <w:rPr>
                <w:rFonts w:ascii="Times New Roman" w:hAnsi="Times New Roman"/>
                <w:sz w:val="18"/>
                <w:szCs w:val="18"/>
                <w:lang w:val="ro-RO"/>
              </w:rPr>
              <w:t>0120</w:t>
            </w:r>
          </w:p>
        </w:tc>
        <w:tc>
          <w:tcPr>
            <w:tcW w:w="3687" w:type="pct"/>
            <w:vAlign w:val="center"/>
          </w:tcPr>
          <w:p w14:paraId="517CF809" w14:textId="77777777" w:rsidR="00087076" w:rsidRPr="003D4DBE" w:rsidRDefault="00087076" w:rsidP="00087076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  <w:r w:rsidRPr="003D4DBE">
              <w:rPr>
                <w:rFonts w:ascii="Times New Roman" w:hAnsi="Times New Roman"/>
                <w:sz w:val="18"/>
                <w:szCs w:val="18"/>
                <w:lang w:eastAsia="en-US"/>
              </w:rPr>
              <w:t>от реализации товаров - всего</w:t>
            </w:r>
            <w:r w:rsidRPr="003D4DBE">
              <w:rPr>
                <w:rFonts w:ascii="Times New Roman" w:hAnsi="Times New Roman"/>
                <w:sz w:val="18"/>
                <w:szCs w:val="18"/>
                <w:lang w:val="ro-RO" w:eastAsia="en-US"/>
              </w:rPr>
              <w:t xml:space="preserve"> </w:t>
            </w:r>
            <w:r w:rsidRPr="00A278B9">
              <w:rPr>
                <w:rFonts w:ascii="Times New Roman" w:hAnsi="Times New Roman"/>
                <w:sz w:val="18"/>
                <w:szCs w:val="18"/>
                <w:lang w:val="ro-RO" w:eastAsia="en-US"/>
              </w:rPr>
              <w:t>(611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Pr="00A278B9">
              <w:rPr>
                <w:rFonts w:ascii="Times New Roman" w:hAnsi="Times New Roman"/>
                <w:sz w:val="18"/>
                <w:szCs w:val="18"/>
                <w:lang w:val="ro-RO" w:eastAsia="en-US"/>
              </w:rPr>
              <w:t>)</w:t>
            </w:r>
          </w:p>
        </w:tc>
        <w:tc>
          <w:tcPr>
            <w:tcW w:w="899" w:type="pct"/>
          </w:tcPr>
          <w:p w14:paraId="42444F14" w14:textId="77777777" w:rsidR="00087076" w:rsidRPr="003D4DBE" w:rsidRDefault="00087076" w:rsidP="00087076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087076" w:rsidRPr="003D4DBE" w14:paraId="725CE62A" w14:textId="77777777" w:rsidTr="00087076">
        <w:trPr>
          <w:trHeight w:val="283"/>
          <w:jc w:val="center"/>
        </w:trPr>
        <w:tc>
          <w:tcPr>
            <w:tcW w:w="414" w:type="pct"/>
            <w:vAlign w:val="center"/>
          </w:tcPr>
          <w:p w14:paraId="335F1E10" w14:textId="77777777" w:rsidR="00087076" w:rsidRPr="00780A8B" w:rsidRDefault="00087076" w:rsidP="00087076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80A8B">
              <w:rPr>
                <w:rFonts w:ascii="Times New Roman" w:hAnsi="Times New Roman"/>
                <w:sz w:val="18"/>
                <w:szCs w:val="18"/>
                <w:lang w:val="ro-RO"/>
              </w:rPr>
              <w:t>0121</w:t>
            </w:r>
          </w:p>
        </w:tc>
        <w:tc>
          <w:tcPr>
            <w:tcW w:w="3687" w:type="pct"/>
            <w:vAlign w:val="center"/>
          </w:tcPr>
          <w:p w14:paraId="63112DE4" w14:textId="77777777" w:rsidR="00087076" w:rsidRPr="003D4DBE" w:rsidRDefault="00087076" w:rsidP="00087076">
            <w:pPr>
              <w:widowControl w:val="0"/>
              <w:autoSpaceDE w:val="0"/>
              <w:autoSpaceDN w:val="0"/>
              <w:adjustRightInd w:val="0"/>
              <w:ind w:left="900" w:firstLine="360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  <w:r w:rsidRPr="003D4DBE">
              <w:rPr>
                <w:rFonts w:ascii="Times New Roman" w:hAnsi="Times New Roman"/>
                <w:sz w:val="18"/>
                <w:szCs w:val="18"/>
                <w:lang w:eastAsia="en-US"/>
              </w:rPr>
              <w:t>в том числе</w:t>
            </w:r>
            <w:r w:rsidRPr="003D4DBE">
              <w:rPr>
                <w:rFonts w:ascii="Times New Roman" w:hAnsi="Times New Roman"/>
                <w:sz w:val="18"/>
                <w:szCs w:val="18"/>
                <w:lang w:val="ro-RO" w:eastAsia="en-US"/>
              </w:rPr>
              <w:t>:</w:t>
            </w:r>
          </w:p>
          <w:p w14:paraId="251A7B1E" w14:textId="77777777" w:rsidR="00087076" w:rsidRPr="003D4DBE" w:rsidRDefault="00087076" w:rsidP="00087076">
            <w:pPr>
              <w:widowControl w:val="0"/>
              <w:autoSpaceDE w:val="0"/>
              <w:autoSpaceDN w:val="0"/>
              <w:adjustRightInd w:val="0"/>
              <w:ind w:left="90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4DBE">
              <w:rPr>
                <w:rFonts w:ascii="Times New Roman" w:hAnsi="Times New Roman"/>
                <w:sz w:val="18"/>
                <w:szCs w:val="18"/>
                <w:lang w:eastAsia="en-US"/>
              </w:rPr>
              <w:t>в розницу</w:t>
            </w:r>
          </w:p>
        </w:tc>
        <w:tc>
          <w:tcPr>
            <w:tcW w:w="899" w:type="pct"/>
          </w:tcPr>
          <w:p w14:paraId="03F1E7F9" w14:textId="77777777" w:rsidR="00087076" w:rsidRPr="003D4DBE" w:rsidRDefault="00087076" w:rsidP="00087076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087076" w:rsidRPr="003D4DBE" w14:paraId="067C6469" w14:textId="77777777" w:rsidTr="00087076">
        <w:trPr>
          <w:trHeight w:val="283"/>
          <w:jc w:val="center"/>
        </w:trPr>
        <w:tc>
          <w:tcPr>
            <w:tcW w:w="414" w:type="pct"/>
            <w:vAlign w:val="center"/>
          </w:tcPr>
          <w:p w14:paraId="70F6C7A0" w14:textId="77777777" w:rsidR="00087076" w:rsidRPr="00780A8B" w:rsidRDefault="00087076" w:rsidP="00087076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80A8B">
              <w:rPr>
                <w:rFonts w:ascii="Times New Roman" w:hAnsi="Times New Roman"/>
                <w:sz w:val="18"/>
                <w:szCs w:val="18"/>
                <w:lang w:val="ro-RO"/>
              </w:rPr>
              <w:t>0122</w:t>
            </w:r>
          </w:p>
        </w:tc>
        <w:tc>
          <w:tcPr>
            <w:tcW w:w="3687" w:type="pct"/>
            <w:vAlign w:val="center"/>
          </w:tcPr>
          <w:p w14:paraId="46553465" w14:textId="77777777" w:rsidR="00087076" w:rsidRPr="003D4DBE" w:rsidRDefault="00087076" w:rsidP="00087076">
            <w:pPr>
              <w:widowControl w:val="0"/>
              <w:autoSpaceDE w:val="0"/>
              <w:autoSpaceDN w:val="0"/>
              <w:adjustRightInd w:val="0"/>
              <w:ind w:left="90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4DBE">
              <w:rPr>
                <w:rFonts w:ascii="Times New Roman" w:hAnsi="Times New Roman"/>
                <w:sz w:val="18"/>
                <w:szCs w:val="18"/>
                <w:lang w:eastAsia="en-US"/>
              </w:rPr>
              <w:t>оптом</w:t>
            </w:r>
          </w:p>
        </w:tc>
        <w:tc>
          <w:tcPr>
            <w:tcW w:w="899" w:type="pct"/>
          </w:tcPr>
          <w:p w14:paraId="4DC7D67D" w14:textId="77777777" w:rsidR="00087076" w:rsidRPr="003D4DBE" w:rsidRDefault="00087076" w:rsidP="00087076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087076" w:rsidRPr="003D4DBE" w14:paraId="67396D30" w14:textId="77777777" w:rsidTr="00087076">
        <w:trPr>
          <w:trHeight w:val="283"/>
          <w:jc w:val="center"/>
        </w:trPr>
        <w:tc>
          <w:tcPr>
            <w:tcW w:w="414" w:type="pct"/>
            <w:vAlign w:val="center"/>
          </w:tcPr>
          <w:p w14:paraId="6D24D24E" w14:textId="77777777" w:rsidR="00087076" w:rsidRPr="00780A8B" w:rsidRDefault="00087076" w:rsidP="00087076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80A8B">
              <w:rPr>
                <w:rFonts w:ascii="Times New Roman" w:hAnsi="Times New Roman"/>
                <w:sz w:val="18"/>
                <w:szCs w:val="18"/>
                <w:lang w:val="ro-RO"/>
              </w:rPr>
              <w:t>0130</w:t>
            </w:r>
          </w:p>
        </w:tc>
        <w:tc>
          <w:tcPr>
            <w:tcW w:w="3687" w:type="pct"/>
            <w:vAlign w:val="center"/>
          </w:tcPr>
          <w:p w14:paraId="38A4E316" w14:textId="77777777" w:rsidR="00087076" w:rsidRPr="003D4DBE" w:rsidRDefault="00087076" w:rsidP="00087076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  <w:r w:rsidRPr="003D4DBE">
              <w:rPr>
                <w:rFonts w:ascii="Times New Roman" w:hAnsi="Times New Roman"/>
                <w:sz w:val="18"/>
                <w:szCs w:val="18"/>
                <w:lang w:eastAsia="en-US"/>
              </w:rPr>
              <w:t>от оказания услуг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r w:rsidRPr="00C71E80">
              <w:rPr>
                <w:rFonts w:ascii="Times New Roman" w:hAnsi="Times New Roman"/>
                <w:sz w:val="18"/>
                <w:szCs w:val="18"/>
              </w:rPr>
              <w:t>выполнения работ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, прочие доходы от продаж</w:t>
            </w:r>
            <w:r w:rsidRPr="003D4DB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A278B9">
              <w:rPr>
                <w:rFonts w:ascii="Times New Roman" w:hAnsi="Times New Roman"/>
                <w:sz w:val="18"/>
                <w:szCs w:val="18"/>
                <w:lang w:val="ro-RO" w:eastAsia="en-US"/>
              </w:rPr>
              <w:t>(611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3, </w:t>
            </w:r>
            <w:r w:rsidRPr="00A278B9">
              <w:rPr>
                <w:rFonts w:ascii="Times New Roman" w:hAnsi="Times New Roman"/>
                <w:sz w:val="18"/>
                <w:szCs w:val="18"/>
                <w:lang w:val="ro-RO" w:eastAsia="en-US"/>
              </w:rPr>
              <w:t>611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4, </w:t>
            </w:r>
            <w:r w:rsidRPr="00A278B9">
              <w:rPr>
                <w:rFonts w:ascii="Times New Roman" w:hAnsi="Times New Roman"/>
                <w:sz w:val="18"/>
                <w:szCs w:val="18"/>
                <w:lang w:val="ro-RO" w:eastAsia="en-US"/>
              </w:rPr>
              <w:t>611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7, </w:t>
            </w:r>
            <w:r w:rsidRPr="00A278B9">
              <w:rPr>
                <w:rFonts w:ascii="Times New Roman" w:hAnsi="Times New Roman"/>
                <w:sz w:val="18"/>
                <w:szCs w:val="18"/>
                <w:lang w:val="ro-RO" w:eastAsia="en-US"/>
              </w:rPr>
              <w:t>611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  <w:r w:rsidRPr="00A278B9">
              <w:rPr>
                <w:rFonts w:ascii="Times New Roman" w:hAnsi="Times New Roman"/>
                <w:sz w:val="18"/>
                <w:szCs w:val="18"/>
                <w:lang w:val="ro-RO" w:eastAsia="en-US"/>
              </w:rPr>
              <w:t>)</w:t>
            </w:r>
          </w:p>
        </w:tc>
        <w:tc>
          <w:tcPr>
            <w:tcW w:w="899" w:type="pct"/>
          </w:tcPr>
          <w:p w14:paraId="28A89A6F" w14:textId="77777777" w:rsidR="00087076" w:rsidRPr="003D4DBE" w:rsidRDefault="00087076" w:rsidP="00087076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087076" w:rsidRPr="003D4DBE" w14:paraId="0F4B4E23" w14:textId="77777777" w:rsidTr="00087076">
        <w:trPr>
          <w:trHeight w:val="283"/>
          <w:jc w:val="center"/>
        </w:trPr>
        <w:tc>
          <w:tcPr>
            <w:tcW w:w="414" w:type="pct"/>
            <w:vAlign w:val="center"/>
          </w:tcPr>
          <w:p w14:paraId="02A85789" w14:textId="77777777" w:rsidR="00087076" w:rsidRPr="00780A8B" w:rsidRDefault="00087076" w:rsidP="00087076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80A8B">
              <w:rPr>
                <w:rFonts w:ascii="Times New Roman" w:hAnsi="Times New Roman"/>
                <w:sz w:val="18"/>
                <w:szCs w:val="18"/>
                <w:lang w:val="ro-RO"/>
              </w:rPr>
              <w:t>0131</w:t>
            </w:r>
          </w:p>
        </w:tc>
        <w:tc>
          <w:tcPr>
            <w:tcW w:w="3687" w:type="pct"/>
            <w:vAlign w:val="center"/>
          </w:tcPr>
          <w:p w14:paraId="0F32CB89" w14:textId="38FE74B6" w:rsidR="00087076" w:rsidRPr="003D4DBE" w:rsidRDefault="00087076" w:rsidP="00087076">
            <w:pPr>
              <w:widowControl w:val="0"/>
              <w:autoSpaceDE w:val="0"/>
              <w:autoSpaceDN w:val="0"/>
              <w:adjustRightInd w:val="0"/>
              <w:ind w:left="361" w:firstLine="899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  <w:r w:rsidRPr="003D4DB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из </w:t>
            </w:r>
            <w:r w:rsidR="00D55C28">
              <w:rPr>
                <w:rFonts w:ascii="Times New Roman" w:hAnsi="Times New Roman"/>
                <w:sz w:val="18"/>
                <w:szCs w:val="18"/>
                <w:lang w:eastAsia="en-US"/>
              </w:rPr>
              <w:t>них:</w:t>
            </w:r>
          </w:p>
          <w:p w14:paraId="2AB6F30E" w14:textId="77777777" w:rsidR="00087076" w:rsidRPr="003D4DBE" w:rsidRDefault="00087076" w:rsidP="00087076">
            <w:pPr>
              <w:widowControl w:val="0"/>
              <w:autoSpaceDE w:val="0"/>
              <w:autoSpaceDN w:val="0"/>
              <w:adjustRightInd w:val="0"/>
              <w:ind w:left="90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4DBE">
              <w:rPr>
                <w:rFonts w:ascii="Times New Roman" w:hAnsi="Times New Roman"/>
                <w:sz w:val="18"/>
                <w:szCs w:val="18"/>
                <w:lang w:eastAsia="en-US"/>
              </w:rPr>
              <w:t>оказанных предприятиям</w:t>
            </w:r>
          </w:p>
        </w:tc>
        <w:tc>
          <w:tcPr>
            <w:tcW w:w="899" w:type="pct"/>
          </w:tcPr>
          <w:p w14:paraId="479737FA" w14:textId="77777777" w:rsidR="00087076" w:rsidRPr="003D4DBE" w:rsidRDefault="00087076" w:rsidP="00087076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087076" w:rsidRPr="003D4DBE" w14:paraId="6499D5D8" w14:textId="77777777" w:rsidTr="00087076">
        <w:trPr>
          <w:trHeight w:val="283"/>
          <w:jc w:val="center"/>
        </w:trPr>
        <w:tc>
          <w:tcPr>
            <w:tcW w:w="414" w:type="pct"/>
            <w:vAlign w:val="center"/>
          </w:tcPr>
          <w:p w14:paraId="57013FCC" w14:textId="77777777" w:rsidR="00087076" w:rsidRPr="00780A8B" w:rsidRDefault="00087076" w:rsidP="00087076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80A8B">
              <w:rPr>
                <w:rFonts w:ascii="Times New Roman" w:hAnsi="Times New Roman"/>
                <w:sz w:val="18"/>
                <w:szCs w:val="18"/>
                <w:lang w:val="ro-RO"/>
              </w:rPr>
              <w:t>0132</w:t>
            </w:r>
          </w:p>
        </w:tc>
        <w:tc>
          <w:tcPr>
            <w:tcW w:w="3687" w:type="pct"/>
            <w:vAlign w:val="center"/>
          </w:tcPr>
          <w:p w14:paraId="65F95FF5" w14:textId="77777777" w:rsidR="00087076" w:rsidRPr="003D4DBE" w:rsidRDefault="00087076" w:rsidP="00087076">
            <w:pPr>
              <w:widowControl w:val="0"/>
              <w:autoSpaceDE w:val="0"/>
              <w:autoSpaceDN w:val="0"/>
              <w:adjustRightInd w:val="0"/>
              <w:ind w:left="90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4DBE">
              <w:rPr>
                <w:rFonts w:ascii="Times New Roman" w:hAnsi="Times New Roman"/>
                <w:sz w:val="18"/>
                <w:szCs w:val="18"/>
                <w:lang w:eastAsia="en-US"/>
              </w:rPr>
              <w:t>оказанных населению</w:t>
            </w:r>
          </w:p>
        </w:tc>
        <w:tc>
          <w:tcPr>
            <w:tcW w:w="899" w:type="pct"/>
          </w:tcPr>
          <w:p w14:paraId="2AE31498" w14:textId="77777777" w:rsidR="00087076" w:rsidRPr="003D4DBE" w:rsidRDefault="00087076" w:rsidP="00087076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087076" w:rsidRPr="003D4DBE" w14:paraId="7CFC50C7" w14:textId="77777777" w:rsidTr="00087076">
        <w:trPr>
          <w:trHeight w:val="283"/>
          <w:jc w:val="center"/>
        </w:trPr>
        <w:tc>
          <w:tcPr>
            <w:tcW w:w="414" w:type="pct"/>
            <w:vAlign w:val="center"/>
          </w:tcPr>
          <w:p w14:paraId="7CADBC5F" w14:textId="77777777" w:rsidR="00087076" w:rsidRPr="00780A8B" w:rsidRDefault="00087076" w:rsidP="00087076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80A8B">
              <w:rPr>
                <w:rFonts w:ascii="Times New Roman" w:hAnsi="Times New Roman"/>
                <w:sz w:val="18"/>
                <w:szCs w:val="18"/>
                <w:lang w:val="ro-RO"/>
              </w:rPr>
              <w:t>0140</w:t>
            </w:r>
          </w:p>
        </w:tc>
        <w:tc>
          <w:tcPr>
            <w:tcW w:w="3687" w:type="pct"/>
            <w:vAlign w:val="center"/>
          </w:tcPr>
          <w:p w14:paraId="302080D9" w14:textId="77777777" w:rsidR="00087076" w:rsidRPr="003D4DBE" w:rsidRDefault="00087076" w:rsidP="00087076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  <w:r w:rsidRPr="003D4DBE">
              <w:rPr>
                <w:rFonts w:ascii="Times New Roman" w:hAnsi="Times New Roman"/>
                <w:sz w:val="18"/>
                <w:szCs w:val="18"/>
                <w:lang w:eastAsia="en-US"/>
              </w:rPr>
              <w:t>по строительным подрядам</w:t>
            </w:r>
            <w:r w:rsidRPr="003D4DBE">
              <w:rPr>
                <w:rFonts w:ascii="Times New Roman" w:hAnsi="Times New Roman"/>
                <w:sz w:val="18"/>
                <w:szCs w:val="18"/>
                <w:lang w:val="ro-RO" w:eastAsia="en-US"/>
              </w:rPr>
              <w:t xml:space="preserve"> (611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  <w:r w:rsidRPr="003D4DBE">
              <w:rPr>
                <w:rFonts w:ascii="Times New Roman" w:hAnsi="Times New Roman"/>
                <w:sz w:val="18"/>
                <w:szCs w:val="18"/>
                <w:lang w:val="ro-RO" w:eastAsia="en-US"/>
              </w:rPr>
              <w:t>)</w:t>
            </w:r>
          </w:p>
        </w:tc>
        <w:tc>
          <w:tcPr>
            <w:tcW w:w="899" w:type="pct"/>
          </w:tcPr>
          <w:p w14:paraId="69FBD3E1" w14:textId="77777777" w:rsidR="00087076" w:rsidRPr="003D4DBE" w:rsidRDefault="00087076" w:rsidP="00087076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087076" w:rsidRPr="003D4DBE" w14:paraId="2CBB118D" w14:textId="77777777" w:rsidTr="00087076">
        <w:trPr>
          <w:trHeight w:val="283"/>
          <w:jc w:val="center"/>
        </w:trPr>
        <w:tc>
          <w:tcPr>
            <w:tcW w:w="414" w:type="pct"/>
            <w:vAlign w:val="center"/>
          </w:tcPr>
          <w:p w14:paraId="76B3CDAA" w14:textId="77777777" w:rsidR="00087076" w:rsidRPr="000F54DD" w:rsidRDefault="00087076" w:rsidP="00087076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ro-RO"/>
              </w:rPr>
            </w:pPr>
            <w:r w:rsidRPr="008E6E8B">
              <w:rPr>
                <w:rFonts w:ascii="Times New Roman" w:hAnsi="Times New Roman"/>
                <w:sz w:val="18"/>
                <w:szCs w:val="18"/>
                <w:lang w:val="ro-RO"/>
              </w:rPr>
              <w:t>0141</w:t>
            </w:r>
          </w:p>
        </w:tc>
        <w:tc>
          <w:tcPr>
            <w:tcW w:w="3687" w:type="pct"/>
            <w:vAlign w:val="center"/>
          </w:tcPr>
          <w:p w14:paraId="6AE5D7D5" w14:textId="77777777" w:rsidR="00087076" w:rsidRPr="003D4DBE" w:rsidRDefault="00087076" w:rsidP="00087076">
            <w:pPr>
              <w:widowControl w:val="0"/>
              <w:autoSpaceDE w:val="0"/>
              <w:autoSpaceDN w:val="0"/>
              <w:adjustRightInd w:val="0"/>
              <w:ind w:left="95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из них</w:t>
            </w:r>
            <w:r w:rsidRPr="00452812">
              <w:rPr>
                <w:rFonts w:ascii="Times New Roman" w:hAnsi="Times New Roman"/>
                <w:sz w:val="18"/>
                <w:szCs w:val="18"/>
                <w:lang w:val="ro-RO" w:eastAsia="en-US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ro-RO"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населению</w:t>
            </w:r>
          </w:p>
        </w:tc>
        <w:tc>
          <w:tcPr>
            <w:tcW w:w="899" w:type="pct"/>
          </w:tcPr>
          <w:p w14:paraId="0E9607EF" w14:textId="77777777" w:rsidR="00087076" w:rsidRPr="003D4DBE" w:rsidRDefault="00087076" w:rsidP="00087076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087076" w:rsidRPr="003D4DBE" w14:paraId="772D04A1" w14:textId="77777777" w:rsidTr="00087076">
        <w:trPr>
          <w:trHeight w:val="283"/>
          <w:jc w:val="center"/>
        </w:trPr>
        <w:tc>
          <w:tcPr>
            <w:tcW w:w="414" w:type="pct"/>
            <w:vAlign w:val="center"/>
          </w:tcPr>
          <w:p w14:paraId="1F9D0AC4" w14:textId="77777777" w:rsidR="00087076" w:rsidRPr="00780A8B" w:rsidRDefault="00087076" w:rsidP="00087076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80A8B">
              <w:rPr>
                <w:rFonts w:ascii="Times New Roman" w:hAnsi="Times New Roman"/>
                <w:sz w:val="18"/>
                <w:szCs w:val="18"/>
                <w:lang w:val="ro-RO"/>
              </w:rPr>
              <w:t>0150</w:t>
            </w:r>
          </w:p>
        </w:tc>
        <w:tc>
          <w:tcPr>
            <w:tcW w:w="3687" w:type="pct"/>
            <w:vAlign w:val="center"/>
          </w:tcPr>
          <w:p w14:paraId="66B2D20C" w14:textId="77777777" w:rsidR="00087076" w:rsidRPr="00C71E80" w:rsidRDefault="00087076" w:rsidP="00087076">
            <w:pPr>
              <w:widowControl w:val="0"/>
              <w:autoSpaceDE w:val="0"/>
              <w:autoSpaceDN w:val="0"/>
              <w:adjustRightInd w:val="0"/>
              <w:ind w:left="180" w:right="-107"/>
              <w:rPr>
                <w:rFonts w:ascii="Times New Roman" w:hAnsi="Times New Roman"/>
                <w:spacing w:val="-2"/>
                <w:position w:val="-2"/>
                <w:sz w:val="18"/>
                <w:szCs w:val="18"/>
                <w:lang w:val="ro-RO" w:eastAsia="en-US"/>
              </w:rPr>
            </w:pPr>
            <w:r w:rsidRPr="00C71E80">
              <w:rPr>
                <w:rFonts w:ascii="Times New Roman" w:hAnsi="Times New Roman" w:hint="eastAsia"/>
                <w:spacing w:val="-2"/>
                <w:position w:val="-2"/>
                <w:sz w:val="18"/>
                <w:szCs w:val="18"/>
                <w:lang w:eastAsia="en-US"/>
              </w:rPr>
              <w:t>по</w:t>
            </w:r>
            <w:r w:rsidRPr="00C71E80">
              <w:rPr>
                <w:rFonts w:ascii="Times New Roman" w:hAnsi="Times New Roman"/>
                <w:spacing w:val="-2"/>
                <w:position w:val="-2"/>
                <w:sz w:val="18"/>
                <w:szCs w:val="18"/>
                <w:lang w:eastAsia="en-US"/>
              </w:rPr>
              <w:t xml:space="preserve"> </w:t>
            </w:r>
            <w:r w:rsidRPr="00C71E80">
              <w:rPr>
                <w:rFonts w:ascii="Times New Roman" w:hAnsi="Times New Roman" w:hint="eastAsia"/>
                <w:spacing w:val="-2"/>
                <w:position w:val="-2"/>
                <w:sz w:val="18"/>
                <w:szCs w:val="18"/>
                <w:lang w:eastAsia="en-US"/>
              </w:rPr>
              <w:t>договорам</w:t>
            </w:r>
            <w:r w:rsidRPr="00C71E80">
              <w:rPr>
                <w:rFonts w:ascii="Times New Roman" w:hAnsi="Times New Roman"/>
                <w:spacing w:val="-2"/>
                <w:position w:val="-2"/>
                <w:sz w:val="18"/>
                <w:szCs w:val="18"/>
                <w:lang w:eastAsia="en-US"/>
              </w:rPr>
              <w:t xml:space="preserve"> </w:t>
            </w:r>
            <w:r w:rsidRPr="00C71E80">
              <w:rPr>
                <w:rFonts w:ascii="Times New Roman" w:hAnsi="Times New Roman" w:hint="eastAsia"/>
                <w:spacing w:val="-2"/>
                <w:position w:val="-2"/>
                <w:sz w:val="18"/>
                <w:szCs w:val="18"/>
                <w:lang w:eastAsia="en-US"/>
              </w:rPr>
              <w:t>операционного</w:t>
            </w:r>
            <w:r w:rsidRPr="00C71E80">
              <w:rPr>
                <w:rFonts w:ascii="Times New Roman" w:hAnsi="Times New Roman"/>
                <w:spacing w:val="-2"/>
                <w:position w:val="-2"/>
                <w:sz w:val="18"/>
                <w:szCs w:val="18"/>
                <w:lang w:eastAsia="en-US"/>
              </w:rPr>
              <w:t xml:space="preserve"> </w:t>
            </w:r>
            <w:r w:rsidRPr="00C71E80">
              <w:rPr>
                <w:rFonts w:ascii="Times New Roman" w:hAnsi="Times New Roman" w:hint="eastAsia"/>
                <w:spacing w:val="-2"/>
                <w:position w:val="-2"/>
                <w:sz w:val="18"/>
                <w:szCs w:val="18"/>
                <w:lang w:eastAsia="en-US"/>
              </w:rPr>
              <w:t>и</w:t>
            </w:r>
            <w:r w:rsidRPr="00C71E80">
              <w:rPr>
                <w:rFonts w:ascii="Times New Roman" w:hAnsi="Times New Roman"/>
                <w:spacing w:val="-2"/>
                <w:position w:val="-2"/>
                <w:sz w:val="18"/>
                <w:szCs w:val="18"/>
                <w:lang w:eastAsia="en-US"/>
              </w:rPr>
              <w:t xml:space="preserve"> </w:t>
            </w:r>
            <w:r w:rsidRPr="00C71E80">
              <w:rPr>
                <w:rFonts w:ascii="Times New Roman" w:hAnsi="Times New Roman" w:hint="eastAsia"/>
                <w:spacing w:val="-2"/>
                <w:position w:val="-2"/>
                <w:sz w:val="18"/>
                <w:szCs w:val="18"/>
                <w:lang w:eastAsia="en-US"/>
              </w:rPr>
              <w:t>финансового</w:t>
            </w:r>
            <w:r w:rsidRPr="00C71E80">
              <w:rPr>
                <w:rFonts w:ascii="Times New Roman" w:hAnsi="Times New Roman"/>
                <w:spacing w:val="-2"/>
                <w:position w:val="-2"/>
                <w:sz w:val="18"/>
                <w:szCs w:val="18"/>
                <w:lang w:eastAsia="en-US"/>
              </w:rPr>
              <w:t xml:space="preserve"> </w:t>
            </w:r>
            <w:r w:rsidRPr="00C71E80">
              <w:rPr>
                <w:rFonts w:ascii="Times New Roman" w:hAnsi="Times New Roman" w:hint="eastAsia"/>
                <w:spacing w:val="-2"/>
                <w:position w:val="-2"/>
                <w:sz w:val="18"/>
                <w:szCs w:val="18"/>
                <w:lang w:eastAsia="en-US"/>
              </w:rPr>
              <w:t>лизинга</w:t>
            </w:r>
            <w:r w:rsidRPr="00C71E80">
              <w:rPr>
                <w:rFonts w:ascii="Times New Roman" w:hAnsi="Times New Roman"/>
                <w:spacing w:val="-2"/>
                <w:position w:val="-2"/>
                <w:sz w:val="18"/>
                <w:szCs w:val="18"/>
                <w:lang w:eastAsia="en-US"/>
              </w:rPr>
              <w:t xml:space="preserve"> (</w:t>
            </w:r>
            <w:r w:rsidRPr="00C71E80">
              <w:rPr>
                <w:rFonts w:ascii="Times New Roman" w:hAnsi="Times New Roman" w:hint="eastAsia"/>
                <w:spacing w:val="-2"/>
                <w:position w:val="-2"/>
                <w:sz w:val="18"/>
                <w:szCs w:val="18"/>
                <w:lang w:eastAsia="en-US"/>
              </w:rPr>
              <w:t>аренды</w:t>
            </w:r>
            <w:r w:rsidRPr="00C71E80">
              <w:rPr>
                <w:rFonts w:ascii="Times New Roman" w:hAnsi="Times New Roman"/>
                <w:spacing w:val="-2"/>
                <w:position w:val="-2"/>
                <w:sz w:val="18"/>
                <w:szCs w:val="18"/>
                <w:lang w:eastAsia="en-US"/>
              </w:rPr>
              <w:t xml:space="preserve">, </w:t>
            </w:r>
            <w:r w:rsidRPr="00C71E80">
              <w:rPr>
                <w:rFonts w:ascii="Times New Roman" w:hAnsi="Times New Roman" w:hint="eastAsia"/>
                <w:spacing w:val="-2"/>
                <w:position w:val="-2"/>
                <w:sz w:val="18"/>
                <w:szCs w:val="18"/>
                <w:lang w:eastAsia="en-US"/>
              </w:rPr>
              <w:t>имущественного</w:t>
            </w:r>
            <w:r w:rsidRPr="00C71E80">
              <w:rPr>
                <w:rFonts w:ascii="Times New Roman" w:hAnsi="Times New Roman"/>
                <w:spacing w:val="-2"/>
                <w:position w:val="-2"/>
                <w:sz w:val="18"/>
                <w:szCs w:val="18"/>
                <w:lang w:eastAsia="en-US"/>
              </w:rPr>
              <w:t xml:space="preserve"> </w:t>
            </w:r>
            <w:r w:rsidRPr="00C71E80">
              <w:rPr>
                <w:rFonts w:ascii="Times New Roman" w:hAnsi="Times New Roman" w:hint="eastAsia"/>
                <w:spacing w:val="-2"/>
                <w:position w:val="-2"/>
                <w:sz w:val="18"/>
                <w:szCs w:val="18"/>
                <w:lang w:eastAsia="en-US"/>
              </w:rPr>
              <w:t>найма</w:t>
            </w:r>
            <w:r w:rsidRPr="00C71E80">
              <w:rPr>
                <w:rFonts w:ascii="Times New Roman" w:hAnsi="Times New Roman"/>
                <w:spacing w:val="-2"/>
                <w:position w:val="-2"/>
                <w:sz w:val="18"/>
                <w:szCs w:val="18"/>
                <w:lang w:eastAsia="en-US"/>
              </w:rPr>
              <w:t>)</w:t>
            </w:r>
            <w:r w:rsidRPr="00C71E80">
              <w:rPr>
                <w:rFonts w:ascii="Times New Roman" w:hAnsi="Times New Roman"/>
                <w:spacing w:val="-2"/>
                <w:position w:val="-2"/>
                <w:sz w:val="18"/>
                <w:szCs w:val="18"/>
                <w:lang w:val="ro-RO" w:eastAsia="en-US"/>
              </w:rPr>
              <w:t xml:space="preserve"> (611</w:t>
            </w:r>
            <w:r w:rsidRPr="00C71E80">
              <w:rPr>
                <w:rFonts w:ascii="Times New Roman" w:hAnsi="Times New Roman"/>
                <w:spacing w:val="-2"/>
                <w:position w:val="-2"/>
                <w:sz w:val="18"/>
                <w:szCs w:val="18"/>
                <w:lang w:eastAsia="en-US"/>
              </w:rPr>
              <w:t>6</w:t>
            </w:r>
            <w:r w:rsidRPr="00C71E80">
              <w:rPr>
                <w:rFonts w:ascii="Times New Roman" w:hAnsi="Times New Roman"/>
                <w:spacing w:val="-2"/>
                <w:position w:val="-2"/>
                <w:sz w:val="18"/>
                <w:szCs w:val="18"/>
                <w:lang w:val="ro-RO" w:eastAsia="en-US"/>
              </w:rPr>
              <w:t>)</w:t>
            </w:r>
          </w:p>
        </w:tc>
        <w:tc>
          <w:tcPr>
            <w:tcW w:w="899" w:type="pct"/>
          </w:tcPr>
          <w:p w14:paraId="7531162F" w14:textId="77777777" w:rsidR="00087076" w:rsidRPr="003D4DBE" w:rsidRDefault="00087076" w:rsidP="00087076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087076" w:rsidRPr="00C87182" w14:paraId="55D303E1" w14:textId="77777777" w:rsidTr="00087076">
        <w:trPr>
          <w:trHeight w:val="283"/>
          <w:jc w:val="center"/>
        </w:trPr>
        <w:tc>
          <w:tcPr>
            <w:tcW w:w="414" w:type="pct"/>
            <w:vAlign w:val="center"/>
          </w:tcPr>
          <w:p w14:paraId="15178290" w14:textId="77777777" w:rsidR="00087076" w:rsidRPr="00780A8B" w:rsidRDefault="00087076" w:rsidP="000870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0160</w:t>
            </w:r>
          </w:p>
        </w:tc>
        <w:tc>
          <w:tcPr>
            <w:tcW w:w="3687" w:type="pct"/>
            <w:vAlign w:val="center"/>
          </w:tcPr>
          <w:p w14:paraId="41F87B58" w14:textId="77777777" w:rsidR="00087076" w:rsidRPr="00C71E80" w:rsidRDefault="00087076" w:rsidP="00087076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C71E80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доходы </w:t>
            </w:r>
            <w:r w:rsidRPr="00C71E80">
              <w:rPr>
                <w:rFonts w:ascii="Times New Roman" w:hAnsi="Times New Roman" w:hint="eastAsia"/>
                <w:b/>
                <w:bCs/>
                <w:sz w:val="18"/>
                <w:szCs w:val="18"/>
                <w:lang w:eastAsia="en-US"/>
              </w:rPr>
              <w:t>от</w:t>
            </w:r>
            <w:r w:rsidRPr="00C71E80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C71E80">
              <w:rPr>
                <w:rFonts w:ascii="Times New Roman" w:hAnsi="Times New Roman" w:hint="eastAsia"/>
                <w:b/>
                <w:bCs/>
                <w:sz w:val="18"/>
                <w:szCs w:val="18"/>
                <w:lang w:eastAsia="en-US"/>
              </w:rPr>
              <w:t>процентов</w:t>
            </w:r>
            <w:r w:rsidRPr="00C71E80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, </w:t>
            </w:r>
            <w:r w:rsidRPr="00C71E80">
              <w:rPr>
                <w:rFonts w:ascii="Times New Roman" w:hAnsi="Times New Roman" w:hint="eastAsia"/>
                <w:b/>
                <w:bCs/>
                <w:sz w:val="18"/>
                <w:szCs w:val="18"/>
                <w:lang w:eastAsia="en-US"/>
              </w:rPr>
              <w:t>относящихся</w:t>
            </w:r>
            <w:r w:rsidRPr="00C71E80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C71E80">
              <w:rPr>
                <w:rFonts w:ascii="Times New Roman" w:hAnsi="Times New Roman" w:hint="eastAsia"/>
                <w:b/>
                <w:bCs/>
                <w:sz w:val="18"/>
                <w:szCs w:val="18"/>
                <w:lang w:eastAsia="en-US"/>
              </w:rPr>
              <w:t>к</w:t>
            </w:r>
            <w:r w:rsidRPr="00C71E80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C71E80">
              <w:rPr>
                <w:rFonts w:ascii="Times New Roman" w:hAnsi="Times New Roman" w:hint="eastAsia"/>
                <w:b/>
                <w:bCs/>
                <w:sz w:val="18"/>
                <w:szCs w:val="18"/>
                <w:lang w:eastAsia="en-US"/>
              </w:rPr>
              <w:t>выданным</w:t>
            </w:r>
            <w:r w:rsidRPr="00C71E80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C71E80">
              <w:rPr>
                <w:rFonts w:ascii="Times New Roman" w:hAnsi="Times New Roman" w:hint="eastAsia"/>
                <w:b/>
                <w:bCs/>
                <w:sz w:val="18"/>
                <w:szCs w:val="18"/>
                <w:lang w:eastAsia="en-US"/>
              </w:rPr>
              <w:t>ссудам</w:t>
            </w:r>
            <w:r w:rsidRPr="00C71E80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/</w:t>
            </w:r>
            <w:r w:rsidRPr="00C71E80">
              <w:rPr>
                <w:rFonts w:ascii="Times New Roman" w:hAnsi="Times New Roman" w:hint="eastAsia"/>
                <w:b/>
                <w:bCs/>
                <w:sz w:val="18"/>
                <w:szCs w:val="18"/>
                <w:lang w:eastAsia="en-US"/>
              </w:rPr>
              <w:t>займам</w:t>
            </w:r>
            <w:r w:rsidRPr="00C71E80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 (613)</w:t>
            </w:r>
          </w:p>
        </w:tc>
        <w:tc>
          <w:tcPr>
            <w:tcW w:w="899" w:type="pct"/>
          </w:tcPr>
          <w:p w14:paraId="74A0BF2C" w14:textId="77777777" w:rsidR="00087076" w:rsidRPr="00C87182" w:rsidRDefault="00087076" w:rsidP="00087076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087076" w:rsidRPr="00C87182" w14:paraId="16D197E5" w14:textId="77777777" w:rsidTr="00087076">
        <w:trPr>
          <w:trHeight w:val="283"/>
          <w:jc w:val="center"/>
        </w:trPr>
        <w:tc>
          <w:tcPr>
            <w:tcW w:w="414" w:type="pct"/>
            <w:vAlign w:val="center"/>
          </w:tcPr>
          <w:p w14:paraId="1B48A32F" w14:textId="77777777" w:rsidR="00087076" w:rsidRPr="00780A8B" w:rsidRDefault="00087076" w:rsidP="000870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A8B">
              <w:rPr>
                <w:rFonts w:ascii="Times New Roman" w:hAnsi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780A8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87" w:type="pct"/>
            <w:vAlign w:val="center"/>
          </w:tcPr>
          <w:p w14:paraId="4CA910C0" w14:textId="77777777" w:rsidR="00087076" w:rsidRPr="00C87182" w:rsidRDefault="00087076" w:rsidP="00087076">
            <w:pPr>
              <w:widowControl w:val="0"/>
              <w:autoSpaceDE w:val="0"/>
              <w:autoSpaceDN w:val="0"/>
              <w:adjustRightInd w:val="0"/>
              <w:ind w:left="937" w:hanging="31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C87182">
              <w:rPr>
                <w:rFonts w:ascii="Times New Roman" w:hAnsi="Times New Roman"/>
                <w:sz w:val="18"/>
                <w:szCs w:val="18"/>
                <w:lang w:eastAsia="en-US"/>
              </w:rPr>
              <w:t>з строки 0100 - доходы от продаж нового жилья населению</w:t>
            </w:r>
          </w:p>
        </w:tc>
        <w:tc>
          <w:tcPr>
            <w:tcW w:w="899" w:type="pct"/>
          </w:tcPr>
          <w:p w14:paraId="0CF464F4" w14:textId="77777777" w:rsidR="00087076" w:rsidRPr="00C87182" w:rsidRDefault="00087076" w:rsidP="00087076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087076" w:rsidRPr="003D4DBE" w14:paraId="64832216" w14:textId="77777777" w:rsidTr="00087076">
        <w:trPr>
          <w:trHeight w:val="283"/>
          <w:jc w:val="center"/>
        </w:trPr>
        <w:tc>
          <w:tcPr>
            <w:tcW w:w="414" w:type="pct"/>
            <w:vAlign w:val="center"/>
          </w:tcPr>
          <w:p w14:paraId="01BCE8F6" w14:textId="77777777" w:rsidR="00087076" w:rsidRPr="00780A8B" w:rsidRDefault="00087076" w:rsidP="0008707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780A8B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0180</w:t>
            </w:r>
          </w:p>
        </w:tc>
        <w:tc>
          <w:tcPr>
            <w:tcW w:w="3687" w:type="pct"/>
            <w:vAlign w:val="center"/>
          </w:tcPr>
          <w:p w14:paraId="4741E4C2" w14:textId="77777777" w:rsidR="00087076" w:rsidRPr="003D4DBE" w:rsidRDefault="00087076" w:rsidP="000870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ro-RO" w:eastAsia="en-US"/>
              </w:rPr>
            </w:pPr>
            <w:r w:rsidRPr="003D4DB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Другие операционные доходы</w:t>
            </w:r>
            <w:r w:rsidRPr="003D4DBE">
              <w:rPr>
                <w:rFonts w:ascii="Times New Roman" w:hAnsi="Times New Roman"/>
                <w:b/>
                <w:sz w:val="18"/>
                <w:szCs w:val="18"/>
                <w:lang w:val="ro-RO" w:eastAsia="en-US"/>
              </w:rPr>
              <w:t xml:space="preserve"> </w:t>
            </w:r>
            <w:r w:rsidRPr="003A1B2F">
              <w:rPr>
                <w:rFonts w:ascii="Times New Roman" w:hAnsi="Times New Roman"/>
                <w:b/>
                <w:sz w:val="18"/>
                <w:szCs w:val="18"/>
                <w:lang w:val="ro-RO" w:eastAsia="en-US"/>
              </w:rPr>
              <w:t>(</w:t>
            </w:r>
            <w:r w:rsidRPr="003A1B2F">
              <w:rPr>
                <w:rFonts w:ascii="Times New Roman" w:hAnsi="Times New Roman"/>
                <w:b/>
                <w:spacing w:val="-4"/>
                <w:sz w:val="18"/>
                <w:szCs w:val="18"/>
                <w:lang w:val="ro-RO" w:eastAsia="en-US"/>
              </w:rPr>
              <w:t>612)</w:t>
            </w:r>
          </w:p>
        </w:tc>
        <w:tc>
          <w:tcPr>
            <w:tcW w:w="899" w:type="pct"/>
          </w:tcPr>
          <w:p w14:paraId="45F1B395" w14:textId="77777777" w:rsidR="00087076" w:rsidRPr="003D4DBE" w:rsidRDefault="00087076" w:rsidP="00087076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087076" w:rsidRPr="003D4DBE" w14:paraId="4E6E542E" w14:textId="77777777" w:rsidTr="00087076">
        <w:trPr>
          <w:trHeight w:val="283"/>
          <w:jc w:val="center"/>
        </w:trPr>
        <w:tc>
          <w:tcPr>
            <w:tcW w:w="414" w:type="pct"/>
            <w:vAlign w:val="center"/>
          </w:tcPr>
          <w:p w14:paraId="15BF805C" w14:textId="77777777" w:rsidR="00087076" w:rsidRPr="00780A8B" w:rsidRDefault="00087076" w:rsidP="0008707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780A8B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0190</w:t>
            </w:r>
          </w:p>
        </w:tc>
        <w:tc>
          <w:tcPr>
            <w:tcW w:w="3687" w:type="pct"/>
            <w:vAlign w:val="center"/>
          </w:tcPr>
          <w:p w14:paraId="6EABFF25" w14:textId="77777777" w:rsidR="00087076" w:rsidRPr="003D4DBE" w:rsidRDefault="00087076" w:rsidP="000870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  <w:lang w:val="ro-RO"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Балансовая </w:t>
            </w:r>
            <w:r w:rsidRPr="003D4DB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стоимость проданных товаров</w:t>
            </w:r>
            <w:r w:rsidRPr="003D4DBE">
              <w:rPr>
                <w:rFonts w:ascii="Times New Roman" w:hAnsi="Times New Roman"/>
                <w:spacing w:val="-7"/>
                <w:sz w:val="18"/>
                <w:szCs w:val="18"/>
                <w:vertAlign w:val="superscript"/>
                <w:lang w:eastAsia="en-US"/>
              </w:rPr>
              <w:t>1</w:t>
            </w:r>
          </w:p>
        </w:tc>
        <w:tc>
          <w:tcPr>
            <w:tcW w:w="899" w:type="pct"/>
          </w:tcPr>
          <w:p w14:paraId="57681158" w14:textId="77777777" w:rsidR="00087076" w:rsidRPr="003D4DBE" w:rsidRDefault="00087076" w:rsidP="00087076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087076" w:rsidRPr="003D4DBE" w14:paraId="5008FF36" w14:textId="77777777" w:rsidTr="00087076">
        <w:trPr>
          <w:trHeight w:val="283"/>
          <w:jc w:val="center"/>
        </w:trPr>
        <w:tc>
          <w:tcPr>
            <w:tcW w:w="414" w:type="pct"/>
            <w:vAlign w:val="center"/>
          </w:tcPr>
          <w:p w14:paraId="79A0422C" w14:textId="77777777" w:rsidR="00087076" w:rsidRPr="00780A8B" w:rsidRDefault="00087076" w:rsidP="0008707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 w:rsidRPr="00780A8B">
              <w:rPr>
                <w:rFonts w:ascii="Times New Roman" w:hAnsi="Times New Roman"/>
                <w:b/>
                <w:sz w:val="18"/>
                <w:szCs w:val="18"/>
                <w:lang w:val="ro-RO"/>
              </w:rPr>
              <w:t>0200</w:t>
            </w:r>
          </w:p>
        </w:tc>
        <w:tc>
          <w:tcPr>
            <w:tcW w:w="3687" w:type="pct"/>
            <w:vAlign w:val="center"/>
          </w:tcPr>
          <w:p w14:paraId="14178D8B" w14:textId="77777777" w:rsidR="00087076" w:rsidRPr="003D4DBE" w:rsidRDefault="00087076" w:rsidP="00087076">
            <w:pPr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Операционные з</w:t>
            </w:r>
            <w:r w:rsidRPr="003D4DBE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атраты и расходы – всего</w:t>
            </w:r>
            <w:r w:rsidRPr="003D4DBE">
              <w:rPr>
                <w:rFonts w:ascii="Times New Roman" w:hAnsi="Times New Roman"/>
                <w:spacing w:val="-4"/>
                <w:sz w:val="18"/>
                <w:szCs w:val="18"/>
                <w:lang w:val="ro-RO" w:eastAsia="en-US"/>
              </w:rPr>
              <w:t xml:space="preserve"> (</w:t>
            </w:r>
            <w:r w:rsidRPr="003D4DBE"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  <w:t>стр</w:t>
            </w:r>
            <w:r w:rsidRPr="003D4DBE">
              <w:rPr>
                <w:rFonts w:ascii="Times New Roman" w:hAnsi="Times New Roman"/>
                <w:spacing w:val="-4"/>
                <w:sz w:val="18"/>
                <w:szCs w:val="18"/>
                <w:lang w:val="ro-RO" w:eastAsia="en-US"/>
              </w:rPr>
              <w:t>.0300+</w:t>
            </w:r>
            <w:r w:rsidRPr="003D4DBE"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  <w:t>стр</w:t>
            </w:r>
            <w:r w:rsidRPr="003D4DBE">
              <w:rPr>
                <w:rFonts w:ascii="Times New Roman" w:hAnsi="Times New Roman"/>
                <w:spacing w:val="-4"/>
                <w:sz w:val="18"/>
                <w:szCs w:val="18"/>
                <w:lang w:val="ro-RO" w:eastAsia="en-US"/>
              </w:rPr>
              <w:t>.0500+</w:t>
            </w:r>
            <w:r w:rsidRPr="003D4DBE"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  <w:t>стр</w:t>
            </w:r>
            <w:r w:rsidRPr="003D4DBE">
              <w:rPr>
                <w:rFonts w:ascii="Times New Roman" w:hAnsi="Times New Roman"/>
                <w:spacing w:val="-4"/>
                <w:sz w:val="18"/>
                <w:szCs w:val="18"/>
                <w:lang w:val="ro-RO" w:eastAsia="en-US"/>
              </w:rPr>
              <w:t>.0700+</w:t>
            </w:r>
            <w:r w:rsidRPr="003D4DBE"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  <w:t>стр</w:t>
            </w:r>
            <w:r w:rsidRPr="003D4DBE">
              <w:rPr>
                <w:rFonts w:ascii="Times New Roman" w:hAnsi="Times New Roman"/>
                <w:spacing w:val="-4"/>
                <w:sz w:val="18"/>
                <w:szCs w:val="18"/>
                <w:lang w:val="ro-RO" w:eastAsia="en-US"/>
              </w:rPr>
              <w:t>.0800+</w:t>
            </w:r>
            <w:r w:rsidRPr="003D4DBE"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  <w:t>стр</w:t>
            </w:r>
            <w:r w:rsidRPr="003D4DBE">
              <w:rPr>
                <w:rFonts w:ascii="Times New Roman" w:hAnsi="Times New Roman"/>
                <w:spacing w:val="-4"/>
                <w:sz w:val="18"/>
                <w:szCs w:val="18"/>
                <w:lang w:val="ro-RO" w:eastAsia="en-US"/>
              </w:rPr>
              <w:t>.0900+</w:t>
            </w:r>
            <w:r w:rsidRPr="003D4DBE"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  <w:t>стр</w:t>
            </w:r>
            <w:r w:rsidRPr="003D4DBE">
              <w:rPr>
                <w:rFonts w:ascii="Times New Roman" w:hAnsi="Times New Roman"/>
                <w:spacing w:val="-4"/>
                <w:sz w:val="18"/>
                <w:szCs w:val="18"/>
                <w:lang w:val="ro-RO" w:eastAsia="en-US"/>
              </w:rPr>
              <w:t>.1000)</w:t>
            </w:r>
          </w:p>
        </w:tc>
        <w:tc>
          <w:tcPr>
            <w:tcW w:w="899" w:type="pct"/>
          </w:tcPr>
          <w:p w14:paraId="669DD533" w14:textId="77777777" w:rsidR="00087076" w:rsidRPr="003D4DBE" w:rsidRDefault="00087076" w:rsidP="00087076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ro-RO"/>
              </w:rPr>
            </w:pPr>
          </w:p>
        </w:tc>
      </w:tr>
      <w:tr w:rsidR="00087076" w:rsidRPr="003D4DBE" w14:paraId="75370843" w14:textId="77777777" w:rsidTr="00087076">
        <w:trPr>
          <w:trHeight w:val="283"/>
          <w:jc w:val="center"/>
        </w:trPr>
        <w:tc>
          <w:tcPr>
            <w:tcW w:w="414" w:type="pct"/>
            <w:vAlign w:val="center"/>
          </w:tcPr>
          <w:p w14:paraId="043393DC" w14:textId="77777777" w:rsidR="00087076" w:rsidRPr="00780A8B" w:rsidRDefault="00087076" w:rsidP="00087076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80A8B">
              <w:rPr>
                <w:rFonts w:ascii="Times New Roman" w:hAnsi="Times New Roman"/>
                <w:sz w:val="18"/>
                <w:szCs w:val="18"/>
                <w:lang w:val="ro-RO"/>
              </w:rPr>
              <w:t>0300</w:t>
            </w:r>
          </w:p>
        </w:tc>
        <w:tc>
          <w:tcPr>
            <w:tcW w:w="3687" w:type="pct"/>
            <w:vAlign w:val="center"/>
          </w:tcPr>
          <w:p w14:paraId="49BC1F36" w14:textId="77777777" w:rsidR="00087076" w:rsidRPr="003D4DBE" w:rsidRDefault="00087076" w:rsidP="00087076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3D4DBE">
              <w:rPr>
                <w:rFonts w:ascii="Times New Roman" w:hAnsi="Times New Roman"/>
                <w:sz w:val="18"/>
                <w:szCs w:val="18"/>
                <w:lang w:eastAsia="en-US"/>
              </w:rPr>
              <w:t>Материальные затраты и расходы – всего</w:t>
            </w:r>
            <w:r w:rsidRPr="003D4DBE">
              <w:rPr>
                <w:rFonts w:ascii="Times New Roman" w:hAnsi="Times New Roman"/>
                <w:sz w:val="18"/>
                <w:szCs w:val="18"/>
                <w:lang w:val="ro-RO" w:eastAsia="en-US"/>
              </w:rPr>
              <w:t xml:space="preserve">, </w:t>
            </w:r>
            <w:r w:rsidRPr="003D4DBE">
              <w:rPr>
                <w:rFonts w:ascii="Times New Roman" w:hAnsi="Times New Roman"/>
                <w:sz w:val="18"/>
                <w:szCs w:val="18"/>
                <w:lang w:eastAsia="en-US"/>
              </w:rPr>
              <w:t>из них</w:t>
            </w:r>
            <w:r w:rsidRPr="003D4DBE">
              <w:rPr>
                <w:rFonts w:ascii="Times New Roman" w:hAnsi="Times New Roman"/>
                <w:sz w:val="18"/>
                <w:szCs w:val="18"/>
                <w:lang w:val="ro-RO" w:eastAsia="en-US"/>
              </w:rPr>
              <w:t xml:space="preserve">: </w:t>
            </w:r>
          </w:p>
        </w:tc>
        <w:tc>
          <w:tcPr>
            <w:tcW w:w="899" w:type="pct"/>
          </w:tcPr>
          <w:p w14:paraId="51062E9C" w14:textId="77777777" w:rsidR="00087076" w:rsidRPr="003D4DBE" w:rsidRDefault="00087076" w:rsidP="00087076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087076" w:rsidRPr="003D4DBE" w14:paraId="2A4478A9" w14:textId="77777777" w:rsidTr="00087076">
        <w:trPr>
          <w:trHeight w:val="283"/>
          <w:jc w:val="center"/>
        </w:trPr>
        <w:tc>
          <w:tcPr>
            <w:tcW w:w="414" w:type="pct"/>
            <w:vAlign w:val="center"/>
          </w:tcPr>
          <w:p w14:paraId="5B44DA44" w14:textId="77777777" w:rsidR="00087076" w:rsidRPr="00780A8B" w:rsidRDefault="00087076" w:rsidP="00087076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80A8B">
              <w:rPr>
                <w:rFonts w:ascii="Times New Roman" w:hAnsi="Times New Roman"/>
                <w:sz w:val="18"/>
                <w:szCs w:val="18"/>
                <w:lang w:val="ro-RO"/>
              </w:rPr>
              <w:t>0310</w:t>
            </w:r>
          </w:p>
        </w:tc>
        <w:tc>
          <w:tcPr>
            <w:tcW w:w="3687" w:type="pct"/>
            <w:vAlign w:val="center"/>
          </w:tcPr>
          <w:p w14:paraId="7B763A24" w14:textId="77777777" w:rsidR="00087076" w:rsidRPr="003D4DBE" w:rsidRDefault="00087076" w:rsidP="00087076">
            <w:pPr>
              <w:ind w:left="361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3D4DBE">
              <w:rPr>
                <w:rFonts w:ascii="Times New Roman" w:hAnsi="Times New Roman"/>
                <w:sz w:val="18"/>
                <w:szCs w:val="18"/>
                <w:lang w:eastAsia="en-US"/>
              </w:rPr>
              <w:t>сырье, материалы, покупные полуфабрикаты, запасные части</w:t>
            </w:r>
          </w:p>
        </w:tc>
        <w:tc>
          <w:tcPr>
            <w:tcW w:w="899" w:type="pct"/>
          </w:tcPr>
          <w:p w14:paraId="01A1764F" w14:textId="77777777" w:rsidR="00087076" w:rsidRPr="003D4DBE" w:rsidRDefault="00087076" w:rsidP="00087076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087076" w:rsidRPr="003D4DBE" w14:paraId="4DA909CB" w14:textId="77777777" w:rsidTr="00087076">
        <w:trPr>
          <w:trHeight w:val="283"/>
          <w:jc w:val="center"/>
        </w:trPr>
        <w:tc>
          <w:tcPr>
            <w:tcW w:w="414" w:type="pct"/>
            <w:vAlign w:val="center"/>
          </w:tcPr>
          <w:p w14:paraId="1FD5BB92" w14:textId="77777777" w:rsidR="00087076" w:rsidRPr="00780A8B" w:rsidRDefault="00087076" w:rsidP="00087076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80A8B">
              <w:rPr>
                <w:rFonts w:ascii="Times New Roman" w:hAnsi="Times New Roman"/>
                <w:sz w:val="18"/>
                <w:szCs w:val="18"/>
                <w:lang w:val="ro-RO"/>
              </w:rPr>
              <w:t>0320</w:t>
            </w:r>
          </w:p>
        </w:tc>
        <w:tc>
          <w:tcPr>
            <w:tcW w:w="3687" w:type="pct"/>
            <w:vAlign w:val="center"/>
          </w:tcPr>
          <w:p w14:paraId="65899CA7" w14:textId="77777777" w:rsidR="00087076" w:rsidRPr="003D4DBE" w:rsidRDefault="00087076" w:rsidP="00087076">
            <w:pPr>
              <w:ind w:left="361"/>
              <w:rPr>
                <w:rFonts w:ascii="Times New Roman" w:hAnsi="Times New Roman"/>
                <w:sz w:val="18"/>
                <w:szCs w:val="18"/>
              </w:rPr>
            </w:pPr>
            <w:r w:rsidRPr="003D4DBE">
              <w:rPr>
                <w:rFonts w:ascii="Times New Roman" w:hAnsi="Times New Roman"/>
                <w:sz w:val="18"/>
                <w:szCs w:val="18"/>
                <w:lang w:eastAsia="en-US"/>
              </w:rPr>
              <w:t>топливо</w:t>
            </w:r>
          </w:p>
        </w:tc>
        <w:tc>
          <w:tcPr>
            <w:tcW w:w="899" w:type="pct"/>
          </w:tcPr>
          <w:p w14:paraId="6B4B953C" w14:textId="77777777" w:rsidR="00087076" w:rsidRPr="003D4DBE" w:rsidRDefault="00087076" w:rsidP="00087076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087076" w:rsidRPr="003D4DBE" w14:paraId="1F118846" w14:textId="77777777" w:rsidTr="00087076">
        <w:trPr>
          <w:trHeight w:val="283"/>
          <w:jc w:val="center"/>
        </w:trPr>
        <w:tc>
          <w:tcPr>
            <w:tcW w:w="414" w:type="pct"/>
            <w:vAlign w:val="center"/>
          </w:tcPr>
          <w:p w14:paraId="68E99945" w14:textId="77777777" w:rsidR="00087076" w:rsidRPr="00780A8B" w:rsidRDefault="00087076" w:rsidP="00087076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80A8B">
              <w:rPr>
                <w:rFonts w:ascii="Times New Roman" w:hAnsi="Times New Roman"/>
                <w:sz w:val="18"/>
                <w:szCs w:val="18"/>
                <w:lang w:val="ro-RO"/>
              </w:rPr>
              <w:t>0500</w:t>
            </w:r>
          </w:p>
        </w:tc>
        <w:tc>
          <w:tcPr>
            <w:tcW w:w="3687" w:type="pct"/>
            <w:vAlign w:val="center"/>
          </w:tcPr>
          <w:p w14:paraId="64A9D4D0" w14:textId="77777777" w:rsidR="00087076" w:rsidRPr="003D4DBE" w:rsidRDefault="00087076" w:rsidP="00087076">
            <w:pPr>
              <w:rPr>
                <w:rFonts w:ascii="Times New Roman" w:hAnsi="Times New Roman"/>
                <w:sz w:val="18"/>
                <w:szCs w:val="18"/>
              </w:rPr>
            </w:pPr>
            <w:r w:rsidRPr="003D4DBE">
              <w:rPr>
                <w:rFonts w:ascii="Times New Roman" w:hAnsi="Times New Roman"/>
                <w:sz w:val="18"/>
                <w:szCs w:val="18"/>
              </w:rPr>
              <w:t>Затраты и расходы на услуги, оказанные сторонними лицами</w:t>
            </w:r>
            <w:r>
              <w:rPr>
                <w:rFonts w:ascii="Times New Roman" w:hAnsi="Times New Roman"/>
                <w:sz w:val="18"/>
                <w:szCs w:val="18"/>
              </w:rPr>
              <w:t>, в рамках операционной деятельности</w:t>
            </w:r>
            <w:r w:rsidRPr="003D4DBE">
              <w:rPr>
                <w:rFonts w:ascii="Times New Roman" w:hAnsi="Times New Roman"/>
                <w:sz w:val="18"/>
                <w:szCs w:val="18"/>
              </w:rPr>
              <w:t xml:space="preserve"> – всего</w:t>
            </w:r>
            <w:r w:rsidRPr="003D4DBE">
              <w:rPr>
                <w:rFonts w:ascii="Times New Roman" w:hAnsi="Times New Roman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899" w:type="pct"/>
          </w:tcPr>
          <w:p w14:paraId="62562D37" w14:textId="77777777" w:rsidR="00087076" w:rsidRPr="003D4DBE" w:rsidRDefault="00087076" w:rsidP="00087076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087076" w:rsidRPr="003D4DBE" w14:paraId="4FE2FA61" w14:textId="77777777" w:rsidTr="00087076">
        <w:trPr>
          <w:trHeight w:val="283"/>
          <w:jc w:val="center"/>
        </w:trPr>
        <w:tc>
          <w:tcPr>
            <w:tcW w:w="414" w:type="pct"/>
            <w:vAlign w:val="center"/>
          </w:tcPr>
          <w:p w14:paraId="7EA5B17A" w14:textId="77777777" w:rsidR="00087076" w:rsidRPr="00780A8B" w:rsidRDefault="00087076" w:rsidP="00087076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80A8B">
              <w:rPr>
                <w:rFonts w:ascii="Times New Roman" w:hAnsi="Times New Roman"/>
                <w:sz w:val="18"/>
                <w:szCs w:val="18"/>
                <w:lang w:val="ro-RO"/>
              </w:rPr>
              <w:t>0510</w:t>
            </w:r>
          </w:p>
        </w:tc>
        <w:tc>
          <w:tcPr>
            <w:tcW w:w="3687" w:type="pct"/>
            <w:vAlign w:val="center"/>
          </w:tcPr>
          <w:p w14:paraId="3596A389" w14:textId="77777777" w:rsidR="00087076" w:rsidRPr="003D4DBE" w:rsidRDefault="00087076" w:rsidP="00087076">
            <w:pPr>
              <w:ind w:left="361" w:firstLine="320"/>
              <w:rPr>
                <w:rFonts w:ascii="Times New Roman" w:hAnsi="Times New Roman"/>
                <w:sz w:val="18"/>
                <w:szCs w:val="18"/>
              </w:rPr>
            </w:pPr>
            <w:r w:rsidRPr="003D4DBE">
              <w:rPr>
                <w:rFonts w:ascii="Times New Roman" w:hAnsi="Times New Roman"/>
                <w:sz w:val="18"/>
                <w:szCs w:val="18"/>
              </w:rPr>
              <w:t xml:space="preserve">из них: </w:t>
            </w:r>
            <w:r w:rsidRPr="003D4DB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3D4DBE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транспортные</w:t>
            </w:r>
          </w:p>
        </w:tc>
        <w:tc>
          <w:tcPr>
            <w:tcW w:w="899" w:type="pct"/>
          </w:tcPr>
          <w:p w14:paraId="6F0C8F51" w14:textId="77777777" w:rsidR="00087076" w:rsidRPr="003D4DBE" w:rsidRDefault="00087076" w:rsidP="00087076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087076" w:rsidRPr="003D4DBE" w14:paraId="3730056F" w14:textId="77777777" w:rsidTr="00087076">
        <w:trPr>
          <w:trHeight w:val="283"/>
          <w:jc w:val="center"/>
        </w:trPr>
        <w:tc>
          <w:tcPr>
            <w:tcW w:w="414" w:type="pct"/>
            <w:vAlign w:val="center"/>
          </w:tcPr>
          <w:p w14:paraId="51AC4111" w14:textId="77777777" w:rsidR="00087076" w:rsidRPr="00780A8B" w:rsidRDefault="00087076" w:rsidP="00087076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80A8B">
              <w:rPr>
                <w:rFonts w:ascii="Times New Roman" w:hAnsi="Times New Roman"/>
                <w:sz w:val="18"/>
                <w:szCs w:val="18"/>
                <w:lang w:val="ro-RO"/>
              </w:rPr>
              <w:t>0520</w:t>
            </w:r>
          </w:p>
        </w:tc>
        <w:tc>
          <w:tcPr>
            <w:tcW w:w="3687" w:type="pct"/>
            <w:vAlign w:val="center"/>
          </w:tcPr>
          <w:p w14:paraId="5848FD3F" w14:textId="77777777" w:rsidR="00087076" w:rsidRPr="003D4DBE" w:rsidRDefault="00087076" w:rsidP="00087076">
            <w:pPr>
              <w:ind w:left="361"/>
              <w:rPr>
                <w:rFonts w:ascii="Times New Roman" w:hAnsi="Times New Roman"/>
                <w:sz w:val="18"/>
                <w:szCs w:val="18"/>
              </w:rPr>
            </w:pPr>
            <w:r w:rsidRPr="003D4DBE">
              <w:rPr>
                <w:rFonts w:ascii="Times New Roman" w:hAnsi="Times New Roman"/>
                <w:sz w:val="18"/>
                <w:szCs w:val="18"/>
                <w:lang w:eastAsia="en-US"/>
              </w:rPr>
              <w:t>связи</w:t>
            </w:r>
          </w:p>
        </w:tc>
        <w:tc>
          <w:tcPr>
            <w:tcW w:w="899" w:type="pct"/>
          </w:tcPr>
          <w:p w14:paraId="03282C16" w14:textId="77777777" w:rsidR="00087076" w:rsidRPr="003D4DBE" w:rsidRDefault="00087076" w:rsidP="00087076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087076" w:rsidRPr="003D4DBE" w14:paraId="17AEC42E" w14:textId="77777777" w:rsidTr="00087076">
        <w:trPr>
          <w:trHeight w:val="283"/>
          <w:jc w:val="center"/>
        </w:trPr>
        <w:tc>
          <w:tcPr>
            <w:tcW w:w="414" w:type="pct"/>
            <w:vAlign w:val="center"/>
          </w:tcPr>
          <w:p w14:paraId="484D4B11" w14:textId="77777777" w:rsidR="00087076" w:rsidRPr="00780A8B" w:rsidRDefault="00087076" w:rsidP="00087076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80A8B">
              <w:rPr>
                <w:rFonts w:ascii="Times New Roman" w:hAnsi="Times New Roman"/>
                <w:sz w:val="18"/>
                <w:szCs w:val="18"/>
                <w:lang w:val="ro-RO"/>
              </w:rPr>
              <w:t>0540</w:t>
            </w:r>
          </w:p>
        </w:tc>
        <w:tc>
          <w:tcPr>
            <w:tcW w:w="3687" w:type="pct"/>
            <w:vAlign w:val="center"/>
          </w:tcPr>
          <w:p w14:paraId="5845B08D" w14:textId="77777777" w:rsidR="00087076" w:rsidRPr="003D4DBE" w:rsidRDefault="00087076" w:rsidP="00087076">
            <w:pPr>
              <w:ind w:left="361"/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  <w:r w:rsidRPr="003D4DBE">
              <w:rPr>
                <w:rFonts w:ascii="Times New Roman" w:hAnsi="Times New Roman"/>
                <w:sz w:val="18"/>
                <w:szCs w:val="18"/>
                <w:lang w:eastAsia="en-US"/>
              </w:rPr>
              <w:t>переработка давальческого сырья</w:t>
            </w:r>
          </w:p>
        </w:tc>
        <w:tc>
          <w:tcPr>
            <w:tcW w:w="899" w:type="pct"/>
          </w:tcPr>
          <w:p w14:paraId="04930836" w14:textId="77777777" w:rsidR="00087076" w:rsidRPr="003D4DBE" w:rsidRDefault="00087076" w:rsidP="00087076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087076" w:rsidRPr="003D4DBE" w14:paraId="5642FD6C" w14:textId="77777777" w:rsidTr="00087076">
        <w:trPr>
          <w:trHeight w:val="283"/>
          <w:jc w:val="center"/>
        </w:trPr>
        <w:tc>
          <w:tcPr>
            <w:tcW w:w="414" w:type="pct"/>
            <w:vAlign w:val="center"/>
          </w:tcPr>
          <w:p w14:paraId="26A8D3E8" w14:textId="77777777" w:rsidR="00087076" w:rsidRPr="00780A8B" w:rsidRDefault="00087076" w:rsidP="00087076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80A8B">
              <w:rPr>
                <w:rFonts w:ascii="Times New Roman" w:hAnsi="Times New Roman"/>
                <w:sz w:val="18"/>
                <w:szCs w:val="18"/>
                <w:lang w:val="ro-RO"/>
              </w:rPr>
              <w:t>0700</w:t>
            </w:r>
          </w:p>
        </w:tc>
        <w:tc>
          <w:tcPr>
            <w:tcW w:w="3687" w:type="pct"/>
            <w:vAlign w:val="center"/>
          </w:tcPr>
          <w:p w14:paraId="35D631CA" w14:textId="77777777" w:rsidR="00087076" w:rsidRPr="003D4DBE" w:rsidRDefault="00087076" w:rsidP="0008707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3D4DB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мортизация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 обесценение </w:t>
            </w:r>
            <w:r w:rsidRPr="003D4DBE">
              <w:rPr>
                <w:rFonts w:ascii="Times New Roman" w:hAnsi="Times New Roman"/>
                <w:sz w:val="18"/>
                <w:szCs w:val="18"/>
                <w:lang w:eastAsia="en-US"/>
              </w:rPr>
              <w:t>долгосрочных активов</w:t>
            </w:r>
          </w:p>
        </w:tc>
        <w:tc>
          <w:tcPr>
            <w:tcW w:w="899" w:type="pct"/>
          </w:tcPr>
          <w:p w14:paraId="7540E94C" w14:textId="77777777" w:rsidR="00087076" w:rsidRPr="003D4DBE" w:rsidRDefault="00087076" w:rsidP="00087076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087076" w:rsidRPr="003D4DBE" w14:paraId="1B66A0A1" w14:textId="77777777" w:rsidTr="00087076">
        <w:trPr>
          <w:trHeight w:val="283"/>
          <w:jc w:val="center"/>
        </w:trPr>
        <w:tc>
          <w:tcPr>
            <w:tcW w:w="414" w:type="pct"/>
            <w:vAlign w:val="center"/>
          </w:tcPr>
          <w:p w14:paraId="6300F8F7" w14:textId="77777777" w:rsidR="00087076" w:rsidRPr="00780A8B" w:rsidRDefault="00087076" w:rsidP="00087076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80A8B">
              <w:rPr>
                <w:rFonts w:ascii="Times New Roman" w:hAnsi="Times New Roman"/>
                <w:sz w:val="18"/>
                <w:szCs w:val="18"/>
                <w:lang w:val="ro-RO"/>
              </w:rPr>
              <w:t>0800</w:t>
            </w:r>
          </w:p>
        </w:tc>
        <w:tc>
          <w:tcPr>
            <w:tcW w:w="3687" w:type="pct"/>
            <w:vAlign w:val="center"/>
          </w:tcPr>
          <w:p w14:paraId="375C08AD" w14:textId="77777777" w:rsidR="00087076" w:rsidRPr="003D4DBE" w:rsidRDefault="00087076" w:rsidP="00087076">
            <w:pPr>
              <w:rPr>
                <w:rFonts w:ascii="Times New Roman" w:hAnsi="Times New Roman"/>
                <w:sz w:val="18"/>
                <w:szCs w:val="18"/>
              </w:rPr>
            </w:pPr>
            <w:r w:rsidRPr="003D4DBE">
              <w:rPr>
                <w:rFonts w:ascii="Times New Roman" w:hAnsi="Times New Roman"/>
                <w:bCs/>
                <w:sz w:val="18"/>
                <w:szCs w:val="18"/>
              </w:rPr>
              <w:t>Оплата труда</w:t>
            </w:r>
          </w:p>
        </w:tc>
        <w:tc>
          <w:tcPr>
            <w:tcW w:w="899" w:type="pct"/>
          </w:tcPr>
          <w:p w14:paraId="60C5B2BB" w14:textId="77777777" w:rsidR="00087076" w:rsidRPr="003D4DBE" w:rsidRDefault="00087076" w:rsidP="00087076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087076" w:rsidRPr="003D4DBE" w14:paraId="51DA0AE4" w14:textId="77777777" w:rsidTr="00087076">
        <w:trPr>
          <w:trHeight w:val="283"/>
          <w:jc w:val="center"/>
        </w:trPr>
        <w:tc>
          <w:tcPr>
            <w:tcW w:w="414" w:type="pct"/>
            <w:vAlign w:val="center"/>
          </w:tcPr>
          <w:p w14:paraId="4B2CFB28" w14:textId="77777777" w:rsidR="00087076" w:rsidRPr="00780A8B" w:rsidRDefault="00087076" w:rsidP="00087076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80A8B">
              <w:rPr>
                <w:rFonts w:ascii="Times New Roman" w:hAnsi="Times New Roman"/>
                <w:sz w:val="18"/>
                <w:szCs w:val="18"/>
                <w:lang w:val="ro-RO"/>
              </w:rPr>
              <w:t>0900</w:t>
            </w:r>
          </w:p>
        </w:tc>
        <w:tc>
          <w:tcPr>
            <w:tcW w:w="3687" w:type="pct"/>
            <w:vAlign w:val="center"/>
          </w:tcPr>
          <w:p w14:paraId="17AC0FFD" w14:textId="77777777" w:rsidR="00087076" w:rsidRPr="003D4DBE" w:rsidRDefault="00087076" w:rsidP="00087076">
            <w:pPr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3D4DBE"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  <w:t xml:space="preserve">Отчисления на обязательное </w:t>
            </w:r>
            <w:r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  <w:t xml:space="preserve">государственное </w:t>
            </w:r>
            <w:r w:rsidRPr="003D4DBE"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  <w:t>социальное страхование</w:t>
            </w:r>
          </w:p>
        </w:tc>
        <w:tc>
          <w:tcPr>
            <w:tcW w:w="899" w:type="pct"/>
          </w:tcPr>
          <w:p w14:paraId="3EEE2A50" w14:textId="77777777" w:rsidR="00087076" w:rsidRPr="003D4DBE" w:rsidRDefault="00087076" w:rsidP="00087076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087076" w:rsidRPr="003D4DBE" w14:paraId="144A424A" w14:textId="77777777" w:rsidTr="00087076">
        <w:trPr>
          <w:trHeight w:val="283"/>
          <w:jc w:val="center"/>
        </w:trPr>
        <w:tc>
          <w:tcPr>
            <w:tcW w:w="414" w:type="pct"/>
            <w:vAlign w:val="center"/>
          </w:tcPr>
          <w:p w14:paraId="34E09FC6" w14:textId="77777777" w:rsidR="00087076" w:rsidRPr="00780A8B" w:rsidRDefault="00087076" w:rsidP="00087076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80A8B">
              <w:rPr>
                <w:rFonts w:ascii="Times New Roman" w:hAnsi="Times New Roman"/>
                <w:sz w:val="18"/>
                <w:szCs w:val="18"/>
                <w:lang w:val="ro-RO"/>
              </w:rPr>
              <w:t>1000</w:t>
            </w:r>
          </w:p>
        </w:tc>
        <w:tc>
          <w:tcPr>
            <w:tcW w:w="3687" w:type="pct"/>
            <w:vAlign w:val="center"/>
          </w:tcPr>
          <w:p w14:paraId="285E4BB1" w14:textId="77777777" w:rsidR="00087076" w:rsidRPr="003D4DBE" w:rsidRDefault="00087076" w:rsidP="00087076">
            <w:pPr>
              <w:rPr>
                <w:rFonts w:ascii="Times New Roman" w:hAnsi="Times New Roman"/>
                <w:sz w:val="18"/>
                <w:szCs w:val="18"/>
                <w:lang w:val="ro-RO" w:eastAsia="en-US"/>
              </w:rPr>
            </w:pPr>
            <w:r w:rsidRPr="003D4DB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Другие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операционные </w:t>
            </w:r>
            <w:r w:rsidRPr="003D4DBE">
              <w:rPr>
                <w:rFonts w:ascii="Times New Roman" w:hAnsi="Times New Roman"/>
                <w:sz w:val="18"/>
                <w:szCs w:val="18"/>
                <w:lang w:eastAsia="en-US"/>
              </w:rPr>
              <w:t>затраты и расходы – всего</w:t>
            </w:r>
            <w:r w:rsidRPr="003D4DBE">
              <w:rPr>
                <w:rFonts w:ascii="Times New Roman" w:hAnsi="Times New Roman"/>
                <w:sz w:val="18"/>
                <w:szCs w:val="18"/>
                <w:lang w:val="ro-RO" w:eastAsia="en-US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3D4DBE">
              <w:rPr>
                <w:rFonts w:ascii="Times New Roman" w:hAnsi="Times New Roman"/>
                <w:sz w:val="18"/>
                <w:szCs w:val="18"/>
                <w:lang w:eastAsia="en-US"/>
              </w:rPr>
              <w:t>из них</w:t>
            </w:r>
            <w:r w:rsidRPr="003D4DBE">
              <w:rPr>
                <w:rFonts w:ascii="Times New Roman" w:hAnsi="Times New Roman"/>
                <w:sz w:val="18"/>
                <w:szCs w:val="18"/>
                <w:lang w:val="ro-RO" w:eastAsia="en-US"/>
              </w:rPr>
              <w:t>:</w:t>
            </w:r>
          </w:p>
        </w:tc>
        <w:tc>
          <w:tcPr>
            <w:tcW w:w="899" w:type="pct"/>
          </w:tcPr>
          <w:p w14:paraId="448A9A32" w14:textId="77777777" w:rsidR="00087076" w:rsidRPr="003D4DBE" w:rsidRDefault="00087076" w:rsidP="00087076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  <w:tr w:rsidR="00087076" w:rsidRPr="003D4DBE" w14:paraId="42B03953" w14:textId="77777777" w:rsidTr="00087076">
        <w:trPr>
          <w:trHeight w:val="283"/>
          <w:jc w:val="center"/>
        </w:trPr>
        <w:tc>
          <w:tcPr>
            <w:tcW w:w="414" w:type="pct"/>
            <w:vAlign w:val="center"/>
          </w:tcPr>
          <w:p w14:paraId="7FDDC75A" w14:textId="77777777" w:rsidR="00087076" w:rsidRPr="00780A8B" w:rsidRDefault="00087076" w:rsidP="00087076">
            <w:pPr>
              <w:jc w:val="center"/>
              <w:rPr>
                <w:rFonts w:ascii="Times New Roman" w:hAnsi="Times New Roman"/>
                <w:sz w:val="18"/>
                <w:szCs w:val="18"/>
                <w:lang w:val="ro-RO"/>
              </w:rPr>
            </w:pPr>
            <w:r w:rsidRPr="00780A8B">
              <w:rPr>
                <w:rFonts w:ascii="Times New Roman" w:hAnsi="Times New Roman"/>
                <w:sz w:val="18"/>
                <w:szCs w:val="18"/>
                <w:lang w:val="ro-RO"/>
              </w:rPr>
              <w:t>1010</w:t>
            </w:r>
          </w:p>
        </w:tc>
        <w:tc>
          <w:tcPr>
            <w:tcW w:w="3687" w:type="pct"/>
            <w:vAlign w:val="center"/>
          </w:tcPr>
          <w:p w14:paraId="7A35C9EB" w14:textId="77777777" w:rsidR="00087076" w:rsidRPr="003D4DBE" w:rsidRDefault="00087076" w:rsidP="00087076">
            <w:pPr>
              <w:ind w:left="361" w:hanging="25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96793">
              <w:rPr>
                <w:rFonts w:ascii="Times New Roman" w:hAnsi="Times New Roman" w:hint="eastAsia"/>
                <w:sz w:val="18"/>
                <w:szCs w:val="18"/>
              </w:rPr>
              <w:t>по</w:t>
            </w:r>
            <w:r w:rsidRPr="00F967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6793">
              <w:rPr>
                <w:rFonts w:ascii="Times New Roman" w:hAnsi="Times New Roman" w:hint="eastAsia"/>
                <w:sz w:val="18"/>
                <w:szCs w:val="18"/>
              </w:rPr>
              <w:t>договорам</w:t>
            </w:r>
            <w:r w:rsidRPr="00F967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операционного </w:t>
            </w:r>
            <w:r w:rsidRPr="00F96793">
              <w:rPr>
                <w:rFonts w:ascii="Times New Roman" w:hAnsi="Times New Roman" w:hint="eastAsia"/>
                <w:sz w:val="18"/>
                <w:szCs w:val="18"/>
              </w:rPr>
              <w:t>лизинга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C71E80">
              <w:rPr>
                <w:rFonts w:ascii="Times New Roman" w:hAnsi="Times New Roman" w:hint="eastAsia"/>
                <w:spacing w:val="-2"/>
                <w:position w:val="-2"/>
                <w:sz w:val="18"/>
                <w:szCs w:val="18"/>
                <w:lang w:eastAsia="en-US"/>
              </w:rPr>
              <w:t>аренды</w:t>
            </w:r>
            <w:r w:rsidRPr="00C71E80">
              <w:rPr>
                <w:rFonts w:ascii="Times New Roman" w:hAnsi="Times New Roman"/>
                <w:spacing w:val="-2"/>
                <w:position w:val="-2"/>
                <w:sz w:val="18"/>
                <w:szCs w:val="18"/>
                <w:lang w:eastAsia="en-US"/>
              </w:rPr>
              <w:t xml:space="preserve">, </w:t>
            </w:r>
            <w:r w:rsidRPr="00C71E80">
              <w:rPr>
                <w:rFonts w:ascii="Times New Roman" w:hAnsi="Times New Roman" w:hint="eastAsia"/>
                <w:spacing w:val="-2"/>
                <w:position w:val="-2"/>
                <w:sz w:val="18"/>
                <w:szCs w:val="18"/>
                <w:lang w:eastAsia="en-US"/>
              </w:rPr>
              <w:t>имущественного</w:t>
            </w:r>
            <w:r w:rsidRPr="00C71E80">
              <w:rPr>
                <w:rFonts w:ascii="Times New Roman" w:hAnsi="Times New Roman"/>
                <w:spacing w:val="-2"/>
                <w:position w:val="-2"/>
                <w:sz w:val="18"/>
                <w:szCs w:val="18"/>
                <w:lang w:eastAsia="en-US"/>
              </w:rPr>
              <w:t xml:space="preserve"> </w:t>
            </w:r>
            <w:r w:rsidRPr="00C71E80">
              <w:rPr>
                <w:rFonts w:ascii="Times New Roman" w:hAnsi="Times New Roman" w:hint="eastAsia"/>
                <w:spacing w:val="-2"/>
                <w:position w:val="-2"/>
                <w:sz w:val="18"/>
                <w:szCs w:val="18"/>
                <w:lang w:eastAsia="en-US"/>
              </w:rPr>
              <w:t>найма</w:t>
            </w:r>
            <w:r>
              <w:rPr>
                <w:rFonts w:ascii="Times New Roman" w:hAnsi="Times New Roman"/>
                <w:spacing w:val="-2"/>
                <w:position w:val="-2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99" w:type="pct"/>
          </w:tcPr>
          <w:p w14:paraId="7C9030E2" w14:textId="77777777" w:rsidR="00087076" w:rsidRPr="003D4DBE" w:rsidRDefault="00087076" w:rsidP="00087076">
            <w:pPr>
              <w:jc w:val="both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</w:tr>
    </w:tbl>
    <w:p w14:paraId="7D93FC4A" w14:textId="35A6B259" w:rsidR="007C6B08" w:rsidRDefault="004E6B2D" w:rsidP="00D55C28">
      <w:pPr>
        <w:pStyle w:val="FootnoteText"/>
        <w:tabs>
          <w:tab w:val="left" w:pos="142"/>
        </w:tabs>
        <w:spacing w:before="120"/>
        <w:ind w:left="142" w:right="125" w:hanging="142"/>
        <w:jc w:val="both"/>
        <w:rPr>
          <w:sz w:val="16"/>
          <w:szCs w:val="16"/>
        </w:rPr>
      </w:pPr>
      <w:r w:rsidRPr="00D55C28">
        <w:rPr>
          <w:sz w:val="18"/>
          <w:szCs w:val="18"/>
          <w:vertAlign w:val="superscript"/>
        </w:rPr>
        <w:t>1</w:t>
      </w:r>
      <w:r w:rsidRPr="00D55C28">
        <w:rPr>
          <w:sz w:val="18"/>
          <w:szCs w:val="18"/>
        </w:rPr>
        <w:t xml:space="preserve"> </w:t>
      </w:r>
      <w:r w:rsidRPr="00D55C28">
        <w:rPr>
          <w:sz w:val="18"/>
          <w:szCs w:val="18"/>
        </w:rPr>
        <w:tab/>
      </w:r>
      <w:r w:rsidR="007C6B08" w:rsidRPr="00524836">
        <w:rPr>
          <w:sz w:val="16"/>
          <w:szCs w:val="16"/>
        </w:rPr>
        <w:t>Заполняют только</w:t>
      </w:r>
      <w:r w:rsidR="007C6B08" w:rsidRPr="00524836">
        <w:rPr>
          <w:sz w:val="16"/>
          <w:szCs w:val="16"/>
          <w:lang w:val="ro-RO"/>
        </w:rPr>
        <w:t>:</w:t>
      </w:r>
      <w:r w:rsidR="007C6B08" w:rsidRPr="00524836">
        <w:rPr>
          <w:b/>
          <w:sz w:val="16"/>
          <w:szCs w:val="16"/>
        </w:rPr>
        <w:t xml:space="preserve"> </w:t>
      </w:r>
      <w:r w:rsidR="00F96793" w:rsidRPr="00524836">
        <w:rPr>
          <w:b/>
          <w:sz w:val="16"/>
          <w:szCs w:val="16"/>
        </w:rPr>
        <w:t>п</w:t>
      </w:r>
      <w:r w:rsidR="00F96793" w:rsidRPr="00524836">
        <w:rPr>
          <w:b/>
          <w:spacing w:val="-3"/>
          <w:sz w:val="16"/>
          <w:szCs w:val="16"/>
        </w:rPr>
        <w:t>редприятия,</w:t>
      </w:r>
      <w:r w:rsidR="007C6B08" w:rsidRPr="00524836">
        <w:rPr>
          <w:b/>
          <w:spacing w:val="-3"/>
          <w:sz w:val="16"/>
          <w:szCs w:val="16"/>
        </w:rPr>
        <w:t xml:space="preserve"> занимающиеся торговлей (</w:t>
      </w:r>
      <w:r w:rsidR="007C6B08" w:rsidRPr="00524836">
        <w:rPr>
          <w:spacing w:val="-3"/>
          <w:sz w:val="16"/>
          <w:szCs w:val="16"/>
        </w:rPr>
        <w:t xml:space="preserve">отражают </w:t>
      </w:r>
      <w:r w:rsidR="00F96793">
        <w:rPr>
          <w:spacing w:val="-3"/>
          <w:sz w:val="16"/>
          <w:szCs w:val="16"/>
        </w:rPr>
        <w:t>балансовую</w:t>
      </w:r>
      <w:r w:rsidR="007C6B08" w:rsidRPr="00524836">
        <w:rPr>
          <w:sz w:val="16"/>
          <w:szCs w:val="16"/>
        </w:rPr>
        <w:t xml:space="preserve"> стоимость проданных товаров); </w:t>
      </w:r>
      <w:r w:rsidR="00A87513" w:rsidRPr="00524836">
        <w:rPr>
          <w:b/>
          <w:sz w:val="16"/>
          <w:szCs w:val="16"/>
        </w:rPr>
        <w:t>предприятия,</w:t>
      </w:r>
      <w:r w:rsidR="00D30627" w:rsidRPr="00524836">
        <w:rPr>
          <w:sz w:val="16"/>
          <w:szCs w:val="16"/>
        </w:rPr>
        <w:t xml:space="preserve"> </w:t>
      </w:r>
      <w:r w:rsidR="00420F7C">
        <w:rPr>
          <w:b/>
          <w:sz w:val="16"/>
          <w:szCs w:val="16"/>
        </w:rPr>
        <w:t>поставляющие</w:t>
      </w:r>
      <w:r w:rsidR="00D30627" w:rsidRPr="00524836">
        <w:rPr>
          <w:b/>
          <w:sz w:val="16"/>
          <w:szCs w:val="16"/>
        </w:rPr>
        <w:t xml:space="preserve"> электро- и теплоэнергию, газ</w:t>
      </w:r>
      <w:r w:rsidR="007C6B08" w:rsidRPr="00524836">
        <w:rPr>
          <w:b/>
          <w:sz w:val="16"/>
          <w:szCs w:val="16"/>
        </w:rPr>
        <w:t xml:space="preserve"> </w:t>
      </w:r>
      <w:r w:rsidR="007C6B08" w:rsidRPr="00524836">
        <w:rPr>
          <w:sz w:val="16"/>
          <w:szCs w:val="16"/>
        </w:rPr>
        <w:t>(</w:t>
      </w:r>
      <w:r w:rsidR="007C6B08" w:rsidRPr="00524836">
        <w:rPr>
          <w:spacing w:val="-3"/>
          <w:sz w:val="16"/>
          <w:szCs w:val="16"/>
        </w:rPr>
        <w:t>отражают</w:t>
      </w:r>
      <w:r w:rsidR="007C6B08" w:rsidRPr="00524836">
        <w:rPr>
          <w:sz w:val="16"/>
          <w:szCs w:val="16"/>
        </w:rPr>
        <w:t xml:space="preserve"> </w:t>
      </w:r>
      <w:r w:rsidR="00420F7C">
        <w:rPr>
          <w:sz w:val="16"/>
          <w:szCs w:val="16"/>
        </w:rPr>
        <w:t>покупную</w:t>
      </w:r>
      <w:r w:rsidR="007C6B08" w:rsidRPr="00524836">
        <w:rPr>
          <w:sz w:val="16"/>
          <w:szCs w:val="16"/>
        </w:rPr>
        <w:t xml:space="preserve"> стоимость </w:t>
      </w:r>
      <w:r w:rsidR="00420F7C">
        <w:rPr>
          <w:sz w:val="16"/>
          <w:szCs w:val="16"/>
        </w:rPr>
        <w:t>без включения затрат по транспортировки и распределению</w:t>
      </w:r>
      <w:r w:rsidR="00420F7C" w:rsidRPr="00524836">
        <w:rPr>
          <w:sz w:val="16"/>
          <w:szCs w:val="16"/>
        </w:rPr>
        <w:t xml:space="preserve"> </w:t>
      </w:r>
      <w:r w:rsidR="00420F7C">
        <w:rPr>
          <w:sz w:val="16"/>
          <w:szCs w:val="16"/>
        </w:rPr>
        <w:t>поставленной</w:t>
      </w:r>
      <w:r w:rsidR="00D30627" w:rsidRPr="00524836">
        <w:rPr>
          <w:sz w:val="16"/>
          <w:szCs w:val="16"/>
        </w:rPr>
        <w:t xml:space="preserve"> энергии, газа</w:t>
      </w:r>
      <w:r w:rsidR="00420F7C">
        <w:rPr>
          <w:sz w:val="16"/>
          <w:szCs w:val="16"/>
        </w:rPr>
        <w:t>,</w:t>
      </w:r>
      <w:r w:rsidR="007C6B08" w:rsidRPr="00524836">
        <w:rPr>
          <w:sz w:val="16"/>
          <w:szCs w:val="16"/>
        </w:rPr>
        <w:t>)</w:t>
      </w:r>
      <w:r w:rsidR="006411C4" w:rsidRPr="00524836">
        <w:rPr>
          <w:sz w:val="16"/>
          <w:szCs w:val="16"/>
        </w:rPr>
        <w:t>;</w:t>
      </w:r>
      <w:r w:rsidR="006411C4" w:rsidRPr="00524836">
        <w:rPr>
          <w:b/>
          <w:sz w:val="16"/>
          <w:szCs w:val="16"/>
          <w:lang w:val="ru-MD"/>
        </w:rPr>
        <w:t xml:space="preserve"> предприятия общественного питания</w:t>
      </w:r>
      <w:r w:rsidR="006411C4" w:rsidRPr="00524836">
        <w:rPr>
          <w:sz w:val="16"/>
          <w:szCs w:val="16"/>
          <w:lang w:val="ru-MD"/>
        </w:rPr>
        <w:t xml:space="preserve"> (отражают </w:t>
      </w:r>
      <w:r w:rsidR="006411C4" w:rsidRPr="00524836">
        <w:rPr>
          <w:sz w:val="16"/>
          <w:szCs w:val="16"/>
        </w:rPr>
        <w:t xml:space="preserve">только </w:t>
      </w:r>
      <w:r w:rsidR="00F96793">
        <w:rPr>
          <w:sz w:val="16"/>
          <w:szCs w:val="16"/>
        </w:rPr>
        <w:t>балансовую</w:t>
      </w:r>
      <w:r w:rsidR="006411C4" w:rsidRPr="00524836">
        <w:rPr>
          <w:sz w:val="16"/>
          <w:szCs w:val="16"/>
        </w:rPr>
        <w:t xml:space="preserve"> стоимость перепроданных товаров, без включения стоимости произведенной продукции).</w:t>
      </w:r>
    </w:p>
    <w:p w14:paraId="3142AC9A" w14:textId="77777777" w:rsidR="004E6B2D" w:rsidRPr="00524836" w:rsidRDefault="004E6B2D" w:rsidP="004E6B2D">
      <w:pPr>
        <w:pStyle w:val="FootnoteText"/>
        <w:tabs>
          <w:tab w:val="left" w:pos="142"/>
        </w:tabs>
        <w:ind w:left="142" w:right="123" w:hanging="142"/>
        <w:jc w:val="both"/>
        <w:rPr>
          <w:sz w:val="16"/>
          <w:szCs w:val="16"/>
        </w:rPr>
      </w:pPr>
    </w:p>
    <w:p w14:paraId="65E46463" w14:textId="77777777" w:rsidR="002D3017" w:rsidRDefault="00F96793" w:rsidP="008172B1">
      <w:pPr>
        <w:spacing w:before="120" w:after="60"/>
        <w:rPr>
          <w:b/>
          <w:sz w:val="16"/>
          <w:szCs w:val="16"/>
        </w:rPr>
      </w:pPr>
      <w:r w:rsidRPr="004C2500">
        <w:rPr>
          <w:b/>
          <w:sz w:val="20"/>
        </w:rPr>
        <w:t xml:space="preserve">Справочно: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3B348B">
        <w:rPr>
          <w:rFonts w:ascii="Calibri" w:hAnsi="Calibri"/>
          <w:b/>
          <w:sz w:val="16"/>
          <w:szCs w:val="16"/>
        </w:rPr>
        <w:tab/>
      </w:r>
      <w:r w:rsidRPr="003B348B">
        <w:rPr>
          <w:rFonts w:ascii="Calibri" w:hAnsi="Calibri"/>
          <w:b/>
          <w:sz w:val="16"/>
          <w:szCs w:val="16"/>
        </w:rPr>
        <w:tab/>
      </w:r>
      <w:r w:rsidRPr="003B348B">
        <w:rPr>
          <w:rFonts w:ascii="Calibri" w:hAnsi="Calibri"/>
          <w:b/>
          <w:sz w:val="16"/>
          <w:szCs w:val="16"/>
        </w:rPr>
        <w:tab/>
      </w:r>
      <w:r w:rsidRPr="003B348B">
        <w:rPr>
          <w:rFonts w:ascii="Calibri" w:hAnsi="Calibri"/>
          <w:b/>
          <w:sz w:val="16"/>
          <w:szCs w:val="16"/>
        </w:rPr>
        <w:tab/>
      </w:r>
      <w:r w:rsidRPr="003B348B">
        <w:rPr>
          <w:rFonts w:ascii="Calibri" w:hAnsi="Calibri"/>
          <w:b/>
          <w:sz w:val="16"/>
          <w:szCs w:val="16"/>
        </w:rPr>
        <w:tab/>
      </w:r>
      <w:r w:rsidR="008172B1" w:rsidRPr="008172B1">
        <w:rPr>
          <w:rFonts w:ascii="Calibri" w:hAnsi="Calibri"/>
          <w:b/>
          <w:sz w:val="16"/>
          <w:szCs w:val="16"/>
          <w:lang w:val="ru-MD"/>
        </w:rPr>
        <w:t xml:space="preserve"> </w:t>
      </w:r>
      <w:r w:rsidR="008172B1">
        <w:rPr>
          <w:rFonts w:ascii="Calibri" w:hAnsi="Calibri"/>
          <w:b/>
          <w:sz w:val="16"/>
          <w:szCs w:val="16"/>
          <w:lang w:val="ru-MD"/>
        </w:rPr>
        <w:tab/>
      </w:r>
      <w:r w:rsidR="008172B1" w:rsidRPr="008172B1">
        <w:rPr>
          <w:rFonts w:ascii="Calibri" w:hAnsi="Calibri"/>
          <w:b/>
          <w:sz w:val="16"/>
          <w:szCs w:val="16"/>
          <w:lang w:val="ru-MD"/>
        </w:rPr>
        <w:t xml:space="preserve">                   </w:t>
      </w:r>
      <w:r w:rsidRPr="005B1CF3">
        <w:rPr>
          <w:rFonts w:ascii="Times New Roman" w:hAnsi="Times New Roman"/>
          <w:sz w:val="16"/>
          <w:szCs w:val="16"/>
        </w:rPr>
        <w:t xml:space="preserve">тыс. лей; данные приводятся с десятичным знаком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7547"/>
        <w:gridCol w:w="2136"/>
      </w:tblGrid>
      <w:tr w:rsidR="00F96793" w:rsidRPr="00E05D7D" w14:paraId="4EC1F83A" w14:textId="77777777" w:rsidTr="008172B1">
        <w:trPr>
          <w:trHeight w:val="340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05EC1F02" w14:textId="77777777" w:rsidR="00F96793" w:rsidRPr="00E05D7D" w:rsidRDefault="00F96793" w:rsidP="00F96793">
            <w:pPr>
              <w:spacing w:before="60" w:line="160" w:lineRule="exact"/>
              <w:ind w:right="-109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3D4DBE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3D4DBE">
              <w:rPr>
                <w:rFonts w:ascii="Times New Roman" w:hAnsi="Times New Roman"/>
                <w:sz w:val="18"/>
                <w:szCs w:val="18"/>
              </w:rPr>
              <w:t>стр</w:t>
            </w:r>
            <w:r w:rsidRPr="003D4DBE">
              <w:rPr>
                <w:rFonts w:ascii="Times New Roman" w:hAnsi="Times New Roman"/>
                <w:sz w:val="18"/>
                <w:szCs w:val="18"/>
                <w:lang w:val="ro-RO"/>
              </w:rPr>
              <w:t>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E6E3890" w14:textId="77777777" w:rsidR="00F96793" w:rsidRPr="00E05D7D" w:rsidRDefault="00F96793" w:rsidP="00F96793">
            <w:pPr>
              <w:spacing w:before="60" w:line="160" w:lineRule="exact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3D4DBE">
              <w:rPr>
                <w:rFonts w:ascii="Times New Roman" w:hAnsi="Times New Roman"/>
                <w:sz w:val="18"/>
                <w:szCs w:val="18"/>
              </w:rPr>
              <w:t>Показатели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7CC5EC" w14:textId="77777777" w:rsidR="00F96793" w:rsidRPr="00E05D7D" w:rsidRDefault="00F96793" w:rsidP="00F96793">
            <w:pPr>
              <w:spacing w:before="60" w:line="160" w:lineRule="exact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C87182">
              <w:rPr>
                <w:rFonts w:ascii="Times New Roman" w:hAnsi="Times New Roman"/>
                <w:sz w:val="18"/>
                <w:szCs w:val="18"/>
              </w:rPr>
              <w:t>отчётный квартал</w:t>
            </w:r>
          </w:p>
        </w:tc>
      </w:tr>
      <w:tr w:rsidR="00C71E80" w:rsidRPr="00E05D7D" w14:paraId="02FFA99A" w14:textId="77777777" w:rsidTr="008D01F0">
        <w:trPr>
          <w:trHeight w:val="224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025CAEE7" w14:textId="77777777" w:rsidR="00C71E80" w:rsidRPr="004C2500" w:rsidRDefault="00C71E80" w:rsidP="003B348B">
            <w:pPr>
              <w:spacing w:before="60" w:line="160" w:lineRule="exact"/>
              <w:ind w:right="-109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4C2500">
              <w:rPr>
                <w:rFonts w:ascii="Times New Roman" w:hAnsi="Times New Roman"/>
                <w:sz w:val="16"/>
                <w:szCs w:val="16"/>
                <w:lang w:val="ro-MD"/>
              </w:rPr>
              <w:t>A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8AE81A0" w14:textId="77777777" w:rsidR="00C71E80" w:rsidRPr="004C2500" w:rsidRDefault="00C71E80" w:rsidP="003B348B">
            <w:pPr>
              <w:spacing w:before="60" w:line="160" w:lineRule="exact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4C2500">
              <w:rPr>
                <w:rFonts w:ascii="Times New Roman" w:hAnsi="Times New Roman"/>
                <w:sz w:val="16"/>
                <w:szCs w:val="16"/>
                <w:lang w:val="ro-MD"/>
              </w:rPr>
              <w:t>B</w:t>
            </w:r>
          </w:p>
        </w:tc>
        <w:tc>
          <w:tcPr>
            <w:tcW w:w="2126" w:type="dxa"/>
            <w:shd w:val="clear" w:color="auto" w:fill="auto"/>
          </w:tcPr>
          <w:p w14:paraId="19AFA954" w14:textId="77777777" w:rsidR="00C71E80" w:rsidRPr="004C2500" w:rsidRDefault="00C71E80" w:rsidP="003B348B">
            <w:pPr>
              <w:spacing w:before="60" w:line="160" w:lineRule="exact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4C2500">
              <w:rPr>
                <w:rFonts w:ascii="Times New Roman" w:hAnsi="Times New Roman"/>
                <w:sz w:val="16"/>
                <w:szCs w:val="16"/>
                <w:lang w:val="ro-MD"/>
              </w:rPr>
              <w:t>1</w:t>
            </w:r>
          </w:p>
        </w:tc>
      </w:tr>
      <w:tr w:rsidR="00C71E80" w:rsidRPr="00F96793" w14:paraId="477043DE" w14:textId="77777777" w:rsidTr="008172B1">
        <w:trPr>
          <w:trHeight w:val="340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251A2142" w14:textId="77777777" w:rsidR="00C71E80" w:rsidRPr="00E05D7D" w:rsidRDefault="00C71E80" w:rsidP="008172B1">
            <w:pPr>
              <w:spacing w:before="60" w:line="160" w:lineRule="exact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E05D7D">
              <w:rPr>
                <w:rFonts w:ascii="Times New Roman" w:hAnsi="Times New Roman"/>
                <w:sz w:val="16"/>
                <w:szCs w:val="16"/>
                <w:lang w:val="ro-MD"/>
              </w:rPr>
              <w:t>1050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67AB02D" w14:textId="77777777" w:rsidR="00C71E80" w:rsidRPr="00E05D7D" w:rsidRDefault="00F96793" w:rsidP="008172B1">
            <w:pPr>
              <w:spacing w:before="60" w:line="160" w:lineRule="exact"/>
              <w:rPr>
                <w:rFonts w:ascii="Times New Roman" w:hAnsi="Times New Roman"/>
                <w:sz w:val="16"/>
                <w:szCs w:val="16"/>
                <w:lang w:val="ro-MD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Затраты по займам </w:t>
            </w:r>
            <w:r w:rsidR="00C71E80"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начисленные </w:t>
            </w:r>
            <w:r w:rsidRPr="003D4DBE">
              <w:rPr>
                <w:rFonts w:ascii="Times New Roman" w:hAnsi="Times New Roman"/>
                <w:sz w:val="18"/>
                <w:szCs w:val="18"/>
                <w:lang w:eastAsia="en-US"/>
              </w:rPr>
              <w:t>процент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ы</w:t>
            </w:r>
            <w:r w:rsidRPr="003D4DB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="00863522">
              <w:rPr>
                <w:rFonts w:ascii="Times New Roman" w:hAnsi="Times New Roman"/>
                <w:sz w:val="18"/>
                <w:szCs w:val="18"/>
                <w:lang w:eastAsia="en-US"/>
              </w:rPr>
              <w:t>относимые на расходы</w:t>
            </w:r>
            <w:r w:rsidR="00C71E80" w:rsidRPr="00E05D7D">
              <w:rPr>
                <w:rFonts w:ascii="Times New Roman" w:hAnsi="Times New Roman"/>
                <w:sz w:val="18"/>
                <w:szCs w:val="18"/>
                <w:lang w:val="ro-MD" w:eastAsia="en-US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C59EF7" w14:textId="77777777" w:rsidR="00C71E80" w:rsidRPr="00E05D7D" w:rsidRDefault="00C71E80" w:rsidP="008172B1">
            <w:pPr>
              <w:spacing w:before="60" w:line="160" w:lineRule="exact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</w:tc>
      </w:tr>
      <w:tr w:rsidR="00C71E80" w:rsidRPr="00F96793" w14:paraId="23EE945F" w14:textId="77777777" w:rsidTr="008172B1">
        <w:trPr>
          <w:trHeight w:val="340"/>
          <w:jc w:val="center"/>
        </w:trPr>
        <w:tc>
          <w:tcPr>
            <w:tcW w:w="850" w:type="dxa"/>
            <w:shd w:val="clear" w:color="auto" w:fill="auto"/>
            <w:vAlign w:val="center"/>
          </w:tcPr>
          <w:p w14:paraId="38E88932" w14:textId="77777777" w:rsidR="00C71E80" w:rsidRPr="00E05D7D" w:rsidRDefault="00C71E80" w:rsidP="008172B1">
            <w:pPr>
              <w:spacing w:before="60" w:line="160" w:lineRule="exact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E05D7D">
              <w:rPr>
                <w:rFonts w:ascii="Times New Roman" w:hAnsi="Times New Roman"/>
                <w:sz w:val="16"/>
                <w:szCs w:val="16"/>
                <w:lang w:val="ro-MD"/>
              </w:rPr>
              <w:t>1200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BE40C12" w14:textId="77777777" w:rsidR="00C71E80" w:rsidRPr="00E05D7D" w:rsidRDefault="00F96793" w:rsidP="008172B1">
            <w:pPr>
              <w:spacing w:before="60" w:line="160" w:lineRule="exact"/>
              <w:rPr>
                <w:rFonts w:ascii="Times New Roman" w:hAnsi="Times New Roman"/>
                <w:sz w:val="16"/>
                <w:szCs w:val="16"/>
                <w:lang w:val="ro-MD"/>
              </w:rPr>
            </w:pPr>
            <w:r w:rsidRPr="007D4A95">
              <w:rPr>
                <w:rFonts w:ascii="Times New Roman" w:hAnsi="Times New Roman"/>
                <w:sz w:val="18"/>
                <w:szCs w:val="18"/>
                <w:lang w:eastAsia="en-US"/>
              </w:rPr>
              <w:t>Прибыль (убыт</w:t>
            </w:r>
            <w:r w:rsidR="003B348B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7D4A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к) </w:t>
            </w:r>
            <w:r w:rsidR="004E6B2D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до налогообложения </w:t>
            </w:r>
            <w:r w:rsidRPr="007D4A95">
              <w:rPr>
                <w:rFonts w:ascii="Times New Roman" w:hAnsi="Times New Roman"/>
                <w:sz w:val="18"/>
                <w:szCs w:val="18"/>
                <w:lang w:eastAsia="en-US"/>
              </w:rPr>
              <w:t>в отчетном квартале (счета 6 класса – счета 7 класса)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AFDE44" w14:textId="77777777" w:rsidR="00C71E80" w:rsidRPr="00E05D7D" w:rsidRDefault="00C71E80" w:rsidP="008172B1">
            <w:pPr>
              <w:spacing w:before="60" w:line="160" w:lineRule="exact"/>
              <w:jc w:val="center"/>
              <w:rPr>
                <w:rFonts w:ascii="Times New Roman" w:hAnsi="Times New Roman"/>
                <w:sz w:val="16"/>
                <w:szCs w:val="16"/>
                <w:lang w:val="ro-MD"/>
              </w:rPr>
            </w:pPr>
          </w:p>
        </w:tc>
      </w:tr>
    </w:tbl>
    <w:p w14:paraId="12BEC6CC" w14:textId="77777777" w:rsidR="00C71E80" w:rsidRPr="00F96793" w:rsidRDefault="00C71E80" w:rsidP="003D4DBE">
      <w:pPr>
        <w:pStyle w:val="FootnoteText"/>
        <w:jc w:val="both"/>
        <w:rPr>
          <w:b/>
          <w:sz w:val="16"/>
          <w:szCs w:val="16"/>
        </w:rPr>
      </w:pPr>
    </w:p>
    <w:sectPr w:rsidR="00C71E80" w:rsidRPr="00F96793" w:rsidSect="007B66EC">
      <w:pgSz w:w="11906" w:h="16838" w:code="9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82A40"/>
    <w:multiLevelType w:val="hybridMultilevel"/>
    <w:tmpl w:val="3676DBF2"/>
    <w:lvl w:ilvl="0" w:tplc="2BB05F4A">
      <w:start w:val="1"/>
      <w:numFmt w:val="bullet"/>
      <w:lvlText w:val=""/>
      <w:lvlJc w:val="left"/>
      <w:pPr>
        <w:ind w:left="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" w15:restartNumberingAfterBreak="0">
    <w:nsid w:val="57940443"/>
    <w:multiLevelType w:val="hybridMultilevel"/>
    <w:tmpl w:val="B1CA30C2"/>
    <w:lvl w:ilvl="0" w:tplc="3CF6F1E4">
      <w:start w:val="1"/>
      <w:numFmt w:val="bullet"/>
      <w:lvlText w:val=""/>
      <w:lvlJc w:val="left"/>
      <w:pPr>
        <w:tabs>
          <w:tab w:val="num" w:pos="1618"/>
        </w:tabs>
        <w:ind w:left="16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33099"/>
    <w:multiLevelType w:val="hybridMultilevel"/>
    <w:tmpl w:val="2760E83C"/>
    <w:lvl w:ilvl="0" w:tplc="6DCEE0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638885">
    <w:abstractNumId w:val="1"/>
  </w:num>
  <w:num w:numId="2" w16cid:durableId="1055350563">
    <w:abstractNumId w:val="0"/>
  </w:num>
  <w:num w:numId="3" w16cid:durableId="1547641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41"/>
    <w:rsid w:val="00015CA8"/>
    <w:rsid w:val="0002318B"/>
    <w:rsid w:val="00025F49"/>
    <w:rsid w:val="000265AC"/>
    <w:rsid w:val="00033D5B"/>
    <w:rsid w:val="0006209F"/>
    <w:rsid w:val="0007072D"/>
    <w:rsid w:val="000716B7"/>
    <w:rsid w:val="00077DBA"/>
    <w:rsid w:val="00082909"/>
    <w:rsid w:val="000842D0"/>
    <w:rsid w:val="00087076"/>
    <w:rsid w:val="0009194A"/>
    <w:rsid w:val="000A083A"/>
    <w:rsid w:val="000B0034"/>
    <w:rsid w:val="000B34C6"/>
    <w:rsid w:val="000D364A"/>
    <w:rsid w:val="000E5A74"/>
    <w:rsid w:val="000E6C40"/>
    <w:rsid w:val="000F0404"/>
    <w:rsid w:val="000F54DD"/>
    <w:rsid w:val="000F6ECC"/>
    <w:rsid w:val="001004E9"/>
    <w:rsid w:val="0010630E"/>
    <w:rsid w:val="00115030"/>
    <w:rsid w:val="00116171"/>
    <w:rsid w:val="001331A3"/>
    <w:rsid w:val="001335C9"/>
    <w:rsid w:val="0016102D"/>
    <w:rsid w:val="00162142"/>
    <w:rsid w:val="00195B02"/>
    <w:rsid w:val="001A174E"/>
    <w:rsid w:val="001C45E1"/>
    <w:rsid w:val="001C4B93"/>
    <w:rsid w:val="001C4E48"/>
    <w:rsid w:val="001D005E"/>
    <w:rsid w:val="001D0C16"/>
    <w:rsid w:val="001D1DBA"/>
    <w:rsid w:val="001E6746"/>
    <w:rsid w:val="001E7F90"/>
    <w:rsid w:val="001F1247"/>
    <w:rsid w:val="00203BE5"/>
    <w:rsid w:val="0021070E"/>
    <w:rsid w:val="0021310A"/>
    <w:rsid w:val="00237B6A"/>
    <w:rsid w:val="00257764"/>
    <w:rsid w:val="0025777A"/>
    <w:rsid w:val="002716EC"/>
    <w:rsid w:val="00273E27"/>
    <w:rsid w:val="002807FE"/>
    <w:rsid w:val="002809AA"/>
    <w:rsid w:val="0028110F"/>
    <w:rsid w:val="00281860"/>
    <w:rsid w:val="00286082"/>
    <w:rsid w:val="00294544"/>
    <w:rsid w:val="00297F73"/>
    <w:rsid w:val="002A480A"/>
    <w:rsid w:val="002B03B6"/>
    <w:rsid w:val="002B03FB"/>
    <w:rsid w:val="002B1A0C"/>
    <w:rsid w:val="002B6841"/>
    <w:rsid w:val="002C721C"/>
    <w:rsid w:val="002D3017"/>
    <w:rsid w:val="002E4868"/>
    <w:rsid w:val="002E6A33"/>
    <w:rsid w:val="003319C7"/>
    <w:rsid w:val="00340703"/>
    <w:rsid w:val="00346841"/>
    <w:rsid w:val="00353DE6"/>
    <w:rsid w:val="003627DE"/>
    <w:rsid w:val="00370FD1"/>
    <w:rsid w:val="00375BBB"/>
    <w:rsid w:val="00380583"/>
    <w:rsid w:val="00390E63"/>
    <w:rsid w:val="003910A4"/>
    <w:rsid w:val="003A1B2F"/>
    <w:rsid w:val="003A69DB"/>
    <w:rsid w:val="003B348B"/>
    <w:rsid w:val="003B688E"/>
    <w:rsid w:val="003C01B6"/>
    <w:rsid w:val="003C1D1D"/>
    <w:rsid w:val="003C2A5C"/>
    <w:rsid w:val="003C54C5"/>
    <w:rsid w:val="003D4DBE"/>
    <w:rsid w:val="003E260C"/>
    <w:rsid w:val="0040156E"/>
    <w:rsid w:val="00403C8D"/>
    <w:rsid w:val="004047A3"/>
    <w:rsid w:val="00411D01"/>
    <w:rsid w:val="00420F7C"/>
    <w:rsid w:val="00433F7A"/>
    <w:rsid w:val="00434DA2"/>
    <w:rsid w:val="00446D93"/>
    <w:rsid w:val="00460995"/>
    <w:rsid w:val="00465111"/>
    <w:rsid w:val="00484E7B"/>
    <w:rsid w:val="004856BC"/>
    <w:rsid w:val="004868A8"/>
    <w:rsid w:val="004B4753"/>
    <w:rsid w:val="004C2500"/>
    <w:rsid w:val="004E54C6"/>
    <w:rsid w:val="004E5F02"/>
    <w:rsid w:val="004E6B2D"/>
    <w:rsid w:val="004F2E12"/>
    <w:rsid w:val="004F31A8"/>
    <w:rsid w:val="004F4335"/>
    <w:rsid w:val="004F5D70"/>
    <w:rsid w:val="005018F9"/>
    <w:rsid w:val="00502E61"/>
    <w:rsid w:val="0050407E"/>
    <w:rsid w:val="005075BF"/>
    <w:rsid w:val="00511894"/>
    <w:rsid w:val="00513540"/>
    <w:rsid w:val="00524836"/>
    <w:rsid w:val="00530342"/>
    <w:rsid w:val="005371A6"/>
    <w:rsid w:val="00553BA8"/>
    <w:rsid w:val="005578F4"/>
    <w:rsid w:val="00562D2E"/>
    <w:rsid w:val="00566110"/>
    <w:rsid w:val="005707DE"/>
    <w:rsid w:val="00570CED"/>
    <w:rsid w:val="005746C7"/>
    <w:rsid w:val="0058338B"/>
    <w:rsid w:val="0058554F"/>
    <w:rsid w:val="0058782C"/>
    <w:rsid w:val="005946FE"/>
    <w:rsid w:val="005A702D"/>
    <w:rsid w:val="005A74CD"/>
    <w:rsid w:val="005B1C99"/>
    <w:rsid w:val="005B1CF3"/>
    <w:rsid w:val="005C2FD3"/>
    <w:rsid w:val="005E06EF"/>
    <w:rsid w:val="005F7020"/>
    <w:rsid w:val="00600040"/>
    <w:rsid w:val="00606D13"/>
    <w:rsid w:val="006160EC"/>
    <w:rsid w:val="00621DDA"/>
    <w:rsid w:val="00624FDF"/>
    <w:rsid w:val="00630744"/>
    <w:rsid w:val="00635EAF"/>
    <w:rsid w:val="00640A42"/>
    <w:rsid w:val="006411C4"/>
    <w:rsid w:val="00652BFD"/>
    <w:rsid w:val="00654100"/>
    <w:rsid w:val="006571E1"/>
    <w:rsid w:val="0066240D"/>
    <w:rsid w:val="0066297A"/>
    <w:rsid w:val="006A1904"/>
    <w:rsid w:val="006A1D90"/>
    <w:rsid w:val="006C650F"/>
    <w:rsid w:val="006D0DAA"/>
    <w:rsid w:val="006D3F89"/>
    <w:rsid w:val="006E28AC"/>
    <w:rsid w:val="006E4C3C"/>
    <w:rsid w:val="006E772B"/>
    <w:rsid w:val="00721114"/>
    <w:rsid w:val="00722511"/>
    <w:rsid w:val="00734188"/>
    <w:rsid w:val="007406B1"/>
    <w:rsid w:val="007423E3"/>
    <w:rsid w:val="00744729"/>
    <w:rsid w:val="007504B9"/>
    <w:rsid w:val="00750569"/>
    <w:rsid w:val="00774631"/>
    <w:rsid w:val="00780420"/>
    <w:rsid w:val="00780A8B"/>
    <w:rsid w:val="00781775"/>
    <w:rsid w:val="00786012"/>
    <w:rsid w:val="00793509"/>
    <w:rsid w:val="007A4FEB"/>
    <w:rsid w:val="007A70B2"/>
    <w:rsid w:val="007B66EC"/>
    <w:rsid w:val="007C049E"/>
    <w:rsid w:val="007C3BFD"/>
    <w:rsid w:val="007C5D8F"/>
    <w:rsid w:val="007C6B08"/>
    <w:rsid w:val="007D0CAD"/>
    <w:rsid w:val="007D4A95"/>
    <w:rsid w:val="007E381F"/>
    <w:rsid w:val="007E70D4"/>
    <w:rsid w:val="007E7A36"/>
    <w:rsid w:val="007F26C5"/>
    <w:rsid w:val="007F45E2"/>
    <w:rsid w:val="007F5867"/>
    <w:rsid w:val="007F6FE7"/>
    <w:rsid w:val="0080670B"/>
    <w:rsid w:val="00810137"/>
    <w:rsid w:val="0081451D"/>
    <w:rsid w:val="00814763"/>
    <w:rsid w:val="008172B1"/>
    <w:rsid w:val="00822967"/>
    <w:rsid w:val="00825386"/>
    <w:rsid w:val="0082667B"/>
    <w:rsid w:val="008458E6"/>
    <w:rsid w:val="00851645"/>
    <w:rsid w:val="00852CED"/>
    <w:rsid w:val="00853B1E"/>
    <w:rsid w:val="00853FE6"/>
    <w:rsid w:val="00860944"/>
    <w:rsid w:val="00863522"/>
    <w:rsid w:val="0087201E"/>
    <w:rsid w:val="00882221"/>
    <w:rsid w:val="0088423B"/>
    <w:rsid w:val="00884350"/>
    <w:rsid w:val="008A6D8D"/>
    <w:rsid w:val="008B2DF7"/>
    <w:rsid w:val="008D01F0"/>
    <w:rsid w:val="008D566E"/>
    <w:rsid w:val="008D5F85"/>
    <w:rsid w:val="008E6E8B"/>
    <w:rsid w:val="008E790D"/>
    <w:rsid w:val="009020D7"/>
    <w:rsid w:val="00906E76"/>
    <w:rsid w:val="0091434E"/>
    <w:rsid w:val="00934E11"/>
    <w:rsid w:val="00954451"/>
    <w:rsid w:val="0096171C"/>
    <w:rsid w:val="00962F9E"/>
    <w:rsid w:val="00970E10"/>
    <w:rsid w:val="00981FDF"/>
    <w:rsid w:val="00987A7A"/>
    <w:rsid w:val="00992E62"/>
    <w:rsid w:val="00993845"/>
    <w:rsid w:val="00994565"/>
    <w:rsid w:val="009A371F"/>
    <w:rsid w:val="009A4521"/>
    <w:rsid w:val="009B48B0"/>
    <w:rsid w:val="009E17B5"/>
    <w:rsid w:val="009F259F"/>
    <w:rsid w:val="00A07F8B"/>
    <w:rsid w:val="00A12E60"/>
    <w:rsid w:val="00A159EE"/>
    <w:rsid w:val="00A17921"/>
    <w:rsid w:val="00A25AA2"/>
    <w:rsid w:val="00A278B9"/>
    <w:rsid w:val="00A40DA0"/>
    <w:rsid w:val="00A44689"/>
    <w:rsid w:val="00A44D67"/>
    <w:rsid w:val="00A463F6"/>
    <w:rsid w:val="00A51ECD"/>
    <w:rsid w:val="00A63EC7"/>
    <w:rsid w:val="00A65597"/>
    <w:rsid w:val="00A67B5A"/>
    <w:rsid w:val="00A71781"/>
    <w:rsid w:val="00A75B0E"/>
    <w:rsid w:val="00A77B97"/>
    <w:rsid w:val="00A87513"/>
    <w:rsid w:val="00A97E4F"/>
    <w:rsid w:val="00AA129C"/>
    <w:rsid w:val="00AA5E38"/>
    <w:rsid w:val="00AA7791"/>
    <w:rsid w:val="00AB205B"/>
    <w:rsid w:val="00AC193C"/>
    <w:rsid w:val="00AD14DD"/>
    <w:rsid w:val="00AD19DD"/>
    <w:rsid w:val="00AD75D7"/>
    <w:rsid w:val="00AF2858"/>
    <w:rsid w:val="00B03518"/>
    <w:rsid w:val="00B14768"/>
    <w:rsid w:val="00B26AC9"/>
    <w:rsid w:val="00B34B40"/>
    <w:rsid w:val="00B404A5"/>
    <w:rsid w:val="00B40CFA"/>
    <w:rsid w:val="00B41F4D"/>
    <w:rsid w:val="00B43C01"/>
    <w:rsid w:val="00B62C65"/>
    <w:rsid w:val="00B668F8"/>
    <w:rsid w:val="00B7264E"/>
    <w:rsid w:val="00B72774"/>
    <w:rsid w:val="00B8155B"/>
    <w:rsid w:val="00B864FF"/>
    <w:rsid w:val="00B868EB"/>
    <w:rsid w:val="00BB397D"/>
    <w:rsid w:val="00BB67E1"/>
    <w:rsid w:val="00BC156B"/>
    <w:rsid w:val="00BC793A"/>
    <w:rsid w:val="00BD6E5A"/>
    <w:rsid w:val="00BE1B19"/>
    <w:rsid w:val="00BE3990"/>
    <w:rsid w:val="00BF589C"/>
    <w:rsid w:val="00C15BD6"/>
    <w:rsid w:val="00C15FB4"/>
    <w:rsid w:val="00C23C0C"/>
    <w:rsid w:val="00C25435"/>
    <w:rsid w:val="00C27123"/>
    <w:rsid w:val="00C312DC"/>
    <w:rsid w:val="00C34443"/>
    <w:rsid w:val="00C34570"/>
    <w:rsid w:val="00C359BF"/>
    <w:rsid w:val="00C37C7F"/>
    <w:rsid w:val="00C43C9D"/>
    <w:rsid w:val="00C43FF2"/>
    <w:rsid w:val="00C67532"/>
    <w:rsid w:val="00C67CF2"/>
    <w:rsid w:val="00C7017D"/>
    <w:rsid w:val="00C70F66"/>
    <w:rsid w:val="00C71AAD"/>
    <w:rsid w:val="00C71E80"/>
    <w:rsid w:val="00C7435A"/>
    <w:rsid w:val="00C74F4F"/>
    <w:rsid w:val="00C87182"/>
    <w:rsid w:val="00C95BCC"/>
    <w:rsid w:val="00CA038B"/>
    <w:rsid w:val="00CA5350"/>
    <w:rsid w:val="00CC3BCD"/>
    <w:rsid w:val="00CC5E93"/>
    <w:rsid w:val="00CD0BB2"/>
    <w:rsid w:val="00CD1E54"/>
    <w:rsid w:val="00CD2E46"/>
    <w:rsid w:val="00CF15D6"/>
    <w:rsid w:val="00CF2E8A"/>
    <w:rsid w:val="00D03141"/>
    <w:rsid w:val="00D0599F"/>
    <w:rsid w:val="00D0716F"/>
    <w:rsid w:val="00D30627"/>
    <w:rsid w:val="00D31582"/>
    <w:rsid w:val="00D34557"/>
    <w:rsid w:val="00D37E24"/>
    <w:rsid w:val="00D55C28"/>
    <w:rsid w:val="00D6396A"/>
    <w:rsid w:val="00D7597C"/>
    <w:rsid w:val="00D822C8"/>
    <w:rsid w:val="00DA47D3"/>
    <w:rsid w:val="00DC4179"/>
    <w:rsid w:val="00DC65F6"/>
    <w:rsid w:val="00DD14E6"/>
    <w:rsid w:val="00DD531A"/>
    <w:rsid w:val="00DE5DD4"/>
    <w:rsid w:val="00DE610D"/>
    <w:rsid w:val="00DE7852"/>
    <w:rsid w:val="00DF0D38"/>
    <w:rsid w:val="00DF168F"/>
    <w:rsid w:val="00DF40F8"/>
    <w:rsid w:val="00DF457A"/>
    <w:rsid w:val="00DF4E78"/>
    <w:rsid w:val="00E03234"/>
    <w:rsid w:val="00E2263A"/>
    <w:rsid w:val="00E275F5"/>
    <w:rsid w:val="00E33AB8"/>
    <w:rsid w:val="00E43800"/>
    <w:rsid w:val="00E50AB3"/>
    <w:rsid w:val="00E50E7B"/>
    <w:rsid w:val="00E53EB3"/>
    <w:rsid w:val="00E6680C"/>
    <w:rsid w:val="00E7396A"/>
    <w:rsid w:val="00E76F7B"/>
    <w:rsid w:val="00E934D3"/>
    <w:rsid w:val="00E95278"/>
    <w:rsid w:val="00EB222F"/>
    <w:rsid w:val="00EC5361"/>
    <w:rsid w:val="00ED08D9"/>
    <w:rsid w:val="00ED39AB"/>
    <w:rsid w:val="00EF1741"/>
    <w:rsid w:val="00EF202D"/>
    <w:rsid w:val="00EF3A06"/>
    <w:rsid w:val="00EF5002"/>
    <w:rsid w:val="00F0060F"/>
    <w:rsid w:val="00F01185"/>
    <w:rsid w:val="00F22E51"/>
    <w:rsid w:val="00F30CD0"/>
    <w:rsid w:val="00F37339"/>
    <w:rsid w:val="00F453F1"/>
    <w:rsid w:val="00F50AA8"/>
    <w:rsid w:val="00F578BB"/>
    <w:rsid w:val="00F6004B"/>
    <w:rsid w:val="00F755AB"/>
    <w:rsid w:val="00F75A53"/>
    <w:rsid w:val="00F81F0C"/>
    <w:rsid w:val="00F86068"/>
    <w:rsid w:val="00F8738F"/>
    <w:rsid w:val="00F91AD4"/>
    <w:rsid w:val="00F946A1"/>
    <w:rsid w:val="00F96793"/>
    <w:rsid w:val="00FA3DE1"/>
    <w:rsid w:val="00FB679A"/>
    <w:rsid w:val="00FB722D"/>
    <w:rsid w:val="00FC1541"/>
    <w:rsid w:val="00FD3264"/>
    <w:rsid w:val="00FD62D2"/>
    <w:rsid w:val="00FD7163"/>
    <w:rsid w:val="00FF15BA"/>
    <w:rsid w:val="00FF49F7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DE0A70"/>
  <w15:chartTrackingRefBased/>
  <w15:docId w15:val="{02ED4E76-323D-432F-926C-4F962143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MD" w:eastAsia="ro-M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6793"/>
    <w:rPr>
      <w:rFonts w:ascii="Pragmatica" w:hAnsi="Pragmatica"/>
      <w:sz w:val="26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D03141"/>
    <w:pPr>
      <w:keepNext/>
      <w:jc w:val="both"/>
      <w:outlineLvl w:val="0"/>
    </w:pPr>
    <w:rPr>
      <w:rFonts w:ascii="Times New Roman" w:hAnsi="Times New Roman"/>
      <w:b/>
      <w:sz w:val="16"/>
      <w:lang w:val="ro-RO"/>
    </w:rPr>
  </w:style>
  <w:style w:type="paragraph" w:styleId="Heading8">
    <w:name w:val="heading 8"/>
    <w:basedOn w:val="Normal"/>
    <w:next w:val="Normal"/>
    <w:qFormat/>
    <w:rsid w:val="00C71AAD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9E17B5"/>
    <w:pPr>
      <w:widowControl w:val="0"/>
      <w:spacing w:line="580" w:lineRule="auto"/>
      <w:ind w:left="40" w:right="800" w:firstLine="480"/>
    </w:pPr>
    <w:rPr>
      <w:rFonts w:ascii="Arial" w:hAnsi="Arial"/>
      <w:b/>
      <w:snapToGrid w:val="0"/>
      <w:lang w:val="en-US" w:eastAsia="ru-RU"/>
    </w:rPr>
  </w:style>
  <w:style w:type="paragraph" w:customStyle="1" w:styleId="Normal1">
    <w:name w:val="Normal1"/>
    <w:rsid w:val="009E17B5"/>
    <w:pPr>
      <w:widowControl w:val="0"/>
      <w:spacing w:before="140"/>
      <w:ind w:left="40" w:firstLine="300"/>
      <w:jc w:val="both"/>
    </w:pPr>
    <w:rPr>
      <w:snapToGrid w:val="0"/>
      <w:sz w:val="16"/>
      <w:lang w:val="ru-RU" w:eastAsia="ru-RU"/>
    </w:rPr>
  </w:style>
  <w:style w:type="paragraph" w:customStyle="1" w:styleId="FR3">
    <w:name w:val="FR3"/>
    <w:rsid w:val="009E17B5"/>
    <w:pPr>
      <w:widowControl w:val="0"/>
      <w:ind w:left="40" w:firstLine="280"/>
      <w:jc w:val="both"/>
    </w:pPr>
    <w:rPr>
      <w:rFonts w:ascii="Arial" w:hAnsi="Arial"/>
      <w:snapToGrid w:val="0"/>
      <w:sz w:val="16"/>
      <w:lang w:val="en-US" w:eastAsia="ru-RU"/>
    </w:rPr>
  </w:style>
  <w:style w:type="paragraph" w:customStyle="1" w:styleId="FR4">
    <w:name w:val="FR4"/>
    <w:rsid w:val="009E17B5"/>
    <w:pPr>
      <w:widowControl w:val="0"/>
      <w:spacing w:before="140" w:line="320" w:lineRule="auto"/>
      <w:ind w:left="720" w:right="200"/>
    </w:pPr>
    <w:rPr>
      <w:rFonts w:ascii="Arial" w:hAnsi="Arial"/>
      <w:snapToGrid w:val="0"/>
      <w:sz w:val="12"/>
      <w:lang w:val="en-US" w:eastAsia="ru-RU"/>
    </w:rPr>
  </w:style>
  <w:style w:type="paragraph" w:styleId="FootnoteText">
    <w:name w:val="footnote text"/>
    <w:basedOn w:val="Normal"/>
    <w:semiHidden/>
    <w:rsid w:val="00C71AAD"/>
    <w:rPr>
      <w:rFonts w:ascii="Times New Roman" w:hAnsi="Times New Roman"/>
      <w:sz w:val="20"/>
    </w:rPr>
  </w:style>
  <w:style w:type="character" w:customStyle="1" w:styleId="longtext">
    <w:name w:val="long_text"/>
    <w:basedOn w:val="DefaultParagraphFont"/>
    <w:rsid w:val="00E95278"/>
  </w:style>
  <w:style w:type="character" w:styleId="Hyperlink">
    <w:name w:val="Hyperlink"/>
    <w:rsid w:val="00375BBB"/>
    <w:rPr>
      <w:color w:val="0000FF"/>
      <w:u w:val="single"/>
    </w:rPr>
  </w:style>
  <w:style w:type="character" w:customStyle="1" w:styleId="Heading1Char">
    <w:name w:val="Heading 1 Char"/>
    <w:link w:val="Heading1"/>
    <w:rsid w:val="00375BBB"/>
    <w:rPr>
      <w:b/>
      <w:sz w:val="16"/>
      <w:lang w:val="ro-RO"/>
    </w:rPr>
  </w:style>
  <w:style w:type="paragraph" w:styleId="BalloonText">
    <w:name w:val="Balloon Text"/>
    <w:basedOn w:val="Normal"/>
    <w:link w:val="BalloonTextChar"/>
    <w:rsid w:val="001F1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124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tatistica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684</Words>
  <Characters>3971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Denumirea: Наименование:</vt:lpstr>
      <vt:lpstr>Denumirea: Наименование:</vt:lpstr>
    </vt:vector>
  </TitlesOfParts>
  <Company>BNS</Company>
  <LinksUpToDate>false</LinksUpToDate>
  <CharactersWithSpaces>4646</CharactersWithSpaces>
  <SharedDoc>false</SharedDoc>
  <HLinks>
    <vt:vector size="6" baseType="variant"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http://www.statistica.md/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Denumirea: Наименование:</dc:title>
  <dc:subject/>
  <dc:creator>Iurie</dc:creator>
  <cp:keywords/>
  <dc:description/>
  <cp:lastModifiedBy>Craciun Andrei</cp:lastModifiedBy>
  <cp:revision>5</cp:revision>
  <cp:lastPrinted>2015-02-19T15:19:00Z</cp:lastPrinted>
  <dcterms:created xsi:type="dcterms:W3CDTF">2022-12-15T13:18:00Z</dcterms:created>
  <dcterms:modified xsi:type="dcterms:W3CDTF">2023-03-27T05:54:00Z</dcterms:modified>
</cp:coreProperties>
</file>