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E50C" w14:textId="3CD90D22" w:rsidR="00AD3D09" w:rsidRPr="001C6C17" w:rsidRDefault="001C6C17" w:rsidP="001C6C17">
      <w:pPr>
        <w:shd w:val="clear" w:color="auto" w:fill="FFFFFF"/>
        <w:tabs>
          <w:tab w:val="left" w:pos="4536"/>
        </w:tabs>
        <w:spacing w:line="341" w:lineRule="exact"/>
        <w:ind w:right="94"/>
        <w:jc w:val="center"/>
        <w:rPr>
          <w:rFonts w:ascii="Times New Roman" w:hAnsi="Times New Roman"/>
          <w:b/>
          <w:bCs/>
          <w:color w:val="000000"/>
          <w:spacing w:val="-1"/>
          <w:sz w:val="24"/>
          <w:szCs w:val="24"/>
          <w:lang w:val="ro-RO"/>
        </w:rPr>
      </w:pPr>
      <w:r w:rsidRPr="001C6C17">
        <w:rPr>
          <w:rFonts w:ascii="Times New Roman" w:hAnsi="Times New Roman"/>
          <w:b/>
          <w:bCs/>
          <w:color w:val="000000"/>
          <w:spacing w:val="-1"/>
          <w:sz w:val="24"/>
          <w:szCs w:val="24"/>
          <w:lang w:val="ro-RO"/>
        </w:rPr>
        <w:t>Precizări pentru completarea rap. nr 29-agr (anual)</w:t>
      </w:r>
    </w:p>
    <w:p w14:paraId="588F8C3C" w14:textId="77777777" w:rsidR="001C6C17" w:rsidRPr="001C6C17" w:rsidRDefault="001C6C17" w:rsidP="00AD3D09">
      <w:pPr>
        <w:shd w:val="clear" w:color="auto" w:fill="FFFFFF"/>
        <w:tabs>
          <w:tab w:val="left" w:pos="4536"/>
        </w:tabs>
        <w:spacing w:line="341" w:lineRule="exact"/>
        <w:ind w:right="94"/>
        <w:jc w:val="both"/>
        <w:rPr>
          <w:rFonts w:ascii="Times New Roman" w:hAnsi="Times New Roman"/>
          <w:color w:val="000000"/>
          <w:spacing w:val="-1"/>
          <w:sz w:val="24"/>
          <w:szCs w:val="24"/>
          <w:lang w:val="ro-RO"/>
        </w:rPr>
      </w:pPr>
    </w:p>
    <w:p w14:paraId="15A14EEE" w14:textId="014D5AD0" w:rsidR="00C62637" w:rsidRPr="001C6C17" w:rsidRDefault="009079F6" w:rsidP="00C62637">
      <w:pPr>
        <w:autoSpaceDE w:val="0"/>
        <w:autoSpaceDN w:val="0"/>
        <w:adjustRightInd w:val="0"/>
        <w:spacing w:after="120"/>
        <w:jc w:val="both"/>
        <w:rPr>
          <w:rFonts w:ascii="Times New Roman" w:hAnsi="Times New Roman"/>
          <w:b/>
          <w:bCs/>
          <w:color w:val="000000"/>
          <w:sz w:val="24"/>
          <w:szCs w:val="24"/>
          <w:lang w:val="ro-RO"/>
        </w:rPr>
      </w:pPr>
      <w:r w:rsidRPr="001C6C17">
        <w:rPr>
          <w:rFonts w:ascii="Times New Roman" w:hAnsi="Times New Roman"/>
          <w:b/>
          <w:bCs/>
          <w:color w:val="000000"/>
          <w:sz w:val="24"/>
          <w:szCs w:val="24"/>
          <w:lang w:val="ro-RO"/>
        </w:rPr>
        <w:t>Exploatațiile</w:t>
      </w:r>
      <w:r w:rsidR="00C62637" w:rsidRPr="001C6C17">
        <w:rPr>
          <w:rFonts w:ascii="Times New Roman" w:hAnsi="Times New Roman"/>
          <w:b/>
          <w:bCs/>
          <w:color w:val="000000"/>
          <w:sz w:val="24"/>
          <w:szCs w:val="24"/>
          <w:lang w:val="ro-RO"/>
        </w:rPr>
        <w:t xml:space="preserve"> producătoare de producţie </w:t>
      </w:r>
      <w:r w:rsidR="001C6C17">
        <w:rPr>
          <w:rFonts w:ascii="Times New Roman" w:hAnsi="Times New Roman"/>
          <w:b/>
          <w:bCs/>
          <w:color w:val="000000"/>
          <w:sz w:val="24"/>
          <w:szCs w:val="24"/>
          <w:lang w:val="ro-RO"/>
        </w:rPr>
        <w:t>vegetală</w:t>
      </w:r>
      <w:r w:rsidR="00C62637" w:rsidRPr="001C6C17">
        <w:rPr>
          <w:rFonts w:ascii="Times New Roman" w:hAnsi="Times New Roman"/>
          <w:b/>
          <w:bCs/>
          <w:color w:val="000000"/>
          <w:sz w:val="24"/>
          <w:szCs w:val="24"/>
          <w:lang w:val="ro-RO"/>
        </w:rPr>
        <w:t xml:space="preserve">, sau </w:t>
      </w:r>
      <w:r w:rsidRPr="001C6C17">
        <w:rPr>
          <w:rFonts w:ascii="Times New Roman" w:hAnsi="Times New Roman"/>
          <w:b/>
          <w:bCs/>
          <w:color w:val="000000"/>
          <w:sz w:val="24"/>
          <w:szCs w:val="24"/>
          <w:lang w:val="ro-RO"/>
        </w:rPr>
        <w:t>exploatații</w:t>
      </w:r>
      <w:r w:rsidR="00C62637" w:rsidRPr="001C6C17">
        <w:rPr>
          <w:rFonts w:ascii="Times New Roman" w:hAnsi="Times New Roman"/>
          <w:b/>
          <w:bCs/>
          <w:color w:val="000000"/>
          <w:sz w:val="24"/>
          <w:szCs w:val="24"/>
          <w:lang w:val="ro-RO"/>
        </w:rPr>
        <w:t xml:space="preserve"> agricole</w:t>
      </w:r>
      <w:r w:rsidR="00C62637" w:rsidRPr="001C6C17">
        <w:rPr>
          <w:rFonts w:ascii="Times New Roman" w:hAnsi="Times New Roman"/>
          <w:color w:val="000000"/>
          <w:sz w:val="24"/>
          <w:szCs w:val="24"/>
          <w:lang w:val="ro-RO"/>
        </w:rPr>
        <w:t xml:space="preserve"> cuprind toate întreprinderile şi organizaţiile cu personalitate juridică producătoare de produse agricole, care deţin sau au în folosinţă terenuri agricole şi desfăşoară activitate </w:t>
      </w:r>
      <w:r w:rsidR="001C6C17">
        <w:rPr>
          <w:rFonts w:ascii="Times New Roman" w:hAnsi="Times New Roman"/>
          <w:color w:val="000000"/>
          <w:sz w:val="24"/>
          <w:szCs w:val="24"/>
          <w:lang w:val="ro-RO"/>
        </w:rPr>
        <w:t>de producție vegetală</w:t>
      </w:r>
      <w:r w:rsidR="00C62637" w:rsidRPr="001C6C17">
        <w:rPr>
          <w:rFonts w:ascii="Times New Roman" w:hAnsi="Times New Roman"/>
          <w:color w:val="000000"/>
          <w:sz w:val="24"/>
          <w:szCs w:val="24"/>
          <w:lang w:val="ro-RO"/>
        </w:rPr>
        <w:t>, indiferent de forma organizatorico-juridică şi de proprietate a acestora. La această categorie sunt atribuite at</w:t>
      </w:r>
      <w:r w:rsidRPr="001C6C17">
        <w:rPr>
          <w:rFonts w:ascii="Times New Roman" w:hAnsi="Times New Roman"/>
          <w:color w:val="000000"/>
          <w:sz w:val="24"/>
          <w:szCs w:val="24"/>
          <w:lang w:val="ro-RO"/>
        </w:rPr>
        <w:t>â</w:t>
      </w:r>
      <w:r w:rsidR="00C62637" w:rsidRPr="001C6C17">
        <w:rPr>
          <w:rFonts w:ascii="Times New Roman" w:hAnsi="Times New Roman"/>
          <w:color w:val="000000"/>
          <w:sz w:val="24"/>
          <w:szCs w:val="24"/>
          <w:lang w:val="ro-RO"/>
        </w:rPr>
        <w:t xml:space="preserve">t întreprinderile cu genul principal de activitate </w:t>
      </w:r>
      <w:r w:rsidR="00C82BFD" w:rsidRPr="001C6C17">
        <w:rPr>
          <w:rFonts w:ascii="Times New Roman" w:hAnsi="Times New Roman"/>
          <w:color w:val="000000"/>
          <w:sz w:val="24"/>
          <w:szCs w:val="24"/>
          <w:lang w:val="ro-RO"/>
        </w:rPr>
        <w:t>”</w:t>
      </w:r>
      <w:r w:rsidR="00C62637" w:rsidRPr="001C6C17">
        <w:rPr>
          <w:rFonts w:ascii="Times New Roman" w:hAnsi="Times New Roman"/>
          <w:color w:val="000000"/>
          <w:sz w:val="24"/>
          <w:szCs w:val="24"/>
          <w:lang w:val="ro-RO"/>
        </w:rPr>
        <w:t>agricultur</w:t>
      </w:r>
      <w:r w:rsidR="00C82BFD" w:rsidRPr="001C6C17">
        <w:rPr>
          <w:rFonts w:ascii="Times New Roman" w:hAnsi="Times New Roman"/>
          <w:color w:val="000000"/>
          <w:sz w:val="24"/>
          <w:szCs w:val="24"/>
          <w:lang w:val="ro-RO"/>
        </w:rPr>
        <w:t>a”</w:t>
      </w:r>
      <w:r w:rsidR="00C62637" w:rsidRPr="001C6C17">
        <w:rPr>
          <w:rFonts w:ascii="Times New Roman" w:hAnsi="Times New Roman"/>
          <w:color w:val="000000"/>
          <w:sz w:val="24"/>
          <w:szCs w:val="24"/>
          <w:lang w:val="ro-RO"/>
        </w:rPr>
        <w:t>, c</w:t>
      </w:r>
      <w:r w:rsidR="001C6C17">
        <w:rPr>
          <w:rFonts w:ascii="Times New Roman" w:hAnsi="Times New Roman"/>
          <w:color w:val="000000"/>
          <w:sz w:val="24"/>
          <w:szCs w:val="24"/>
          <w:lang w:val="ro-RO"/>
        </w:rPr>
        <w:t>â</w:t>
      </w:r>
      <w:r w:rsidR="00C62637" w:rsidRPr="001C6C17">
        <w:rPr>
          <w:rFonts w:ascii="Times New Roman" w:hAnsi="Times New Roman"/>
          <w:color w:val="000000"/>
          <w:sz w:val="24"/>
          <w:szCs w:val="24"/>
          <w:lang w:val="ro-RO"/>
        </w:rPr>
        <w:t>t şi întreprinderile care desfăşoară activitate agricolă secundară (în cadrul subdiviziunilor structurale ale acestora), precum şi instituţiile, organizaţiile (mănăstirile, unităţile militare, etc.)</w:t>
      </w:r>
      <w:r w:rsidR="00ED4C44" w:rsidRPr="001C6C17">
        <w:rPr>
          <w:rFonts w:ascii="Times New Roman" w:hAnsi="Times New Roman"/>
          <w:color w:val="000000"/>
          <w:sz w:val="24"/>
          <w:szCs w:val="24"/>
          <w:lang w:val="ro-RO"/>
        </w:rPr>
        <w:t>,</w:t>
      </w:r>
      <w:r w:rsidR="00C62637" w:rsidRPr="001C6C17">
        <w:rPr>
          <w:rFonts w:ascii="Times New Roman" w:hAnsi="Times New Roman"/>
          <w:color w:val="000000"/>
          <w:sz w:val="24"/>
          <w:szCs w:val="24"/>
          <w:lang w:val="ro-RO"/>
        </w:rPr>
        <w:t xml:space="preserve"> care dispun de terenuri agricole.</w:t>
      </w:r>
      <w:r w:rsidR="008E618D" w:rsidRPr="001C6C17">
        <w:rPr>
          <w:rFonts w:ascii="Times New Roman" w:hAnsi="Times New Roman"/>
          <w:color w:val="000000"/>
          <w:sz w:val="24"/>
          <w:szCs w:val="24"/>
          <w:lang w:val="ro-RO"/>
        </w:rPr>
        <w:t xml:space="preserve"> </w:t>
      </w:r>
      <w:r w:rsidR="00C62637" w:rsidRPr="001C6C17">
        <w:rPr>
          <w:rFonts w:ascii="Times New Roman" w:hAnsi="Times New Roman"/>
          <w:color w:val="000000"/>
          <w:sz w:val="24"/>
          <w:szCs w:val="24"/>
          <w:lang w:val="ro-RO"/>
        </w:rPr>
        <w:t>După forma organizatorico-juridică, întreprinderile agricole pot fi: cooperative agricole de producţie (CAP), societăţi pe acţiuni (SA), societăţi cu răspundere limitată (SRL), întreprinderi de stat (ÎS)</w:t>
      </w:r>
      <w:r w:rsidR="00843AE1" w:rsidRPr="001C6C17">
        <w:rPr>
          <w:rFonts w:ascii="Times New Roman" w:hAnsi="Times New Roman"/>
          <w:color w:val="000000"/>
          <w:sz w:val="24"/>
          <w:szCs w:val="24"/>
          <w:lang w:val="ro-RO"/>
        </w:rPr>
        <w:t>,</w:t>
      </w:r>
      <w:r w:rsidR="00C62637" w:rsidRPr="001C6C17">
        <w:rPr>
          <w:rFonts w:ascii="Times New Roman" w:hAnsi="Times New Roman"/>
          <w:color w:val="000000"/>
          <w:sz w:val="24"/>
          <w:szCs w:val="24"/>
          <w:lang w:val="ro-RO"/>
        </w:rPr>
        <w:t xml:space="preserve"> etc.</w:t>
      </w:r>
    </w:p>
    <w:p w14:paraId="685DC7F1" w14:textId="77777777" w:rsidR="00C62637" w:rsidRDefault="00C62637" w:rsidP="00C62637">
      <w:pPr>
        <w:autoSpaceDE w:val="0"/>
        <w:autoSpaceDN w:val="0"/>
        <w:adjustRightInd w:val="0"/>
        <w:spacing w:after="120"/>
        <w:jc w:val="both"/>
        <w:rPr>
          <w:rFonts w:ascii="Times New Roman" w:hAnsi="Times New Roman"/>
          <w:color w:val="000000"/>
          <w:sz w:val="24"/>
          <w:szCs w:val="24"/>
          <w:lang w:val="ro-RO"/>
        </w:rPr>
      </w:pPr>
      <w:r w:rsidRPr="001C6C17">
        <w:rPr>
          <w:rFonts w:ascii="Times New Roman" w:hAnsi="Times New Roman"/>
          <w:b/>
          <w:bCs/>
          <w:color w:val="000000"/>
          <w:sz w:val="24"/>
          <w:szCs w:val="24"/>
          <w:lang w:val="ro-RO"/>
        </w:rPr>
        <w:t>Gospodăriile ţărăneşti (de fermier)</w:t>
      </w:r>
      <w:r w:rsidRPr="001C6C17">
        <w:rPr>
          <w:rFonts w:ascii="Times New Roman" w:hAnsi="Times New Roman"/>
          <w:color w:val="000000"/>
          <w:sz w:val="24"/>
          <w:szCs w:val="24"/>
          <w:lang w:val="ro-RO"/>
        </w:rPr>
        <w:t xml:space="preserve"> </w:t>
      </w:r>
      <w:r w:rsidR="00ED4C44" w:rsidRPr="001C6C17">
        <w:rPr>
          <w:rFonts w:ascii="Times New Roman" w:hAnsi="Times New Roman"/>
          <w:color w:val="000000"/>
          <w:sz w:val="24"/>
          <w:szCs w:val="24"/>
          <w:lang w:val="ro-RO"/>
        </w:rPr>
        <w:t xml:space="preserve">- </w:t>
      </w:r>
      <w:r w:rsidRPr="001C6C17">
        <w:rPr>
          <w:rFonts w:ascii="Times New Roman" w:hAnsi="Times New Roman"/>
          <w:color w:val="000000"/>
          <w:sz w:val="24"/>
          <w:szCs w:val="24"/>
          <w:lang w:val="ro-RO"/>
        </w:rPr>
        <w:t>constituie forma activităţii de antreprenoriat desfăşurată în baza utilizării terenului şi patrimoniului aflat în proprietate privată sau în folosinţa fermierului ce se ocupă cu producerea producţiei agricole. La această categorie de gospodării sunt atribuite şi persoanele</w:t>
      </w:r>
      <w:r w:rsidR="008E618D" w:rsidRPr="001C6C17">
        <w:rPr>
          <w:rFonts w:ascii="Times New Roman" w:hAnsi="Times New Roman"/>
          <w:color w:val="000000"/>
          <w:sz w:val="24"/>
          <w:szCs w:val="24"/>
          <w:lang w:val="ro-RO"/>
        </w:rPr>
        <w:t>,</w:t>
      </w:r>
      <w:r w:rsidRPr="001C6C17">
        <w:rPr>
          <w:rFonts w:ascii="Times New Roman" w:hAnsi="Times New Roman"/>
          <w:color w:val="000000"/>
          <w:sz w:val="24"/>
          <w:szCs w:val="24"/>
          <w:lang w:val="ro-RO"/>
        </w:rPr>
        <w:t xml:space="preserve"> care au primit sectoare în contul cotelor de teren echivalent, dar nu au înregistrat gospodăria în modul stabilit.</w:t>
      </w:r>
    </w:p>
    <w:p w14:paraId="5CF98C86" w14:textId="71CCBFF3" w:rsidR="001C6C17" w:rsidRPr="001C6C17" w:rsidRDefault="001C6C17" w:rsidP="001C6C17">
      <w:pPr>
        <w:autoSpaceDE w:val="0"/>
        <w:autoSpaceDN w:val="0"/>
        <w:adjustRightInd w:val="0"/>
        <w:spacing w:after="120"/>
        <w:jc w:val="center"/>
        <w:rPr>
          <w:rFonts w:ascii="Times New Roman" w:hAnsi="Times New Roman"/>
          <w:b/>
          <w:bCs/>
          <w:color w:val="000000"/>
          <w:sz w:val="24"/>
          <w:szCs w:val="24"/>
          <w:lang w:val="ro-RO"/>
        </w:rPr>
      </w:pPr>
      <w:r w:rsidRPr="001C6C17">
        <w:rPr>
          <w:rFonts w:ascii="Times New Roman" w:hAnsi="Times New Roman"/>
          <w:b/>
          <w:bCs/>
          <w:color w:val="000000"/>
          <w:sz w:val="24"/>
          <w:szCs w:val="24"/>
          <w:lang w:val="ro-RO"/>
        </w:rPr>
        <w:t>Capitolul I. Culturi agricole</w:t>
      </w:r>
    </w:p>
    <w:p w14:paraId="13FCE56E" w14:textId="78285265" w:rsidR="00B776B8" w:rsidRPr="001C6C17" w:rsidRDefault="00975ADA" w:rsidP="004611A7">
      <w:pPr>
        <w:shd w:val="clear" w:color="000000" w:fill="FFFFFF"/>
        <w:overflowPunct w:val="0"/>
        <w:autoSpaceDE w:val="0"/>
        <w:autoSpaceDN w:val="0"/>
        <w:adjustRightInd w:val="0"/>
        <w:spacing w:before="120" w:after="120"/>
        <w:jc w:val="both"/>
        <w:textAlignment w:val="baseline"/>
        <w:rPr>
          <w:rFonts w:ascii="Times New Roman" w:hAnsi="Times New Roman"/>
          <w:sz w:val="24"/>
          <w:szCs w:val="24"/>
          <w:lang w:val="ro-RO" w:eastAsia="en-US"/>
        </w:rPr>
      </w:pPr>
      <w:r w:rsidRPr="00975ADA">
        <w:rPr>
          <w:rFonts w:ascii="Times New Roman" w:hAnsi="Times New Roman"/>
          <w:b/>
          <w:smallCaps/>
          <w:sz w:val="24"/>
          <w:szCs w:val="24"/>
          <w:lang w:val="ro-RO" w:eastAsia="en-US"/>
        </w:rPr>
        <w:t>Suprafața însămânțată</w:t>
      </w:r>
      <w:r w:rsidR="00B776B8" w:rsidRPr="001C6C17">
        <w:rPr>
          <w:rFonts w:ascii="Times New Roman" w:hAnsi="Times New Roman"/>
          <w:b/>
          <w:smallCaps/>
          <w:sz w:val="24"/>
          <w:szCs w:val="24"/>
          <w:lang w:val="ro-RO" w:eastAsia="en-US"/>
        </w:rPr>
        <w:t xml:space="preserve"> </w:t>
      </w:r>
      <w:r w:rsidR="00B776B8" w:rsidRPr="001C6C17">
        <w:rPr>
          <w:rFonts w:ascii="Times New Roman" w:hAnsi="Times New Roman"/>
          <w:b/>
          <w:sz w:val="24"/>
          <w:szCs w:val="24"/>
          <w:lang w:val="ro-RO"/>
        </w:rPr>
        <w:t>(</w:t>
      </w:r>
      <w:r w:rsidR="001C6C17">
        <w:rPr>
          <w:rFonts w:ascii="Times New Roman" w:hAnsi="Times New Roman"/>
          <w:b/>
          <w:sz w:val="24"/>
          <w:szCs w:val="24"/>
          <w:lang w:val="ro-RO"/>
        </w:rPr>
        <w:t>col</w:t>
      </w:r>
      <w:r w:rsidR="00B776B8" w:rsidRPr="001C6C17">
        <w:rPr>
          <w:rFonts w:ascii="Times New Roman" w:hAnsi="Times New Roman"/>
          <w:b/>
          <w:sz w:val="24"/>
          <w:szCs w:val="24"/>
          <w:lang w:val="ro-RO"/>
        </w:rPr>
        <w:t>. 1</w:t>
      </w:r>
      <w:r w:rsidR="003C2582" w:rsidRPr="001C6C17">
        <w:rPr>
          <w:rFonts w:ascii="Times New Roman" w:hAnsi="Times New Roman"/>
          <w:b/>
          <w:sz w:val="24"/>
          <w:szCs w:val="24"/>
          <w:lang w:val="ro-RO"/>
        </w:rPr>
        <w:t xml:space="preserve"> și 2</w:t>
      </w:r>
      <w:r w:rsidR="00B776B8" w:rsidRPr="001C6C17">
        <w:rPr>
          <w:rFonts w:ascii="Times New Roman" w:hAnsi="Times New Roman"/>
          <w:b/>
          <w:sz w:val="24"/>
          <w:szCs w:val="24"/>
          <w:lang w:val="ro-RO"/>
        </w:rPr>
        <w:t>)</w:t>
      </w:r>
      <w:r w:rsidR="00B776B8" w:rsidRPr="001C6C17">
        <w:rPr>
          <w:rFonts w:ascii="Times New Roman" w:hAnsi="Times New Roman"/>
          <w:sz w:val="24"/>
          <w:szCs w:val="24"/>
          <w:lang w:val="ro-RO" w:eastAsia="en-US"/>
        </w:rPr>
        <w:t xml:space="preserve"> </w:t>
      </w:r>
    </w:p>
    <w:p w14:paraId="67FA6528" w14:textId="0E3FD106" w:rsidR="00663534" w:rsidRDefault="00C62637" w:rsidP="0069589A">
      <w:pPr>
        <w:shd w:val="clear" w:color="000000" w:fill="FFFFFF"/>
        <w:overflowPunct w:val="0"/>
        <w:autoSpaceDE w:val="0"/>
        <w:autoSpaceDN w:val="0"/>
        <w:adjustRightInd w:val="0"/>
        <w:jc w:val="both"/>
        <w:textAlignment w:val="baseline"/>
        <w:rPr>
          <w:rFonts w:ascii="Times New Roman" w:hAnsi="Times New Roman"/>
          <w:bCs/>
          <w:noProof/>
          <w:sz w:val="24"/>
          <w:szCs w:val="24"/>
          <w:lang w:val="ro-RO" w:eastAsia="en-US"/>
        </w:rPr>
      </w:pPr>
      <w:r w:rsidRPr="001C6C17">
        <w:rPr>
          <w:rFonts w:ascii="Times New Roman" w:hAnsi="Times New Roman"/>
          <w:sz w:val="24"/>
          <w:szCs w:val="24"/>
          <w:lang w:val="ro-RO" w:eastAsia="en-US"/>
        </w:rPr>
        <w:t>Suprafeţele însăm</w:t>
      </w:r>
      <w:r w:rsidR="00672835" w:rsidRPr="001C6C17">
        <w:rPr>
          <w:rFonts w:ascii="Times New Roman" w:hAnsi="Times New Roman"/>
          <w:sz w:val="24"/>
          <w:szCs w:val="24"/>
          <w:lang w:val="ro-RO" w:eastAsia="en-US"/>
        </w:rPr>
        <w:t>â</w:t>
      </w:r>
      <w:r w:rsidRPr="001C6C17">
        <w:rPr>
          <w:rFonts w:ascii="Times New Roman" w:hAnsi="Times New Roman"/>
          <w:sz w:val="24"/>
          <w:szCs w:val="24"/>
          <w:lang w:val="ro-RO" w:eastAsia="en-US"/>
        </w:rPr>
        <w:t>nţate reprezintă suprafeţele de teren arabil pe care a fost efectuată însăm</w:t>
      </w:r>
      <w:r w:rsidR="00672835" w:rsidRPr="001C6C17">
        <w:rPr>
          <w:rFonts w:ascii="Times New Roman" w:hAnsi="Times New Roman"/>
          <w:sz w:val="24"/>
          <w:szCs w:val="24"/>
          <w:lang w:val="ro-RO" w:eastAsia="en-US"/>
        </w:rPr>
        <w:t>â</w:t>
      </w:r>
      <w:r w:rsidRPr="001C6C17">
        <w:rPr>
          <w:rFonts w:ascii="Times New Roman" w:hAnsi="Times New Roman"/>
          <w:sz w:val="24"/>
          <w:szCs w:val="24"/>
          <w:lang w:val="ro-RO" w:eastAsia="en-US"/>
        </w:rPr>
        <w:t>nţarea (sădirea) diferitor culturi agricole în toamna anului trecut şi primăvara anului curent sub roada anului de gestiune. Suprafaţa însăm</w:t>
      </w:r>
      <w:r w:rsidR="00672835" w:rsidRPr="001C6C17">
        <w:rPr>
          <w:rFonts w:ascii="Times New Roman" w:hAnsi="Times New Roman"/>
          <w:sz w:val="24"/>
          <w:szCs w:val="24"/>
          <w:lang w:val="ro-RO" w:eastAsia="en-US"/>
        </w:rPr>
        <w:t>â</w:t>
      </w:r>
      <w:r w:rsidRPr="001C6C17">
        <w:rPr>
          <w:rFonts w:ascii="Times New Roman" w:hAnsi="Times New Roman"/>
          <w:sz w:val="24"/>
          <w:szCs w:val="24"/>
          <w:lang w:val="ro-RO" w:eastAsia="en-US"/>
        </w:rPr>
        <w:t xml:space="preserve">nţată se indică pentru fiecare cultură aparte, totalul pe grupe de culturi (culturi cerealiere şi leguminoase (de toamnă şi primăvară), culturi tehnice, cartofi, legume şi culturi bostănoase alimentare şi plante de nutreţ) şi toată suprafaţa însămînţată sub roada anului. </w:t>
      </w:r>
      <w:r w:rsidRPr="001C6C17">
        <w:rPr>
          <w:rFonts w:ascii="Times New Roman" w:hAnsi="Times New Roman"/>
          <w:bCs/>
          <w:noProof/>
          <w:sz w:val="24"/>
          <w:szCs w:val="24"/>
          <w:lang w:val="ro-RO" w:eastAsia="en-US"/>
        </w:rPr>
        <w:t xml:space="preserve">La înregistrarea acestor suprafeţe se exclud porţiunile acoperite de mici canale, poteci, drumuri de acces, garduri vii, etc. Vor fi incluse atât suprafeţele care au produs o recoltă în anul de gestiune menţionat, cât şi suprafeţele care nu sunt încă în producţie. De asemenea, se includ şi suprafeţele care nu au putut fi recoltate datorită calamităţilor naturale şi/ sau altor cauze, precum şi suprafeţele cultivate, dar care nu au fost încă recoltate. </w:t>
      </w:r>
    </w:p>
    <w:p w14:paraId="45426920" w14:textId="001C9604" w:rsidR="001C6C17" w:rsidRPr="001C6C17" w:rsidRDefault="001C6C17" w:rsidP="0069589A">
      <w:pPr>
        <w:shd w:val="clear" w:color="000000" w:fill="FFFFFF"/>
        <w:overflowPunct w:val="0"/>
        <w:autoSpaceDE w:val="0"/>
        <w:autoSpaceDN w:val="0"/>
        <w:adjustRightInd w:val="0"/>
        <w:jc w:val="both"/>
        <w:textAlignment w:val="baseline"/>
        <w:rPr>
          <w:rFonts w:ascii="Times New Roman" w:hAnsi="Times New Roman"/>
          <w:bCs/>
          <w:noProof/>
          <w:sz w:val="24"/>
          <w:szCs w:val="24"/>
          <w:lang w:val="ro-RO" w:eastAsia="en-US"/>
        </w:rPr>
      </w:pPr>
      <w:r w:rsidRPr="001C6C17">
        <w:rPr>
          <w:rFonts w:ascii="Times New Roman" w:hAnsi="Times New Roman"/>
          <w:bCs/>
          <w:noProof/>
          <w:sz w:val="24"/>
          <w:szCs w:val="24"/>
          <w:lang w:val="ro-RO" w:eastAsia="en-US"/>
        </w:rPr>
        <w:t xml:space="preserve">Unitatea de măsură a suprafeţelor însămânţate și recoltate este hectare </w:t>
      </w:r>
      <w:r>
        <w:rPr>
          <w:rFonts w:ascii="Times New Roman" w:hAnsi="Times New Roman"/>
          <w:bCs/>
          <w:noProof/>
          <w:sz w:val="24"/>
          <w:szCs w:val="24"/>
          <w:lang w:val="ro-RO" w:eastAsia="en-US"/>
        </w:rPr>
        <w:t>(</w:t>
      </w:r>
      <w:r w:rsidRPr="001C6C17">
        <w:rPr>
          <w:rFonts w:ascii="Times New Roman" w:hAnsi="Times New Roman"/>
          <w:bCs/>
          <w:i/>
          <w:noProof/>
          <w:sz w:val="24"/>
          <w:szCs w:val="24"/>
          <w:lang w:val="ro-RO" w:eastAsia="en-US"/>
        </w:rPr>
        <w:t>unități întregi fără zecimale</w:t>
      </w:r>
      <w:r>
        <w:rPr>
          <w:rFonts w:ascii="Times New Roman" w:hAnsi="Times New Roman"/>
          <w:bCs/>
          <w:i/>
          <w:noProof/>
          <w:sz w:val="24"/>
          <w:szCs w:val="24"/>
          <w:lang w:val="ro-RO" w:eastAsia="en-US"/>
        </w:rPr>
        <w:t>)</w:t>
      </w:r>
      <w:r w:rsidRPr="001C6C17">
        <w:rPr>
          <w:rFonts w:ascii="Times New Roman" w:hAnsi="Times New Roman"/>
          <w:bCs/>
          <w:noProof/>
          <w:sz w:val="24"/>
          <w:szCs w:val="24"/>
          <w:lang w:val="ro-RO" w:eastAsia="en-US"/>
        </w:rPr>
        <w:t>, cu excepția suprafeţelor de pe codurile 1610-1636</w:t>
      </w:r>
      <w:r w:rsidR="0069589A">
        <w:rPr>
          <w:rFonts w:ascii="Times New Roman" w:hAnsi="Times New Roman"/>
          <w:bCs/>
          <w:noProof/>
          <w:sz w:val="24"/>
          <w:szCs w:val="24"/>
          <w:lang w:val="ro-RO" w:eastAsia="en-US"/>
        </w:rPr>
        <w:t xml:space="preserve"> (</w:t>
      </w:r>
      <w:r w:rsidR="0069589A" w:rsidRPr="0069589A">
        <w:rPr>
          <w:rFonts w:ascii="Times New Roman" w:hAnsi="Times New Roman"/>
          <w:bCs/>
          <w:i/>
          <w:iCs/>
          <w:noProof/>
          <w:sz w:val="24"/>
          <w:szCs w:val="24"/>
          <w:lang w:val="ro-RO" w:eastAsia="en-US"/>
        </w:rPr>
        <w:t>cu zecimale</w:t>
      </w:r>
      <w:r w:rsidR="0069589A">
        <w:rPr>
          <w:rFonts w:ascii="Times New Roman" w:hAnsi="Times New Roman"/>
          <w:bCs/>
          <w:noProof/>
          <w:sz w:val="24"/>
          <w:szCs w:val="24"/>
          <w:lang w:val="ro-RO" w:eastAsia="en-US"/>
        </w:rPr>
        <w:t>)</w:t>
      </w:r>
      <w:r w:rsidRPr="001C6C17">
        <w:rPr>
          <w:rFonts w:ascii="Times New Roman" w:hAnsi="Times New Roman"/>
          <w:bCs/>
          <w:noProof/>
          <w:sz w:val="24"/>
          <w:szCs w:val="24"/>
          <w:lang w:val="ro-RO" w:eastAsia="en-US"/>
        </w:rPr>
        <w:t>.</w:t>
      </w:r>
    </w:p>
    <w:p w14:paraId="198103ED" w14:textId="003D2A85" w:rsidR="00C62637" w:rsidRPr="001C6C17" w:rsidRDefault="00C62637" w:rsidP="0069589A">
      <w:pPr>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 xml:space="preserve">Sunt </w:t>
      </w:r>
      <w:r w:rsidR="0069589A">
        <w:rPr>
          <w:rFonts w:ascii="Times New Roman" w:hAnsi="Times New Roman"/>
          <w:sz w:val="24"/>
          <w:szCs w:val="24"/>
          <w:lang w:val="ro-RO"/>
        </w:rPr>
        <w:t>indicate 2</w:t>
      </w:r>
      <w:r w:rsidRPr="001C6C17">
        <w:rPr>
          <w:rFonts w:ascii="Times New Roman" w:hAnsi="Times New Roman"/>
          <w:sz w:val="24"/>
          <w:szCs w:val="24"/>
          <w:lang w:val="ro-RO"/>
        </w:rPr>
        <w:t xml:space="preserve"> categorii de suprafeţe însăm</w:t>
      </w:r>
      <w:r w:rsidR="00672835" w:rsidRPr="001C6C17">
        <w:rPr>
          <w:rFonts w:ascii="Times New Roman" w:hAnsi="Times New Roman"/>
          <w:sz w:val="24"/>
          <w:szCs w:val="24"/>
          <w:lang w:val="ro-RO"/>
        </w:rPr>
        <w:t>â</w:t>
      </w:r>
      <w:r w:rsidRPr="001C6C17">
        <w:rPr>
          <w:rFonts w:ascii="Times New Roman" w:hAnsi="Times New Roman"/>
          <w:sz w:val="24"/>
          <w:szCs w:val="24"/>
          <w:lang w:val="ro-RO"/>
        </w:rPr>
        <w:t xml:space="preserve">nţate: </w:t>
      </w:r>
    </w:p>
    <w:p w14:paraId="4C43F3CC" w14:textId="4FBE7442" w:rsidR="00C62637" w:rsidRPr="001C6C17" w:rsidRDefault="00C62637" w:rsidP="0069589A">
      <w:pPr>
        <w:numPr>
          <w:ilvl w:val="0"/>
          <w:numId w:val="1"/>
        </w:numPr>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însăm</w:t>
      </w:r>
      <w:r w:rsidR="00672835" w:rsidRPr="001C6C17">
        <w:rPr>
          <w:rFonts w:ascii="Times New Roman" w:hAnsi="Times New Roman"/>
          <w:sz w:val="24"/>
          <w:szCs w:val="24"/>
          <w:lang w:val="ro-RO"/>
        </w:rPr>
        <w:t>â</w:t>
      </w:r>
      <w:r w:rsidRPr="001C6C17">
        <w:rPr>
          <w:rFonts w:ascii="Times New Roman" w:hAnsi="Times New Roman"/>
          <w:sz w:val="24"/>
          <w:szCs w:val="24"/>
          <w:lang w:val="ro-RO"/>
        </w:rPr>
        <w:t>nţată precizată</w:t>
      </w:r>
      <w:r w:rsidRPr="001C6C17">
        <w:rPr>
          <w:rFonts w:ascii="Times New Roman" w:hAnsi="Times New Roman"/>
          <w:b/>
          <w:i/>
          <w:sz w:val="24"/>
          <w:szCs w:val="24"/>
          <w:lang w:val="ro-RO"/>
        </w:rPr>
        <w:t xml:space="preserve"> </w:t>
      </w:r>
      <w:r w:rsidRPr="001C6C17">
        <w:rPr>
          <w:rFonts w:ascii="Times New Roman" w:hAnsi="Times New Roman"/>
          <w:sz w:val="24"/>
          <w:szCs w:val="24"/>
          <w:lang w:val="ro-RO"/>
        </w:rPr>
        <w:t>(de recoltat);</w:t>
      </w:r>
    </w:p>
    <w:p w14:paraId="65ECBCE9" w14:textId="77777777" w:rsidR="00C62637" w:rsidRPr="001C6C17" w:rsidRDefault="00C62637" w:rsidP="0069589A">
      <w:pPr>
        <w:numPr>
          <w:ilvl w:val="0"/>
          <w:numId w:val="1"/>
        </w:numPr>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efectiv recoltată.</w:t>
      </w:r>
    </w:p>
    <w:p w14:paraId="58893D50" w14:textId="5864BEE4" w:rsidR="003C2582" w:rsidRPr="001C6C17" w:rsidRDefault="00C62637" w:rsidP="00325913">
      <w:pPr>
        <w:autoSpaceDE w:val="0"/>
        <w:autoSpaceDN w:val="0"/>
        <w:adjustRightInd w:val="0"/>
        <w:spacing w:before="120"/>
        <w:jc w:val="both"/>
        <w:rPr>
          <w:rFonts w:ascii="Times New Roman" w:hAnsi="Times New Roman"/>
          <w:sz w:val="24"/>
          <w:szCs w:val="24"/>
          <w:lang w:val="ro-RO"/>
        </w:rPr>
      </w:pPr>
      <w:r w:rsidRPr="001C6C17">
        <w:rPr>
          <w:rFonts w:ascii="Times New Roman" w:hAnsi="Times New Roman"/>
          <w:b/>
          <w:i/>
          <w:sz w:val="24"/>
          <w:szCs w:val="24"/>
          <w:lang w:val="ro-RO"/>
        </w:rPr>
        <w:t>Suprafaţa</w:t>
      </w:r>
      <w:r w:rsidRPr="001C6C17">
        <w:rPr>
          <w:rFonts w:ascii="Times New Roman" w:hAnsi="Times New Roman"/>
          <w:sz w:val="24"/>
          <w:szCs w:val="24"/>
          <w:lang w:val="ro-RO"/>
        </w:rPr>
        <w:t xml:space="preserve"> </w:t>
      </w:r>
      <w:r w:rsidRPr="001C6C17">
        <w:rPr>
          <w:rFonts w:ascii="Times New Roman" w:hAnsi="Times New Roman"/>
          <w:b/>
          <w:i/>
          <w:sz w:val="24"/>
          <w:szCs w:val="24"/>
          <w:lang w:val="ro-RO"/>
        </w:rPr>
        <w:t>însăm</w:t>
      </w:r>
      <w:r w:rsidR="00672835" w:rsidRPr="001C6C17">
        <w:rPr>
          <w:rFonts w:ascii="Times New Roman" w:hAnsi="Times New Roman"/>
          <w:b/>
          <w:i/>
          <w:sz w:val="24"/>
          <w:szCs w:val="24"/>
          <w:lang w:val="ro-RO"/>
        </w:rPr>
        <w:t>â</w:t>
      </w:r>
      <w:r w:rsidRPr="001C6C17">
        <w:rPr>
          <w:rFonts w:ascii="Times New Roman" w:hAnsi="Times New Roman"/>
          <w:b/>
          <w:i/>
          <w:sz w:val="24"/>
          <w:szCs w:val="24"/>
          <w:lang w:val="ro-RO"/>
        </w:rPr>
        <w:t>nţată precizată (</w:t>
      </w:r>
      <w:r w:rsidR="0069589A">
        <w:rPr>
          <w:rFonts w:ascii="Times New Roman" w:hAnsi="Times New Roman"/>
          <w:b/>
          <w:i/>
          <w:sz w:val="24"/>
          <w:szCs w:val="24"/>
          <w:lang w:val="ro-RO"/>
        </w:rPr>
        <w:t>suprafața pentru</w:t>
      </w:r>
      <w:r w:rsidRPr="001C6C17">
        <w:rPr>
          <w:rFonts w:ascii="Times New Roman" w:hAnsi="Times New Roman"/>
          <w:b/>
          <w:i/>
          <w:sz w:val="24"/>
          <w:szCs w:val="24"/>
          <w:lang w:val="ro-RO"/>
        </w:rPr>
        <w:t xml:space="preserve"> recoltat) </w:t>
      </w:r>
      <w:r w:rsidR="0069589A">
        <w:rPr>
          <w:rFonts w:ascii="Times New Roman" w:hAnsi="Times New Roman"/>
          <w:b/>
          <w:i/>
          <w:sz w:val="24"/>
          <w:szCs w:val="24"/>
          <w:lang w:val="ro-RO"/>
        </w:rPr>
        <w:t>(col.1)-</w:t>
      </w:r>
      <w:r w:rsidRPr="001C6C17">
        <w:rPr>
          <w:rFonts w:ascii="Times New Roman" w:hAnsi="Times New Roman"/>
          <w:sz w:val="24"/>
          <w:szCs w:val="24"/>
          <w:lang w:val="ro-RO"/>
        </w:rPr>
        <w:t xml:space="preserve"> suprafaţa de pe care în anul curent se preconizează recoltarea. Această suprafaţă se calculează prin scăderea din suprafaţa productivă de primăvară a suprafeţelor compromise vara, </w:t>
      </w:r>
      <w:r w:rsidR="003C2582" w:rsidRPr="001C6C17">
        <w:rPr>
          <w:rFonts w:ascii="Times New Roman" w:hAnsi="Times New Roman"/>
          <w:sz w:val="24"/>
          <w:szCs w:val="24"/>
          <w:lang w:val="ro-RO"/>
        </w:rPr>
        <w:t>schimbarea destinaţiei culturilor, adică recoltarea şi folosirea producţiei în alt scop, decât cel pentru care s-a semănat cultura (exemplu: suprafaţa cultivată cu porumb boabe care a fost recoltat ca porumb siloz va fi scăzută de la porumb boabe şi adăugată la porumb siloz, ş.a.)</w:t>
      </w:r>
      <w:r w:rsidR="00585C60" w:rsidRPr="001C6C17">
        <w:rPr>
          <w:rFonts w:ascii="Times New Roman" w:hAnsi="Times New Roman"/>
          <w:sz w:val="24"/>
          <w:szCs w:val="24"/>
          <w:lang w:val="ro-RO"/>
        </w:rPr>
        <w:t>,</w:t>
      </w:r>
      <w:r w:rsidRPr="001C6C17">
        <w:rPr>
          <w:rFonts w:ascii="Times New Roman" w:hAnsi="Times New Roman"/>
          <w:sz w:val="24"/>
          <w:szCs w:val="24"/>
          <w:lang w:val="ro-RO"/>
        </w:rPr>
        <w:t xml:space="preserve"> precum şi a suprafeţelor destinate pentru păşunat.</w:t>
      </w:r>
      <w:r w:rsidR="003C2582" w:rsidRPr="001C6C17">
        <w:rPr>
          <w:rFonts w:ascii="Times New Roman" w:hAnsi="Times New Roman"/>
          <w:sz w:val="24"/>
          <w:szCs w:val="24"/>
          <w:lang w:val="ro-RO"/>
        </w:rPr>
        <w:t xml:space="preserve"> </w:t>
      </w:r>
    </w:p>
    <w:p w14:paraId="7E32D686" w14:textId="10067309" w:rsidR="00C62637" w:rsidRPr="001C6C17" w:rsidRDefault="00C62637" w:rsidP="00325913">
      <w:pPr>
        <w:autoSpaceDE w:val="0"/>
        <w:autoSpaceDN w:val="0"/>
        <w:adjustRightInd w:val="0"/>
        <w:spacing w:before="120"/>
        <w:jc w:val="both"/>
        <w:rPr>
          <w:rFonts w:ascii="Times New Roman" w:hAnsi="Times New Roman"/>
          <w:sz w:val="24"/>
          <w:szCs w:val="24"/>
          <w:lang w:val="ro-RO"/>
        </w:rPr>
      </w:pPr>
      <w:r w:rsidRPr="001C6C17">
        <w:rPr>
          <w:rFonts w:ascii="Times New Roman" w:hAnsi="Times New Roman"/>
          <w:b/>
          <w:bCs/>
          <w:i/>
          <w:iCs/>
          <w:sz w:val="24"/>
          <w:szCs w:val="24"/>
          <w:lang w:val="ro-RO"/>
        </w:rPr>
        <w:t>Suprafaţa recoltată</w:t>
      </w:r>
      <w:r w:rsidR="0069589A">
        <w:rPr>
          <w:rFonts w:ascii="Times New Roman" w:hAnsi="Times New Roman"/>
          <w:b/>
          <w:bCs/>
          <w:i/>
          <w:iCs/>
          <w:sz w:val="24"/>
          <w:szCs w:val="24"/>
          <w:lang w:val="ro-RO"/>
        </w:rPr>
        <w:t xml:space="preserve"> (col. 2)</w:t>
      </w:r>
      <w:r w:rsidRPr="001C6C17">
        <w:rPr>
          <w:rFonts w:ascii="Times New Roman" w:hAnsi="Times New Roman"/>
          <w:b/>
          <w:bCs/>
          <w:i/>
          <w:iCs/>
          <w:sz w:val="24"/>
          <w:szCs w:val="24"/>
          <w:lang w:val="ro-RO"/>
        </w:rPr>
        <w:t xml:space="preserve"> </w:t>
      </w:r>
      <w:r w:rsidR="0069589A">
        <w:rPr>
          <w:rFonts w:ascii="Times New Roman" w:hAnsi="Times New Roman"/>
          <w:b/>
          <w:bCs/>
          <w:i/>
          <w:iCs/>
          <w:sz w:val="24"/>
          <w:szCs w:val="24"/>
          <w:lang w:val="ro-RO"/>
        </w:rPr>
        <w:t>-</w:t>
      </w:r>
      <w:r w:rsidRPr="001C6C17">
        <w:rPr>
          <w:rFonts w:ascii="Times New Roman" w:hAnsi="Times New Roman"/>
          <w:sz w:val="24"/>
          <w:szCs w:val="24"/>
          <w:lang w:val="ro-RO"/>
        </w:rPr>
        <w:t xml:space="preserve"> suprafaţa de pe care s-a obţinut efectiv recolta şi corespunde suprafeţei cultivate din care s-au scăzut suprafeţele calamitate şi cele care au rămas nerecoltate din diverse motive. Această suprafaţă cuprinde:</w:t>
      </w:r>
    </w:p>
    <w:p w14:paraId="7F5CC684" w14:textId="3E37AF64" w:rsidR="00C62637" w:rsidRPr="001C6C17" w:rsidRDefault="00C62637" w:rsidP="00325913">
      <w:pPr>
        <w:numPr>
          <w:ilvl w:val="0"/>
          <w:numId w:val="2"/>
        </w:numPr>
        <w:tabs>
          <w:tab w:val="clear" w:pos="1068"/>
          <w:tab w:val="num" w:pos="851"/>
        </w:tabs>
        <w:autoSpaceDE w:val="0"/>
        <w:autoSpaceDN w:val="0"/>
        <w:adjustRightInd w:val="0"/>
        <w:spacing w:before="120"/>
        <w:ind w:left="0" w:firstLine="567"/>
        <w:jc w:val="both"/>
        <w:rPr>
          <w:rFonts w:ascii="Times New Roman" w:hAnsi="Times New Roman"/>
          <w:sz w:val="24"/>
          <w:szCs w:val="24"/>
          <w:lang w:val="ro-RO"/>
        </w:rPr>
      </w:pPr>
      <w:r w:rsidRPr="001C6C17">
        <w:rPr>
          <w:rFonts w:ascii="Times New Roman" w:hAnsi="Times New Roman"/>
          <w:sz w:val="24"/>
          <w:szCs w:val="24"/>
          <w:lang w:val="ro-RO"/>
        </w:rPr>
        <w:t xml:space="preserve">suprafaţa însămînţată, </w:t>
      </w:r>
      <w:r w:rsidR="004F4302" w:rsidRPr="001C6C17">
        <w:rPr>
          <w:rFonts w:ascii="Times New Roman" w:hAnsi="Times New Roman"/>
          <w:sz w:val="24"/>
          <w:szCs w:val="24"/>
          <w:lang w:val="ro-RO"/>
        </w:rPr>
        <w:t>fără</w:t>
      </w:r>
      <w:r w:rsidRPr="001C6C17">
        <w:rPr>
          <w:rFonts w:ascii="Times New Roman" w:hAnsi="Times New Roman"/>
          <w:sz w:val="24"/>
          <w:szCs w:val="24"/>
          <w:lang w:val="ro-RO"/>
        </w:rPr>
        <w:t xml:space="preserve"> suprafeţele compromise, în perioada dintre încheierea campaniei de însămânţ</w:t>
      </w:r>
      <w:r w:rsidR="0069589A">
        <w:rPr>
          <w:rFonts w:ascii="Times New Roman" w:hAnsi="Times New Roman"/>
          <w:sz w:val="24"/>
          <w:szCs w:val="24"/>
          <w:lang w:val="ro-RO"/>
        </w:rPr>
        <w:t>are</w:t>
      </w:r>
      <w:r w:rsidRPr="001C6C17">
        <w:rPr>
          <w:rFonts w:ascii="Times New Roman" w:hAnsi="Times New Roman"/>
          <w:sz w:val="24"/>
          <w:szCs w:val="24"/>
          <w:lang w:val="ro-RO"/>
        </w:rPr>
        <w:t xml:space="preserve"> şi campania de recoltat;</w:t>
      </w:r>
    </w:p>
    <w:p w14:paraId="2538AF44" w14:textId="04F2334A" w:rsidR="00C62637" w:rsidRDefault="00C62637" w:rsidP="00325913">
      <w:pPr>
        <w:numPr>
          <w:ilvl w:val="0"/>
          <w:numId w:val="2"/>
        </w:numPr>
        <w:tabs>
          <w:tab w:val="clear" w:pos="1068"/>
          <w:tab w:val="num" w:pos="851"/>
        </w:tabs>
        <w:autoSpaceDE w:val="0"/>
        <w:autoSpaceDN w:val="0"/>
        <w:adjustRightInd w:val="0"/>
        <w:spacing w:before="120"/>
        <w:ind w:left="0" w:firstLine="567"/>
        <w:jc w:val="both"/>
        <w:rPr>
          <w:rFonts w:ascii="Times New Roman" w:hAnsi="Times New Roman"/>
          <w:sz w:val="24"/>
          <w:szCs w:val="24"/>
          <w:lang w:val="ro-RO"/>
        </w:rPr>
      </w:pPr>
      <w:r w:rsidRPr="001C6C17">
        <w:rPr>
          <w:rFonts w:ascii="Times New Roman" w:hAnsi="Times New Roman"/>
          <w:sz w:val="24"/>
          <w:szCs w:val="24"/>
          <w:lang w:val="ro-RO"/>
        </w:rPr>
        <w:lastRenderedPageBreak/>
        <w:t xml:space="preserve">schimbarea destinaţiei culturilor, adică recoltarea şi folosirea producţiei în alt scop, decât cel pentru care s-a semănat cultura (exemplu: suprafaţa cultivată cu porumb boabe care a fost recoltat ca porumb siloz va fi scăzută de la porumb boabe şi adăugată la porumb siloz, </w:t>
      </w:r>
      <w:r w:rsidR="00193653" w:rsidRPr="001C6C17">
        <w:rPr>
          <w:rFonts w:ascii="Times New Roman" w:hAnsi="Times New Roman"/>
          <w:sz w:val="24"/>
          <w:szCs w:val="24"/>
          <w:lang w:val="ro-RO"/>
        </w:rPr>
        <w:t xml:space="preserve">mazăre boabe - mazăre verde </w:t>
      </w:r>
      <w:r w:rsidRPr="001C6C17">
        <w:rPr>
          <w:rFonts w:ascii="Times New Roman" w:hAnsi="Times New Roman"/>
          <w:sz w:val="24"/>
          <w:szCs w:val="24"/>
          <w:lang w:val="ro-RO"/>
        </w:rPr>
        <w:t>ş.a.).</w:t>
      </w:r>
    </w:p>
    <w:p w14:paraId="0F6A07B0" w14:textId="0F698B13" w:rsidR="00585C60" w:rsidRPr="001C6C17" w:rsidRDefault="00663534" w:rsidP="00585C60">
      <w:pPr>
        <w:autoSpaceDE w:val="0"/>
        <w:autoSpaceDN w:val="0"/>
        <w:adjustRightInd w:val="0"/>
        <w:spacing w:before="120"/>
        <w:jc w:val="both"/>
        <w:rPr>
          <w:rFonts w:ascii="Times New Roman" w:hAnsi="Times New Roman"/>
          <w:sz w:val="24"/>
          <w:szCs w:val="24"/>
          <w:lang w:val="ro-RO"/>
        </w:rPr>
      </w:pPr>
      <w:r w:rsidRPr="001C6C17">
        <w:rPr>
          <w:rFonts w:ascii="Times New Roman" w:hAnsi="Times New Roman"/>
          <w:b/>
          <w:bCs/>
          <w:i/>
          <w:iCs/>
          <w:sz w:val="24"/>
          <w:szCs w:val="24"/>
          <w:lang w:val="ro-RO"/>
        </w:rPr>
        <w:t>Recolta</w:t>
      </w:r>
      <w:r w:rsidR="00585C60" w:rsidRPr="001C6C17">
        <w:rPr>
          <w:rFonts w:ascii="Times New Roman" w:hAnsi="Times New Roman"/>
          <w:b/>
          <w:bCs/>
          <w:i/>
          <w:iCs/>
          <w:sz w:val="24"/>
          <w:szCs w:val="24"/>
          <w:lang w:val="ro-RO"/>
        </w:rPr>
        <w:t xml:space="preserve"> </w:t>
      </w:r>
      <w:r w:rsidR="0069589A">
        <w:rPr>
          <w:rFonts w:ascii="Times New Roman" w:hAnsi="Times New Roman"/>
          <w:b/>
          <w:bCs/>
          <w:i/>
          <w:iCs/>
          <w:sz w:val="24"/>
          <w:szCs w:val="24"/>
          <w:lang w:val="ro-RO"/>
        </w:rPr>
        <w:t>efectivă</w:t>
      </w:r>
      <w:r w:rsidR="00585C60" w:rsidRPr="001C6C17">
        <w:rPr>
          <w:rFonts w:ascii="Times New Roman" w:hAnsi="Times New Roman"/>
          <w:b/>
          <w:bCs/>
          <w:i/>
          <w:iCs/>
          <w:sz w:val="24"/>
          <w:szCs w:val="24"/>
          <w:lang w:val="ro-RO"/>
        </w:rPr>
        <w:t xml:space="preserve"> (</w:t>
      </w:r>
      <w:r w:rsidR="0069589A">
        <w:rPr>
          <w:rFonts w:ascii="Times New Roman" w:hAnsi="Times New Roman"/>
          <w:b/>
          <w:bCs/>
          <w:i/>
          <w:iCs/>
          <w:sz w:val="24"/>
          <w:szCs w:val="24"/>
          <w:lang w:val="ro-RO"/>
        </w:rPr>
        <w:t>col</w:t>
      </w:r>
      <w:r w:rsidR="00585C60" w:rsidRPr="001C6C17">
        <w:rPr>
          <w:rFonts w:ascii="Times New Roman" w:hAnsi="Times New Roman"/>
          <w:b/>
          <w:bCs/>
          <w:i/>
          <w:iCs/>
          <w:sz w:val="24"/>
          <w:szCs w:val="24"/>
          <w:lang w:val="ro-RO"/>
        </w:rPr>
        <w:t>. 3</w:t>
      </w:r>
      <w:r w:rsidRPr="001C6C17">
        <w:rPr>
          <w:rFonts w:ascii="Times New Roman" w:hAnsi="Times New Roman"/>
          <w:b/>
          <w:bCs/>
          <w:i/>
          <w:iCs/>
          <w:sz w:val="24"/>
          <w:szCs w:val="24"/>
          <w:lang w:val="ro-RO"/>
        </w:rPr>
        <w:t xml:space="preserve"> și 4</w:t>
      </w:r>
      <w:r w:rsidR="00585C60" w:rsidRPr="001C6C17">
        <w:rPr>
          <w:rFonts w:ascii="Times New Roman" w:hAnsi="Times New Roman"/>
          <w:b/>
          <w:bCs/>
          <w:i/>
          <w:iCs/>
          <w:sz w:val="24"/>
          <w:szCs w:val="24"/>
          <w:lang w:val="ro-RO"/>
        </w:rPr>
        <w:t xml:space="preserve">) </w:t>
      </w:r>
      <w:r w:rsidR="00585C60" w:rsidRPr="001C6C17">
        <w:rPr>
          <w:rFonts w:ascii="Times New Roman" w:hAnsi="Times New Roman"/>
          <w:color w:val="000000"/>
          <w:sz w:val="24"/>
          <w:szCs w:val="24"/>
          <w:lang w:val="ro-RO"/>
        </w:rPr>
        <w:t xml:space="preserve">constituie </w:t>
      </w:r>
      <w:r w:rsidR="00585C60" w:rsidRPr="001C6C17">
        <w:rPr>
          <w:rFonts w:ascii="Times New Roman" w:hAnsi="Times New Roman"/>
          <w:sz w:val="24"/>
          <w:szCs w:val="24"/>
          <w:lang w:val="ro-RO"/>
        </w:rPr>
        <w:t xml:space="preserve">volumul producţiei </w:t>
      </w:r>
      <w:r w:rsidR="00585C60" w:rsidRPr="001C6C17">
        <w:rPr>
          <w:rFonts w:ascii="Times New Roman" w:hAnsi="Times New Roman"/>
          <w:color w:val="000000"/>
          <w:sz w:val="24"/>
          <w:szCs w:val="24"/>
          <w:lang w:val="ro-RO"/>
        </w:rPr>
        <w:t>vegetale</w:t>
      </w:r>
      <w:r w:rsidR="00585C60" w:rsidRPr="001C6C17">
        <w:rPr>
          <w:rFonts w:ascii="Times New Roman" w:hAnsi="Times New Roman"/>
          <w:sz w:val="24"/>
          <w:szCs w:val="24"/>
          <w:lang w:val="ro-RO"/>
        </w:rPr>
        <w:t xml:space="preserve"> obţinut de pe toate suprafeţele culturilor agricole/plantaţiilor multianuale (</w:t>
      </w:r>
      <w:r w:rsidR="0069589A">
        <w:rPr>
          <w:rFonts w:ascii="Times New Roman" w:hAnsi="Times New Roman"/>
          <w:sz w:val="24"/>
          <w:szCs w:val="24"/>
          <w:lang w:val="ro-RO"/>
        </w:rPr>
        <w:t xml:space="preserve">defalcate </w:t>
      </w:r>
      <w:r w:rsidR="00585C60" w:rsidRPr="001C6C17">
        <w:rPr>
          <w:rFonts w:ascii="Times New Roman" w:hAnsi="Times New Roman"/>
          <w:sz w:val="24"/>
          <w:szCs w:val="24"/>
          <w:lang w:val="ro-RO"/>
        </w:rPr>
        <w:t>pe culturi aparte şi grupe de culturi)</w:t>
      </w:r>
      <w:r w:rsidR="00585C60" w:rsidRPr="001C6C17">
        <w:rPr>
          <w:rFonts w:ascii="Times New Roman" w:hAnsi="Times New Roman"/>
          <w:color w:val="000000"/>
          <w:sz w:val="24"/>
          <w:szCs w:val="24"/>
          <w:lang w:val="ro-RO"/>
        </w:rPr>
        <w:t xml:space="preserve"> în expresie naturală</w:t>
      </w:r>
      <w:r w:rsidR="00585C60" w:rsidRPr="001C6C17">
        <w:rPr>
          <w:rFonts w:ascii="Times New Roman" w:hAnsi="Times New Roman"/>
          <w:sz w:val="24"/>
          <w:szCs w:val="24"/>
          <w:lang w:val="ro-RO"/>
        </w:rPr>
        <w:t xml:space="preserve">, </w:t>
      </w:r>
      <w:r w:rsidR="0069589A">
        <w:rPr>
          <w:rFonts w:ascii="Times New Roman" w:hAnsi="Times New Roman"/>
          <w:sz w:val="24"/>
          <w:szCs w:val="24"/>
          <w:lang w:val="ro-RO"/>
        </w:rPr>
        <w:t>fără</w:t>
      </w:r>
      <w:r w:rsidR="00585C60" w:rsidRPr="001C6C17">
        <w:rPr>
          <w:rFonts w:ascii="Times New Roman" w:hAnsi="Times New Roman"/>
          <w:sz w:val="24"/>
          <w:szCs w:val="24"/>
          <w:lang w:val="ro-RO"/>
        </w:rPr>
        <w:t xml:space="preserve"> pierderile la recoltare, inclusiv producţia rezultată din schimbul de destinaţie a culturilor (exemplu: suprafaţa cultivată cu porumb boabe, care a fost recoltat ca porumb siloz va fi scăzută de la porumb boabe şi adăugată la porumb siloz, sfeclă de zahăr (industrială) – sfeclă de zahăr pentru nutreţ, mazăre boabe – mazăre verde ş.a.). </w:t>
      </w:r>
    </w:p>
    <w:p w14:paraId="71B5A3E1" w14:textId="77777777" w:rsidR="00585C60" w:rsidRPr="001C6C17" w:rsidRDefault="00585C60" w:rsidP="00BC0B8F">
      <w:pPr>
        <w:autoSpaceDE w:val="0"/>
        <w:autoSpaceDN w:val="0"/>
        <w:adjustRightInd w:val="0"/>
        <w:spacing w:after="120"/>
        <w:jc w:val="both"/>
        <w:rPr>
          <w:rFonts w:ascii="Times New Roman" w:hAnsi="Times New Roman"/>
          <w:sz w:val="24"/>
          <w:szCs w:val="24"/>
          <w:lang w:val="ro-RO"/>
        </w:rPr>
      </w:pPr>
      <w:r w:rsidRPr="001C6C17">
        <w:rPr>
          <w:rFonts w:ascii="Times New Roman" w:hAnsi="Times New Roman"/>
          <w:sz w:val="24"/>
          <w:szCs w:val="24"/>
          <w:lang w:val="ro-RO"/>
        </w:rPr>
        <w:t xml:space="preserve">Producţia totală se indică în 2 tipuri de masă: </w:t>
      </w:r>
    </w:p>
    <w:p w14:paraId="605CF0BD" w14:textId="77777777" w:rsidR="00585C60" w:rsidRPr="001C6C17" w:rsidRDefault="00585C60" w:rsidP="00325913">
      <w:pPr>
        <w:numPr>
          <w:ilvl w:val="0"/>
          <w:numId w:val="18"/>
        </w:numPr>
        <w:tabs>
          <w:tab w:val="clear" w:pos="1440"/>
          <w:tab w:val="left" w:pos="851"/>
          <w:tab w:val="num" w:pos="1276"/>
        </w:tabs>
        <w:autoSpaceDE w:val="0"/>
        <w:autoSpaceDN w:val="0"/>
        <w:adjustRightInd w:val="0"/>
        <w:spacing w:before="120"/>
        <w:ind w:left="0" w:firstLine="567"/>
        <w:jc w:val="both"/>
        <w:rPr>
          <w:rFonts w:ascii="Times New Roman" w:hAnsi="Times New Roman"/>
          <w:sz w:val="24"/>
          <w:szCs w:val="24"/>
          <w:lang w:val="ro-RO"/>
        </w:rPr>
      </w:pPr>
      <w:r w:rsidRPr="001C6C17">
        <w:rPr>
          <w:rFonts w:ascii="Times New Roman" w:hAnsi="Times New Roman"/>
          <w:b/>
          <w:i/>
          <w:sz w:val="24"/>
          <w:szCs w:val="24"/>
          <w:lang w:val="ro-RO"/>
        </w:rPr>
        <w:t>iniţial înregistrată</w:t>
      </w:r>
      <w:r w:rsidRPr="001C6C17">
        <w:rPr>
          <w:rFonts w:ascii="Times New Roman" w:hAnsi="Times New Roman"/>
          <w:sz w:val="24"/>
          <w:szCs w:val="24"/>
          <w:lang w:val="ro-RO"/>
        </w:rPr>
        <w:t>, care reprezintă producţia recoltată în masă fizică la recoltare pe lan, care include impurităţi şi gunoi fizic;</w:t>
      </w:r>
    </w:p>
    <w:p w14:paraId="688C6231" w14:textId="663C22EA" w:rsidR="00585C60" w:rsidRPr="001C6C17" w:rsidRDefault="00585C60" w:rsidP="00325913">
      <w:pPr>
        <w:numPr>
          <w:ilvl w:val="0"/>
          <w:numId w:val="18"/>
        </w:numPr>
        <w:tabs>
          <w:tab w:val="clear" w:pos="1440"/>
          <w:tab w:val="left" w:pos="851"/>
          <w:tab w:val="num" w:pos="1276"/>
        </w:tabs>
        <w:autoSpaceDE w:val="0"/>
        <w:autoSpaceDN w:val="0"/>
        <w:adjustRightInd w:val="0"/>
        <w:spacing w:before="120"/>
        <w:ind w:left="0" w:firstLine="567"/>
        <w:jc w:val="both"/>
        <w:rPr>
          <w:rFonts w:ascii="Times New Roman" w:hAnsi="Times New Roman"/>
          <w:sz w:val="24"/>
          <w:szCs w:val="24"/>
          <w:lang w:val="ro-RO"/>
        </w:rPr>
      </w:pPr>
      <w:r w:rsidRPr="001C6C17">
        <w:rPr>
          <w:rFonts w:ascii="Times New Roman" w:hAnsi="Times New Roman"/>
          <w:b/>
          <w:i/>
          <w:sz w:val="24"/>
          <w:szCs w:val="24"/>
          <w:lang w:val="ro-RO"/>
        </w:rPr>
        <w:t>după finisare (sau masă de echivalare)</w:t>
      </w:r>
      <w:r w:rsidRPr="001C6C17">
        <w:rPr>
          <w:rFonts w:ascii="Times New Roman" w:hAnsi="Times New Roman"/>
          <w:sz w:val="24"/>
          <w:szCs w:val="24"/>
          <w:lang w:val="ro-RO"/>
        </w:rPr>
        <w:t xml:space="preserve"> - reprezintă producţia curăţ</w:t>
      </w:r>
      <w:r w:rsidR="006E0A10">
        <w:rPr>
          <w:rFonts w:ascii="Times New Roman" w:hAnsi="Times New Roman"/>
          <w:sz w:val="24"/>
          <w:szCs w:val="24"/>
          <w:lang w:val="ro-RO"/>
        </w:rPr>
        <w:t>a</w:t>
      </w:r>
      <w:r w:rsidRPr="001C6C17">
        <w:rPr>
          <w:rFonts w:ascii="Times New Roman" w:hAnsi="Times New Roman"/>
          <w:sz w:val="24"/>
          <w:szCs w:val="24"/>
          <w:lang w:val="ro-RO"/>
        </w:rPr>
        <w:t>tă şi uscată, care se înscrie la producţie finită în documentele de evidenţă contabilă.</w:t>
      </w:r>
    </w:p>
    <w:p w14:paraId="6C9FE257" w14:textId="75FADD1B" w:rsidR="00585C60" w:rsidRDefault="00663534" w:rsidP="00433B57">
      <w:pPr>
        <w:autoSpaceDE w:val="0"/>
        <w:autoSpaceDN w:val="0"/>
        <w:adjustRightInd w:val="0"/>
        <w:spacing w:before="120" w:after="120"/>
        <w:jc w:val="both"/>
        <w:rPr>
          <w:rFonts w:ascii="Times New Roman" w:hAnsi="Times New Roman"/>
          <w:sz w:val="24"/>
          <w:szCs w:val="24"/>
          <w:lang w:val="ro-RO"/>
        </w:rPr>
      </w:pPr>
      <w:r w:rsidRPr="001C6C17">
        <w:rPr>
          <w:rFonts w:ascii="Times New Roman" w:hAnsi="Times New Roman"/>
          <w:bCs/>
          <w:iCs/>
          <w:sz w:val="24"/>
          <w:szCs w:val="24"/>
          <w:lang w:val="ro-RO"/>
        </w:rPr>
        <w:t xml:space="preserve">Recolta </w:t>
      </w:r>
      <w:r w:rsidR="006E0A10">
        <w:rPr>
          <w:rFonts w:ascii="Times New Roman" w:hAnsi="Times New Roman"/>
          <w:bCs/>
          <w:iCs/>
          <w:sz w:val="24"/>
          <w:szCs w:val="24"/>
          <w:lang w:val="ro-RO"/>
        </w:rPr>
        <w:t>efectivă</w:t>
      </w:r>
      <w:r w:rsidRPr="001C6C17">
        <w:rPr>
          <w:rFonts w:ascii="Times New Roman" w:hAnsi="Times New Roman"/>
          <w:b/>
          <w:bCs/>
          <w:i/>
          <w:iCs/>
          <w:sz w:val="24"/>
          <w:szCs w:val="24"/>
          <w:lang w:val="ro-RO"/>
        </w:rPr>
        <w:t xml:space="preserve"> </w:t>
      </w:r>
      <w:r w:rsidR="00585C60" w:rsidRPr="001C6C17">
        <w:rPr>
          <w:rFonts w:ascii="Times New Roman" w:hAnsi="Times New Roman"/>
          <w:bCs/>
          <w:iCs/>
          <w:sz w:val="24"/>
          <w:szCs w:val="24"/>
          <w:lang w:val="ro-RO"/>
        </w:rPr>
        <w:t>p</w:t>
      </w:r>
      <w:r w:rsidR="00585C60" w:rsidRPr="001C6C17">
        <w:rPr>
          <w:rFonts w:ascii="Times New Roman" w:hAnsi="Times New Roman"/>
          <w:sz w:val="24"/>
          <w:szCs w:val="24"/>
          <w:lang w:val="ro-RO"/>
        </w:rPr>
        <w:t xml:space="preserve">entru culturile cerealiere şi leguminoase, floarea soarelui şi rapiţa se indică separat în masă iniţial înregistrată şi în masă după finisare, </w:t>
      </w:r>
      <w:r w:rsidR="00196807" w:rsidRPr="001C6C17">
        <w:rPr>
          <w:rFonts w:ascii="Times New Roman" w:hAnsi="Times New Roman"/>
          <w:sz w:val="24"/>
          <w:szCs w:val="24"/>
          <w:lang w:val="ro-RO"/>
        </w:rPr>
        <w:t xml:space="preserve">sfecla de zahăr - în masă iniţial înregistrată şi în masă după finisare (curățată de pământ), </w:t>
      </w:r>
      <w:r w:rsidR="00585C60" w:rsidRPr="001C6C17">
        <w:rPr>
          <w:rFonts w:ascii="Times New Roman" w:hAnsi="Times New Roman"/>
          <w:sz w:val="24"/>
          <w:szCs w:val="24"/>
          <w:lang w:val="ro-RO"/>
        </w:rPr>
        <w:t xml:space="preserve">la tutun – în masă de echivalare (frunze uscate), la culturile furajere pentru seminţe – în masă după finisare, iar pentru soia, cartofi, legume, culturi bostănoase, arpagic şi culturi pentru nutreţ (fără culturile furajere pentru seminţe) – în masa iniţial înregistrată. </w:t>
      </w:r>
    </w:p>
    <w:p w14:paraId="393DA0C9" w14:textId="65D53EB1" w:rsidR="006E0A10" w:rsidRPr="006E0A10" w:rsidRDefault="006E0A10" w:rsidP="006E0A10">
      <w:pPr>
        <w:autoSpaceDE w:val="0"/>
        <w:autoSpaceDN w:val="0"/>
        <w:adjustRightInd w:val="0"/>
        <w:spacing w:before="120" w:after="120"/>
        <w:jc w:val="both"/>
        <w:rPr>
          <w:rFonts w:ascii="Times New Roman" w:hAnsi="Times New Roman"/>
          <w:sz w:val="24"/>
          <w:szCs w:val="24"/>
          <w:lang w:val="ro-RO"/>
        </w:rPr>
      </w:pPr>
      <w:r w:rsidRPr="006E0A10">
        <w:rPr>
          <w:rFonts w:ascii="Times New Roman" w:hAnsi="Times New Roman"/>
          <w:sz w:val="24"/>
          <w:szCs w:val="24"/>
          <w:lang w:val="ro-RO"/>
        </w:rPr>
        <w:t xml:space="preserve">În afară de aceasta </w:t>
      </w:r>
      <w:r w:rsidRPr="006E0A10">
        <w:rPr>
          <w:rFonts w:ascii="Times New Roman" w:hAnsi="Times New Roman"/>
          <w:b/>
          <w:sz w:val="24"/>
          <w:szCs w:val="24"/>
          <w:lang w:val="ro-RO"/>
        </w:rPr>
        <w:t xml:space="preserve">în </w:t>
      </w:r>
      <w:r>
        <w:rPr>
          <w:rFonts w:ascii="Times New Roman" w:hAnsi="Times New Roman"/>
          <w:b/>
          <w:sz w:val="24"/>
          <w:szCs w:val="24"/>
          <w:lang w:val="ro-RO"/>
        </w:rPr>
        <w:t>col.</w:t>
      </w:r>
      <w:r w:rsidRPr="006E0A10">
        <w:rPr>
          <w:rFonts w:ascii="Times New Roman" w:hAnsi="Times New Roman"/>
          <w:b/>
          <w:sz w:val="24"/>
          <w:szCs w:val="24"/>
          <w:lang w:val="ro-RO"/>
        </w:rPr>
        <w:t xml:space="preserve"> 5 </w:t>
      </w:r>
      <w:r w:rsidRPr="006E0A10">
        <w:rPr>
          <w:rFonts w:ascii="Times New Roman" w:hAnsi="Times New Roman"/>
          <w:sz w:val="24"/>
          <w:szCs w:val="24"/>
          <w:lang w:val="ro-RO"/>
        </w:rPr>
        <w:t xml:space="preserve">se indică </w:t>
      </w:r>
      <w:r w:rsidRPr="006E0A10">
        <w:rPr>
          <w:rFonts w:ascii="Times New Roman" w:hAnsi="Times New Roman"/>
          <w:b/>
          <w:i/>
          <w:sz w:val="24"/>
          <w:szCs w:val="24"/>
          <w:lang w:val="ro-RO"/>
        </w:rPr>
        <w:t>producția obținută de pe semănăturile succesive și semănăturile între r</w:t>
      </w:r>
      <w:r>
        <w:rPr>
          <w:rFonts w:ascii="Times New Roman" w:hAnsi="Times New Roman"/>
          <w:b/>
          <w:i/>
          <w:sz w:val="24"/>
          <w:szCs w:val="24"/>
          <w:lang w:val="ro-RO"/>
        </w:rPr>
        <w:t>â</w:t>
      </w:r>
      <w:r w:rsidRPr="006E0A10">
        <w:rPr>
          <w:rFonts w:ascii="Times New Roman" w:hAnsi="Times New Roman"/>
          <w:b/>
          <w:i/>
          <w:sz w:val="24"/>
          <w:szCs w:val="24"/>
          <w:lang w:val="ro-RO"/>
        </w:rPr>
        <w:t>nduri de livezi și vii</w:t>
      </w:r>
      <w:r w:rsidRPr="006E0A10">
        <w:rPr>
          <w:rFonts w:ascii="Times New Roman" w:hAnsi="Times New Roman"/>
          <w:sz w:val="24"/>
          <w:szCs w:val="24"/>
          <w:lang w:val="ro-RO"/>
        </w:rPr>
        <w:t xml:space="preserve">. Producția se indică în masa </w:t>
      </w:r>
      <w:r w:rsidRPr="006E0A10">
        <w:rPr>
          <w:rFonts w:ascii="Times New Roman" w:hAnsi="Times New Roman"/>
          <w:b/>
          <w:i/>
          <w:sz w:val="24"/>
          <w:szCs w:val="24"/>
          <w:lang w:val="ro-RO"/>
        </w:rPr>
        <w:t>inițial înregistrată (masă fizică la recoltare).</w:t>
      </w:r>
    </w:p>
    <w:p w14:paraId="4156D996" w14:textId="279586D7" w:rsidR="00B034DA" w:rsidRPr="001C6C17" w:rsidRDefault="00B034DA" w:rsidP="00433B57">
      <w:pPr>
        <w:autoSpaceDE w:val="0"/>
        <w:autoSpaceDN w:val="0"/>
        <w:adjustRightInd w:val="0"/>
        <w:spacing w:before="120" w:after="120"/>
        <w:jc w:val="both"/>
        <w:rPr>
          <w:rFonts w:ascii="Times New Roman" w:hAnsi="Times New Roman"/>
          <w:sz w:val="24"/>
          <w:szCs w:val="24"/>
          <w:lang w:val="ro-RO"/>
        </w:rPr>
      </w:pPr>
      <w:r w:rsidRPr="001C6C17">
        <w:rPr>
          <w:rFonts w:ascii="Times New Roman" w:eastAsia="Calibri" w:hAnsi="Times New Roman"/>
          <w:b/>
          <w:bCs/>
          <w:i/>
          <w:color w:val="000000"/>
          <w:sz w:val="24"/>
          <w:szCs w:val="24"/>
          <w:lang w:val="ro-RO" w:eastAsia="en-US"/>
        </w:rPr>
        <w:t>Culturi agricole succesive:</w:t>
      </w:r>
      <w:r w:rsidRPr="001C6C17">
        <w:rPr>
          <w:rFonts w:ascii="Times New Roman" w:eastAsia="Calibri" w:hAnsi="Times New Roman"/>
          <w:color w:val="000000"/>
          <w:sz w:val="24"/>
          <w:szCs w:val="24"/>
          <w:lang w:val="ro-RO" w:eastAsia="en-US"/>
        </w:rPr>
        <w:t xml:space="preserve"> Suprafețele de teren însăm</w:t>
      </w:r>
      <w:r w:rsidR="00672835" w:rsidRPr="001C6C17">
        <w:rPr>
          <w:rFonts w:ascii="Times New Roman" w:eastAsia="Calibri" w:hAnsi="Times New Roman"/>
          <w:color w:val="000000"/>
          <w:sz w:val="24"/>
          <w:szCs w:val="24"/>
          <w:lang w:val="ro-RO" w:eastAsia="en-US"/>
        </w:rPr>
        <w:t>â</w:t>
      </w:r>
      <w:r w:rsidRPr="001C6C17">
        <w:rPr>
          <w:rFonts w:ascii="Times New Roman" w:eastAsia="Calibri" w:hAnsi="Times New Roman"/>
          <w:color w:val="000000"/>
          <w:sz w:val="24"/>
          <w:szCs w:val="24"/>
          <w:lang w:val="ro-RO" w:eastAsia="en-US"/>
        </w:rPr>
        <w:t>nțate cu una sau mai multe culturi diferite pe aceeași bucată de păm</w:t>
      </w:r>
      <w:r w:rsidR="00196807" w:rsidRPr="001C6C17">
        <w:rPr>
          <w:rFonts w:ascii="Times New Roman" w:eastAsia="Calibri" w:hAnsi="Times New Roman"/>
          <w:color w:val="000000"/>
          <w:sz w:val="24"/>
          <w:szCs w:val="24"/>
          <w:lang w:val="ro-RO" w:eastAsia="en-US"/>
        </w:rPr>
        <w:t>â</w:t>
      </w:r>
      <w:r w:rsidRPr="001C6C17">
        <w:rPr>
          <w:rFonts w:ascii="Times New Roman" w:eastAsia="Calibri" w:hAnsi="Times New Roman"/>
          <w:color w:val="000000"/>
          <w:sz w:val="24"/>
          <w:szCs w:val="24"/>
          <w:lang w:val="ro-RO" w:eastAsia="en-US"/>
        </w:rPr>
        <w:t>nt în diferite perioade ale anului agricol. După recoltarea culturii de bază,  se plantează o altă cultură, în vederea obținerii unei a doua recolte, în același an.</w:t>
      </w:r>
    </w:p>
    <w:p w14:paraId="3BE6231D" w14:textId="77777777" w:rsidR="00433B57" w:rsidRPr="001C6C17" w:rsidRDefault="00433B57" w:rsidP="006E0A10">
      <w:pPr>
        <w:shd w:val="clear" w:color="auto" w:fill="FFFFFF" w:themeFill="background1"/>
        <w:overflowPunct w:val="0"/>
        <w:autoSpaceDE w:val="0"/>
        <w:autoSpaceDN w:val="0"/>
        <w:adjustRightInd w:val="0"/>
        <w:jc w:val="both"/>
        <w:textAlignment w:val="baseline"/>
        <w:rPr>
          <w:rFonts w:ascii="Times New Roman" w:hAnsi="Times New Roman"/>
          <w:b/>
          <w:bCs/>
          <w:noProof/>
          <w:sz w:val="24"/>
          <w:szCs w:val="24"/>
          <w:lang w:val="ro-RO" w:eastAsia="en-US"/>
        </w:rPr>
      </w:pPr>
      <w:r w:rsidRPr="001C6C17">
        <w:rPr>
          <w:rFonts w:ascii="Times New Roman" w:hAnsi="Times New Roman"/>
          <w:b/>
          <w:bCs/>
          <w:noProof/>
          <w:sz w:val="24"/>
          <w:szCs w:val="24"/>
          <w:lang w:val="ro-RO" w:eastAsia="en-US"/>
        </w:rPr>
        <w:t>Unitatea de măsură a recoltei globale este chintale</w:t>
      </w:r>
      <w:r w:rsidR="00712E55" w:rsidRPr="001C6C17">
        <w:rPr>
          <w:rFonts w:ascii="Times New Roman" w:hAnsi="Times New Roman"/>
          <w:b/>
          <w:bCs/>
          <w:noProof/>
          <w:sz w:val="24"/>
          <w:szCs w:val="24"/>
          <w:lang w:val="ro-RO" w:eastAsia="en-US"/>
        </w:rPr>
        <w:t xml:space="preserve"> </w:t>
      </w:r>
      <w:r w:rsidR="00F91057" w:rsidRPr="001C6C17">
        <w:rPr>
          <w:rFonts w:ascii="Times New Roman" w:hAnsi="Times New Roman"/>
          <w:b/>
          <w:i/>
          <w:sz w:val="24"/>
          <w:szCs w:val="24"/>
          <w:lang w:val="ro-RO"/>
        </w:rPr>
        <w:t>(unități întregi fără zecimale)</w:t>
      </w:r>
      <w:r w:rsidRPr="001C6C17">
        <w:rPr>
          <w:rFonts w:ascii="Times New Roman" w:hAnsi="Times New Roman"/>
          <w:b/>
          <w:bCs/>
          <w:noProof/>
          <w:sz w:val="24"/>
          <w:szCs w:val="24"/>
          <w:lang w:val="ro-RO" w:eastAsia="en-US"/>
        </w:rPr>
        <w:t>.</w:t>
      </w:r>
    </w:p>
    <w:p w14:paraId="06DDDE4A" w14:textId="77777777" w:rsidR="00C62637" w:rsidRPr="00AC62EF" w:rsidRDefault="001B1E5C" w:rsidP="006E0A10">
      <w:pPr>
        <w:jc w:val="both"/>
        <w:rPr>
          <w:rFonts w:ascii="Times New Roman" w:hAnsi="Times New Roman"/>
          <w:bCs/>
          <w:noProof/>
          <w:w w:val="90"/>
          <w:sz w:val="24"/>
          <w:szCs w:val="24"/>
          <w:lang w:val="ro-RO"/>
        </w:rPr>
      </w:pPr>
      <w:r w:rsidRPr="00AC62EF">
        <w:rPr>
          <w:rFonts w:ascii="Times New Roman" w:hAnsi="Times New Roman"/>
          <w:bCs/>
          <w:noProof/>
          <w:sz w:val="24"/>
          <w:szCs w:val="24"/>
          <w:lang w:val="ro-RO"/>
        </w:rPr>
        <w:t>Culturile agricole se</w:t>
      </w:r>
      <w:r w:rsidR="00C62637" w:rsidRPr="00AC62EF">
        <w:rPr>
          <w:rFonts w:ascii="Times New Roman" w:hAnsi="Times New Roman"/>
          <w:bCs/>
          <w:noProof/>
          <w:sz w:val="24"/>
          <w:szCs w:val="24"/>
          <w:lang w:val="ro-RO"/>
        </w:rPr>
        <w:t xml:space="preserve"> diviz</w:t>
      </w:r>
      <w:r w:rsidRPr="00AC62EF">
        <w:rPr>
          <w:rFonts w:ascii="Times New Roman" w:hAnsi="Times New Roman"/>
          <w:bCs/>
          <w:noProof/>
          <w:sz w:val="24"/>
          <w:szCs w:val="24"/>
          <w:lang w:val="ro-RO"/>
        </w:rPr>
        <w:t>ează</w:t>
      </w:r>
      <w:r w:rsidR="00C62637" w:rsidRPr="00AC62EF">
        <w:rPr>
          <w:rFonts w:ascii="Times New Roman" w:hAnsi="Times New Roman"/>
          <w:bCs/>
          <w:noProof/>
          <w:sz w:val="24"/>
          <w:szCs w:val="24"/>
          <w:lang w:val="ro-RO"/>
        </w:rPr>
        <w:t xml:space="preserve"> în 4 grupe:</w:t>
      </w:r>
    </w:p>
    <w:p w14:paraId="08A56CB1" w14:textId="77777777" w:rsidR="00C62637" w:rsidRPr="00AC62EF" w:rsidRDefault="00C62637" w:rsidP="006E0A10">
      <w:pPr>
        <w:numPr>
          <w:ilvl w:val="0"/>
          <w:numId w:val="3"/>
        </w:numPr>
        <w:shd w:val="clear" w:color="000000" w:fill="FFFFFF"/>
        <w:overflowPunct w:val="0"/>
        <w:autoSpaceDE w:val="0"/>
        <w:autoSpaceDN w:val="0"/>
        <w:adjustRightInd w:val="0"/>
        <w:jc w:val="both"/>
        <w:textAlignment w:val="baseline"/>
        <w:rPr>
          <w:rFonts w:ascii="Times New Roman" w:hAnsi="Times New Roman"/>
          <w:bCs/>
          <w:noProof/>
          <w:sz w:val="24"/>
          <w:szCs w:val="24"/>
          <w:lang w:val="ro-RO" w:eastAsia="en-US"/>
        </w:rPr>
      </w:pPr>
      <w:r w:rsidRPr="00AC62EF">
        <w:rPr>
          <w:rFonts w:ascii="Times New Roman" w:hAnsi="Times New Roman"/>
          <w:bCs/>
          <w:noProof/>
          <w:sz w:val="24"/>
          <w:szCs w:val="24"/>
          <w:lang w:val="ro-RO" w:eastAsia="en-US"/>
        </w:rPr>
        <w:t>Culturi cerealiere şi leguminoase;</w:t>
      </w:r>
    </w:p>
    <w:p w14:paraId="4D47716E" w14:textId="77777777" w:rsidR="00C62637" w:rsidRPr="00AC62EF" w:rsidRDefault="00C62637" w:rsidP="006E0A10">
      <w:pPr>
        <w:numPr>
          <w:ilvl w:val="0"/>
          <w:numId w:val="3"/>
        </w:numPr>
        <w:shd w:val="clear" w:color="000000" w:fill="FFFFFF"/>
        <w:overflowPunct w:val="0"/>
        <w:autoSpaceDE w:val="0"/>
        <w:autoSpaceDN w:val="0"/>
        <w:adjustRightInd w:val="0"/>
        <w:jc w:val="both"/>
        <w:textAlignment w:val="baseline"/>
        <w:rPr>
          <w:rFonts w:ascii="Times New Roman" w:hAnsi="Times New Roman"/>
          <w:bCs/>
          <w:noProof/>
          <w:sz w:val="24"/>
          <w:szCs w:val="24"/>
          <w:lang w:val="ro-RO" w:eastAsia="en-US"/>
        </w:rPr>
      </w:pPr>
      <w:r w:rsidRPr="00AC62EF">
        <w:rPr>
          <w:rFonts w:ascii="Times New Roman" w:hAnsi="Times New Roman"/>
          <w:bCs/>
          <w:noProof/>
          <w:sz w:val="24"/>
          <w:szCs w:val="24"/>
          <w:lang w:val="ro-RO" w:eastAsia="en-US"/>
        </w:rPr>
        <w:t>Culturi tehnice;</w:t>
      </w:r>
    </w:p>
    <w:p w14:paraId="48D76C77" w14:textId="77777777" w:rsidR="00C62637" w:rsidRPr="00AC62EF" w:rsidRDefault="00C62637" w:rsidP="006E0A10">
      <w:pPr>
        <w:numPr>
          <w:ilvl w:val="0"/>
          <w:numId w:val="3"/>
        </w:numPr>
        <w:shd w:val="clear" w:color="000000" w:fill="FFFFFF"/>
        <w:overflowPunct w:val="0"/>
        <w:autoSpaceDE w:val="0"/>
        <w:autoSpaceDN w:val="0"/>
        <w:adjustRightInd w:val="0"/>
        <w:jc w:val="both"/>
        <w:textAlignment w:val="baseline"/>
        <w:rPr>
          <w:rFonts w:ascii="Times New Roman" w:hAnsi="Times New Roman"/>
          <w:bCs/>
          <w:noProof/>
          <w:sz w:val="24"/>
          <w:szCs w:val="24"/>
          <w:lang w:val="ro-RO" w:eastAsia="en-US"/>
        </w:rPr>
      </w:pPr>
      <w:r w:rsidRPr="00AC62EF">
        <w:rPr>
          <w:rFonts w:ascii="Times New Roman" w:hAnsi="Times New Roman"/>
          <w:bCs/>
          <w:noProof/>
          <w:sz w:val="24"/>
          <w:szCs w:val="24"/>
          <w:lang w:val="ro-RO" w:eastAsia="en-US"/>
        </w:rPr>
        <w:t>Cartofi, legume şi culturi bostănoase alimentare;</w:t>
      </w:r>
    </w:p>
    <w:p w14:paraId="0B68F377" w14:textId="77777777" w:rsidR="00C62637" w:rsidRPr="00AC62EF" w:rsidRDefault="00C62637" w:rsidP="006E0A10">
      <w:pPr>
        <w:numPr>
          <w:ilvl w:val="0"/>
          <w:numId w:val="3"/>
        </w:numPr>
        <w:shd w:val="clear" w:color="000000" w:fill="FFFFFF"/>
        <w:overflowPunct w:val="0"/>
        <w:autoSpaceDE w:val="0"/>
        <w:autoSpaceDN w:val="0"/>
        <w:adjustRightInd w:val="0"/>
        <w:jc w:val="both"/>
        <w:textAlignment w:val="baseline"/>
        <w:rPr>
          <w:rFonts w:ascii="Times New Roman" w:hAnsi="Times New Roman"/>
          <w:bCs/>
          <w:noProof/>
          <w:sz w:val="24"/>
          <w:szCs w:val="24"/>
          <w:lang w:val="ro-RO" w:eastAsia="en-US"/>
        </w:rPr>
      </w:pPr>
      <w:r w:rsidRPr="00AC62EF">
        <w:rPr>
          <w:rFonts w:ascii="Times New Roman" w:hAnsi="Times New Roman"/>
          <w:bCs/>
          <w:noProof/>
          <w:sz w:val="24"/>
          <w:szCs w:val="24"/>
          <w:lang w:val="ro-RO" w:eastAsia="en-US"/>
        </w:rPr>
        <w:t>Plante de nutreţ.</w:t>
      </w:r>
    </w:p>
    <w:p w14:paraId="5450D4BA" w14:textId="7072F41C" w:rsidR="00C62637" w:rsidRDefault="00C62637" w:rsidP="006E0A10">
      <w:pPr>
        <w:shd w:val="clear" w:color="000000" w:fill="FFFFFF"/>
        <w:overflowPunct w:val="0"/>
        <w:autoSpaceDE w:val="0"/>
        <w:autoSpaceDN w:val="0"/>
        <w:adjustRightInd w:val="0"/>
        <w:jc w:val="both"/>
        <w:textAlignment w:val="baseline"/>
        <w:rPr>
          <w:rFonts w:ascii="Times New Roman" w:hAnsi="Times New Roman"/>
          <w:bCs/>
          <w:noProof/>
          <w:sz w:val="24"/>
          <w:szCs w:val="24"/>
          <w:lang w:val="ro-RO" w:eastAsia="en-US"/>
        </w:rPr>
      </w:pPr>
      <w:r w:rsidRPr="001C6C17">
        <w:rPr>
          <w:rFonts w:ascii="Times New Roman" w:hAnsi="Times New Roman"/>
          <w:bCs/>
          <w:noProof/>
          <w:sz w:val="24"/>
          <w:szCs w:val="24"/>
          <w:lang w:val="ro-RO" w:eastAsia="en-US"/>
        </w:rPr>
        <w:t xml:space="preserve">Pe culturi se indică toate suprafeţele </w:t>
      </w:r>
      <w:r w:rsidR="00D12D10" w:rsidRPr="001C6C17">
        <w:rPr>
          <w:rFonts w:ascii="Times New Roman" w:hAnsi="Times New Roman"/>
          <w:bCs/>
          <w:noProof/>
          <w:sz w:val="24"/>
          <w:szCs w:val="24"/>
          <w:lang w:val="ro-RO" w:eastAsia="en-US"/>
        </w:rPr>
        <w:t>însăm</w:t>
      </w:r>
      <w:r w:rsidR="006D4603" w:rsidRPr="001C6C17">
        <w:rPr>
          <w:rFonts w:ascii="Times New Roman" w:hAnsi="Times New Roman"/>
          <w:bCs/>
          <w:noProof/>
          <w:sz w:val="24"/>
          <w:szCs w:val="24"/>
          <w:lang w:val="ro-RO" w:eastAsia="en-US"/>
        </w:rPr>
        <w:t>â</w:t>
      </w:r>
      <w:r w:rsidR="00D12D10" w:rsidRPr="001C6C17">
        <w:rPr>
          <w:rFonts w:ascii="Times New Roman" w:hAnsi="Times New Roman"/>
          <w:bCs/>
          <w:noProof/>
          <w:sz w:val="24"/>
          <w:szCs w:val="24"/>
          <w:lang w:val="ro-RO" w:eastAsia="en-US"/>
        </w:rPr>
        <w:t>nțat</w:t>
      </w:r>
      <w:r w:rsidR="00177A19" w:rsidRPr="001C6C17">
        <w:rPr>
          <w:rFonts w:ascii="Times New Roman" w:hAnsi="Times New Roman"/>
          <w:bCs/>
          <w:noProof/>
          <w:sz w:val="24"/>
          <w:szCs w:val="24"/>
          <w:lang w:val="ro-RO" w:eastAsia="en-US"/>
        </w:rPr>
        <w:t>e</w:t>
      </w:r>
      <w:r w:rsidRPr="001C6C17">
        <w:rPr>
          <w:rFonts w:ascii="Times New Roman" w:hAnsi="Times New Roman"/>
          <w:bCs/>
          <w:noProof/>
          <w:sz w:val="24"/>
          <w:szCs w:val="24"/>
          <w:lang w:val="ro-RO" w:eastAsia="en-US"/>
        </w:rPr>
        <w:t>,</w:t>
      </w:r>
      <w:r w:rsidR="00D12D10" w:rsidRPr="001C6C17">
        <w:rPr>
          <w:rFonts w:ascii="Times New Roman" w:hAnsi="Times New Roman"/>
          <w:bCs/>
          <w:noProof/>
          <w:sz w:val="24"/>
          <w:szCs w:val="24"/>
          <w:lang w:val="ro-RO" w:eastAsia="en-US"/>
        </w:rPr>
        <w:t xml:space="preserve"> recoltat</w:t>
      </w:r>
      <w:r w:rsidR="00177A19" w:rsidRPr="001C6C17">
        <w:rPr>
          <w:rFonts w:ascii="Times New Roman" w:hAnsi="Times New Roman"/>
          <w:bCs/>
          <w:noProof/>
          <w:sz w:val="24"/>
          <w:szCs w:val="24"/>
          <w:lang w:val="ro-RO" w:eastAsia="en-US"/>
        </w:rPr>
        <w:t>e</w:t>
      </w:r>
      <w:r w:rsidR="00D12D10" w:rsidRPr="001C6C17">
        <w:rPr>
          <w:rFonts w:ascii="Times New Roman" w:hAnsi="Times New Roman"/>
          <w:bCs/>
          <w:noProof/>
          <w:sz w:val="24"/>
          <w:szCs w:val="24"/>
          <w:lang w:val="ro-RO" w:eastAsia="en-US"/>
        </w:rPr>
        <w:t xml:space="preserve"> și recolta globală (efectivă).</w:t>
      </w:r>
    </w:p>
    <w:p w14:paraId="682CEF04" w14:textId="77777777" w:rsidR="006E0A10" w:rsidRDefault="006E0A10" w:rsidP="006E0A10">
      <w:pPr>
        <w:shd w:val="clear" w:color="000000" w:fill="FFFFFF"/>
        <w:overflowPunct w:val="0"/>
        <w:autoSpaceDE w:val="0"/>
        <w:autoSpaceDN w:val="0"/>
        <w:adjustRightInd w:val="0"/>
        <w:jc w:val="both"/>
        <w:textAlignment w:val="baseline"/>
        <w:rPr>
          <w:rFonts w:ascii="Times New Roman" w:hAnsi="Times New Roman"/>
          <w:b/>
          <w:bCs/>
          <w:noProof/>
          <w:sz w:val="24"/>
          <w:szCs w:val="24"/>
          <w:lang w:val="ro-RO" w:eastAsia="en-US"/>
        </w:rPr>
      </w:pPr>
    </w:p>
    <w:p w14:paraId="6BA0B932" w14:textId="701B738E" w:rsidR="006E0A10" w:rsidRPr="006E0A10" w:rsidRDefault="006E0A10" w:rsidP="006E0A10">
      <w:pPr>
        <w:shd w:val="clear" w:color="000000" w:fill="FFFFFF"/>
        <w:overflowPunct w:val="0"/>
        <w:autoSpaceDE w:val="0"/>
        <w:autoSpaceDN w:val="0"/>
        <w:adjustRightInd w:val="0"/>
        <w:jc w:val="both"/>
        <w:textAlignment w:val="baseline"/>
        <w:rPr>
          <w:rFonts w:ascii="Times New Roman" w:hAnsi="Times New Roman"/>
          <w:b/>
          <w:bCs/>
          <w:noProof/>
          <w:sz w:val="24"/>
          <w:szCs w:val="24"/>
          <w:lang w:val="ro-RO" w:eastAsia="en-US"/>
        </w:rPr>
      </w:pPr>
      <w:r w:rsidRPr="006E0A10">
        <w:rPr>
          <w:rFonts w:ascii="Times New Roman" w:hAnsi="Times New Roman"/>
          <w:b/>
          <w:bCs/>
          <w:noProof/>
          <w:sz w:val="24"/>
          <w:szCs w:val="24"/>
          <w:lang w:val="ro-RO" w:eastAsia="en-US"/>
        </w:rPr>
        <w:t xml:space="preserve">1. Culturi cerealiere şi leguminoase </w:t>
      </w:r>
    </w:p>
    <w:p w14:paraId="1018F9AA" w14:textId="77777777" w:rsidR="00C62637" w:rsidRPr="001C6C17" w:rsidRDefault="00C62637" w:rsidP="00A0183E">
      <w:pPr>
        <w:shd w:val="clear" w:color="000000" w:fill="FFFFFF"/>
        <w:overflowPunct w:val="0"/>
        <w:autoSpaceDE w:val="0"/>
        <w:autoSpaceDN w:val="0"/>
        <w:adjustRightInd w:val="0"/>
        <w:spacing w:before="120" w:after="120"/>
        <w:jc w:val="both"/>
        <w:textAlignment w:val="baseline"/>
        <w:rPr>
          <w:rFonts w:ascii="Times New Roman" w:hAnsi="Times New Roman"/>
          <w:b/>
          <w:bCs/>
          <w:noProof/>
          <w:sz w:val="24"/>
          <w:szCs w:val="24"/>
          <w:lang w:val="ro-RO" w:eastAsia="en-US"/>
        </w:rPr>
      </w:pPr>
      <w:r w:rsidRPr="001C6C17">
        <w:rPr>
          <w:rFonts w:ascii="Times New Roman" w:hAnsi="Times New Roman"/>
          <w:bCs/>
          <w:noProof/>
          <w:sz w:val="24"/>
          <w:szCs w:val="24"/>
          <w:lang w:val="ro-RO" w:eastAsia="en-US"/>
        </w:rPr>
        <w:t>Aceastǎ grupǎ include semănăturile, destinate pentru producerea boabelor de cereale, leguminoase, porumb de coacere deplină şi cuprinde următoarele culturi:</w:t>
      </w:r>
    </w:p>
    <w:p w14:paraId="314733F9" w14:textId="466FED2D" w:rsidR="00C62637" w:rsidRPr="001C6C17" w:rsidRDefault="00BC0B8F" w:rsidP="00BC0B8F">
      <w:pPr>
        <w:tabs>
          <w:tab w:val="left" w:pos="851"/>
        </w:tabs>
        <w:autoSpaceDE w:val="0"/>
        <w:autoSpaceDN w:val="0"/>
        <w:adjustRightInd w:val="0"/>
        <w:jc w:val="both"/>
        <w:rPr>
          <w:rFonts w:ascii="Times New Roman" w:hAnsi="Times New Roman"/>
          <w:bCs/>
          <w:noProof/>
          <w:sz w:val="24"/>
          <w:szCs w:val="24"/>
          <w:lang w:val="ro-RO"/>
        </w:rPr>
      </w:pPr>
      <w:r w:rsidRPr="001C6C17">
        <w:rPr>
          <w:rFonts w:ascii="Times New Roman" w:hAnsi="Times New Roman"/>
          <w:b/>
          <w:bCs/>
          <w:iCs/>
          <w:noProof/>
          <w:sz w:val="24"/>
          <w:szCs w:val="24"/>
          <w:lang w:val="ro-RO"/>
        </w:rPr>
        <w:t>G</w:t>
      </w:r>
      <w:r w:rsidR="00C62637" w:rsidRPr="001C6C17">
        <w:rPr>
          <w:rFonts w:ascii="Times New Roman" w:hAnsi="Times New Roman"/>
          <w:b/>
          <w:bCs/>
          <w:iCs/>
          <w:noProof/>
          <w:sz w:val="24"/>
          <w:szCs w:val="24"/>
          <w:lang w:val="ro-RO"/>
        </w:rPr>
        <w:t>r</w:t>
      </w:r>
      <w:r w:rsidRPr="001C6C17">
        <w:rPr>
          <w:rFonts w:ascii="Times New Roman" w:hAnsi="Times New Roman"/>
          <w:b/>
          <w:bCs/>
          <w:iCs/>
          <w:noProof/>
          <w:sz w:val="24"/>
          <w:szCs w:val="24"/>
          <w:lang w:val="ro-RO"/>
        </w:rPr>
        <w:t>â</w:t>
      </w:r>
      <w:r w:rsidR="00C62637" w:rsidRPr="001C6C17">
        <w:rPr>
          <w:rFonts w:ascii="Times New Roman" w:hAnsi="Times New Roman"/>
          <w:b/>
          <w:bCs/>
          <w:iCs/>
          <w:noProof/>
          <w:sz w:val="24"/>
          <w:szCs w:val="24"/>
          <w:lang w:val="ro-RO"/>
        </w:rPr>
        <w:t>u de toamnă</w:t>
      </w:r>
      <w:r w:rsidR="00335603" w:rsidRPr="001C6C17">
        <w:rPr>
          <w:rFonts w:ascii="Times New Roman" w:hAnsi="Times New Roman"/>
          <w:b/>
          <w:bCs/>
          <w:i/>
          <w:noProof/>
          <w:sz w:val="24"/>
          <w:szCs w:val="24"/>
          <w:lang w:val="ro-RO"/>
        </w:rPr>
        <w:t xml:space="preserve"> </w:t>
      </w:r>
      <w:r w:rsidR="00335603" w:rsidRPr="001C6C17">
        <w:rPr>
          <w:rFonts w:ascii="Times New Roman" w:hAnsi="Times New Roman"/>
          <w:bCs/>
          <w:noProof/>
          <w:sz w:val="24"/>
          <w:szCs w:val="24"/>
          <w:lang w:val="ro-RO"/>
        </w:rPr>
        <w:t>(</w:t>
      </w:r>
      <w:r w:rsidR="00C62637" w:rsidRPr="001C6C17">
        <w:rPr>
          <w:rFonts w:ascii="Times New Roman" w:hAnsi="Times New Roman"/>
          <w:bCs/>
          <w:noProof/>
          <w:sz w:val="24"/>
          <w:szCs w:val="24"/>
          <w:lang w:val="ro-RO"/>
        </w:rPr>
        <w:t xml:space="preserve">inclusiv </w:t>
      </w:r>
      <w:r w:rsidR="00335603" w:rsidRPr="001C6C17">
        <w:rPr>
          <w:rFonts w:ascii="Times New Roman" w:hAnsi="Times New Roman"/>
          <w:bCs/>
          <w:noProof/>
          <w:sz w:val="24"/>
          <w:szCs w:val="24"/>
          <w:lang w:val="ro-RO"/>
        </w:rPr>
        <w:t>gr</w:t>
      </w:r>
      <w:r w:rsidRPr="001C6C17">
        <w:rPr>
          <w:rFonts w:ascii="Times New Roman" w:hAnsi="Times New Roman"/>
          <w:bCs/>
          <w:noProof/>
          <w:sz w:val="24"/>
          <w:szCs w:val="24"/>
          <w:lang w:val="ro-RO"/>
        </w:rPr>
        <w:t>â</w:t>
      </w:r>
      <w:r w:rsidR="00335603" w:rsidRPr="001C6C17">
        <w:rPr>
          <w:rFonts w:ascii="Times New Roman" w:hAnsi="Times New Roman"/>
          <w:bCs/>
          <w:noProof/>
          <w:sz w:val="24"/>
          <w:szCs w:val="24"/>
          <w:lang w:val="ro-RO"/>
        </w:rPr>
        <w:t>u pentru semințe)</w:t>
      </w:r>
      <w:r w:rsidR="00C62637" w:rsidRPr="001C6C17">
        <w:rPr>
          <w:rFonts w:ascii="Times New Roman" w:hAnsi="Times New Roman"/>
          <w:sz w:val="24"/>
          <w:szCs w:val="24"/>
          <w:lang w:val="ro-RO"/>
        </w:rPr>
        <w:t xml:space="preserve"> </w:t>
      </w:r>
      <w:r w:rsidR="00626FF6" w:rsidRPr="001C6C17">
        <w:rPr>
          <w:rFonts w:ascii="Times New Roman" w:hAnsi="Times New Roman"/>
          <w:b/>
          <w:iCs/>
          <w:sz w:val="24"/>
          <w:szCs w:val="24"/>
          <w:lang w:val="ro-RO"/>
        </w:rPr>
        <w:t>(cod. 11</w:t>
      </w:r>
      <w:r w:rsidR="00196807" w:rsidRPr="001C6C17">
        <w:rPr>
          <w:rFonts w:ascii="Times New Roman" w:hAnsi="Times New Roman"/>
          <w:b/>
          <w:iCs/>
          <w:sz w:val="24"/>
          <w:szCs w:val="24"/>
          <w:lang w:val="ro-RO"/>
        </w:rPr>
        <w:t>10</w:t>
      </w:r>
      <w:r w:rsidR="00626FF6" w:rsidRPr="001C6C17">
        <w:rPr>
          <w:rFonts w:ascii="Times New Roman" w:hAnsi="Times New Roman"/>
          <w:b/>
          <w:iCs/>
          <w:sz w:val="24"/>
          <w:szCs w:val="24"/>
          <w:lang w:val="ro-RO"/>
        </w:rPr>
        <w:t>)</w:t>
      </w:r>
      <w:r w:rsidR="00626FF6" w:rsidRPr="001C6C17">
        <w:rPr>
          <w:rFonts w:ascii="Times New Roman" w:hAnsi="Times New Roman"/>
          <w:sz w:val="24"/>
          <w:szCs w:val="24"/>
          <w:lang w:val="ro-RO"/>
        </w:rPr>
        <w:t xml:space="preserve"> </w:t>
      </w:r>
      <w:r w:rsidR="00335603" w:rsidRPr="001C6C17">
        <w:rPr>
          <w:rFonts w:ascii="Times New Roman" w:hAnsi="Times New Roman"/>
          <w:sz w:val="24"/>
          <w:szCs w:val="24"/>
          <w:lang w:val="ro-RO"/>
        </w:rPr>
        <w:t xml:space="preserve">- </w:t>
      </w:r>
      <w:r w:rsidR="00C62637" w:rsidRPr="001C6C17">
        <w:rPr>
          <w:rFonts w:ascii="Times New Roman" w:hAnsi="Times New Roman"/>
          <w:sz w:val="24"/>
          <w:szCs w:val="24"/>
          <w:lang w:val="ro-RO"/>
        </w:rPr>
        <w:t>se înregistrează suprafeţele însăm</w:t>
      </w:r>
      <w:r w:rsidR="00672835" w:rsidRPr="001C6C17">
        <w:rPr>
          <w:rFonts w:ascii="Times New Roman" w:hAnsi="Times New Roman"/>
          <w:sz w:val="24"/>
          <w:szCs w:val="24"/>
          <w:lang w:val="ro-RO"/>
        </w:rPr>
        <w:t>â</w:t>
      </w:r>
      <w:r w:rsidR="00C62637" w:rsidRPr="001C6C17">
        <w:rPr>
          <w:rFonts w:ascii="Times New Roman" w:hAnsi="Times New Roman"/>
          <w:sz w:val="24"/>
          <w:szCs w:val="24"/>
          <w:lang w:val="ro-RO"/>
        </w:rPr>
        <w:t>nţate cu soiuri de gr</w:t>
      </w:r>
      <w:r w:rsidRPr="001C6C17">
        <w:rPr>
          <w:rFonts w:ascii="Times New Roman" w:hAnsi="Times New Roman"/>
          <w:sz w:val="24"/>
          <w:szCs w:val="24"/>
          <w:lang w:val="ro-RO"/>
        </w:rPr>
        <w:t>â</w:t>
      </w:r>
      <w:r w:rsidR="00C62637" w:rsidRPr="001C6C17">
        <w:rPr>
          <w:rFonts w:ascii="Times New Roman" w:hAnsi="Times New Roman"/>
          <w:sz w:val="24"/>
          <w:szCs w:val="24"/>
          <w:lang w:val="ro-RO"/>
        </w:rPr>
        <w:t>u de toamnă pentru boabe</w:t>
      </w:r>
      <w:r w:rsidR="00335603" w:rsidRPr="001C6C17">
        <w:rPr>
          <w:rFonts w:ascii="Times New Roman" w:hAnsi="Times New Roman"/>
          <w:sz w:val="24"/>
          <w:szCs w:val="24"/>
          <w:lang w:val="ro-RO"/>
        </w:rPr>
        <w:t>,</w:t>
      </w:r>
      <w:r w:rsidR="00C62637" w:rsidRPr="001C6C17">
        <w:rPr>
          <w:rFonts w:ascii="Times New Roman" w:hAnsi="Times New Roman"/>
          <w:sz w:val="24"/>
          <w:szCs w:val="24"/>
          <w:lang w:val="ro-RO"/>
        </w:rPr>
        <w:t xml:space="preserve"> destinate consumului uman, hranei animalelor</w:t>
      </w:r>
      <w:r w:rsidR="00D12D10" w:rsidRPr="001C6C17">
        <w:rPr>
          <w:rFonts w:ascii="Times New Roman" w:hAnsi="Times New Roman"/>
          <w:sz w:val="24"/>
          <w:szCs w:val="24"/>
          <w:lang w:val="ro-RO"/>
        </w:rPr>
        <w:t xml:space="preserve"> (furajer)</w:t>
      </w:r>
      <w:r w:rsidR="00C62637" w:rsidRPr="001C6C17">
        <w:rPr>
          <w:rFonts w:ascii="Times New Roman" w:hAnsi="Times New Roman"/>
          <w:sz w:val="24"/>
          <w:szCs w:val="24"/>
          <w:lang w:val="ro-RO"/>
        </w:rPr>
        <w:t xml:space="preserve"> </w:t>
      </w:r>
      <w:r w:rsidR="00D12D10" w:rsidRPr="001C6C17">
        <w:rPr>
          <w:rFonts w:ascii="Times New Roman" w:hAnsi="Times New Roman"/>
          <w:sz w:val="24"/>
          <w:szCs w:val="24"/>
          <w:lang w:val="ro-RO"/>
        </w:rPr>
        <w:t xml:space="preserve">şi </w:t>
      </w:r>
      <w:r w:rsidR="00335603" w:rsidRPr="001C6C17">
        <w:rPr>
          <w:rFonts w:ascii="Times New Roman" w:hAnsi="Times New Roman"/>
          <w:sz w:val="24"/>
          <w:szCs w:val="24"/>
          <w:lang w:val="ro-RO"/>
        </w:rPr>
        <w:t>pentru semințe,</w:t>
      </w:r>
    </w:p>
    <w:p w14:paraId="13A1AB9B" w14:textId="36DF32D6" w:rsidR="00C62637" w:rsidRPr="001C6C17" w:rsidRDefault="00BC0B8F" w:rsidP="00BC0B8F">
      <w:pPr>
        <w:shd w:val="clear" w:color="000000" w:fill="FFFFFF"/>
        <w:tabs>
          <w:tab w:val="left" w:pos="851"/>
        </w:tabs>
        <w:overflowPunct w:val="0"/>
        <w:autoSpaceDE w:val="0"/>
        <w:autoSpaceDN w:val="0"/>
        <w:adjustRightInd w:val="0"/>
        <w:spacing w:after="60"/>
        <w:jc w:val="both"/>
        <w:textAlignment w:val="baseline"/>
        <w:rPr>
          <w:rFonts w:ascii="Times New Roman" w:hAnsi="Times New Roman"/>
          <w:bCs/>
          <w:noProof/>
          <w:sz w:val="24"/>
          <w:szCs w:val="24"/>
          <w:lang w:val="ro-RO" w:eastAsia="en-US"/>
        </w:rPr>
      </w:pPr>
      <w:r w:rsidRPr="001C6C17">
        <w:rPr>
          <w:rFonts w:ascii="Times New Roman" w:hAnsi="Times New Roman"/>
          <w:b/>
          <w:bCs/>
          <w:iCs/>
          <w:noProof/>
          <w:sz w:val="24"/>
          <w:szCs w:val="24"/>
          <w:lang w:val="ro-RO" w:eastAsia="en-US"/>
        </w:rPr>
        <w:t>S</w:t>
      </w:r>
      <w:r w:rsidR="00C62637" w:rsidRPr="001C6C17">
        <w:rPr>
          <w:rFonts w:ascii="Times New Roman" w:hAnsi="Times New Roman"/>
          <w:b/>
          <w:bCs/>
          <w:iCs/>
          <w:noProof/>
          <w:sz w:val="24"/>
          <w:szCs w:val="24"/>
          <w:lang w:val="ro-RO" w:eastAsia="en-US"/>
        </w:rPr>
        <w:t>ecară de toamnă</w:t>
      </w:r>
      <w:r w:rsidR="00335603" w:rsidRPr="001C6C17">
        <w:rPr>
          <w:rFonts w:ascii="Times New Roman" w:hAnsi="Times New Roman"/>
          <w:bCs/>
          <w:iCs/>
          <w:noProof/>
          <w:sz w:val="24"/>
          <w:szCs w:val="24"/>
          <w:lang w:val="ro-RO" w:eastAsia="en-US"/>
        </w:rPr>
        <w:t xml:space="preserve"> </w:t>
      </w:r>
      <w:r w:rsidR="00CC3DF0" w:rsidRPr="001C6C17">
        <w:rPr>
          <w:rFonts w:ascii="Times New Roman" w:hAnsi="Times New Roman"/>
          <w:b/>
          <w:iCs/>
          <w:sz w:val="24"/>
          <w:szCs w:val="24"/>
          <w:lang w:val="ro-RO"/>
        </w:rPr>
        <w:t>(cod. 11</w:t>
      </w:r>
      <w:r w:rsidR="00196807" w:rsidRPr="001C6C17">
        <w:rPr>
          <w:rFonts w:ascii="Times New Roman" w:hAnsi="Times New Roman"/>
          <w:b/>
          <w:iCs/>
          <w:sz w:val="24"/>
          <w:szCs w:val="24"/>
          <w:lang w:val="ro-RO"/>
        </w:rPr>
        <w:t>20</w:t>
      </w:r>
      <w:r w:rsidR="00CC3DF0" w:rsidRPr="001C6C17">
        <w:rPr>
          <w:rFonts w:ascii="Times New Roman" w:hAnsi="Times New Roman"/>
          <w:b/>
          <w:iCs/>
          <w:sz w:val="24"/>
          <w:szCs w:val="24"/>
          <w:lang w:val="ro-RO"/>
        </w:rPr>
        <w:t>)</w:t>
      </w:r>
      <w:r w:rsidR="00CC3DF0" w:rsidRPr="001C6C17">
        <w:rPr>
          <w:rFonts w:ascii="Times New Roman" w:hAnsi="Times New Roman"/>
          <w:sz w:val="24"/>
          <w:szCs w:val="24"/>
          <w:lang w:val="ro-RO"/>
        </w:rPr>
        <w:t xml:space="preserve"> </w:t>
      </w:r>
      <w:r w:rsidR="00335603" w:rsidRPr="001C6C17">
        <w:rPr>
          <w:rFonts w:ascii="Times New Roman" w:hAnsi="Times New Roman"/>
          <w:bCs/>
          <w:noProof/>
          <w:sz w:val="24"/>
          <w:szCs w:val="24"/>
          <w:lang w:val="ro-RO" w:eastAsia="en-US"/>
        </w:rPr>
        <w:t xml:space="preserve">- </w:t>
      </w:r>
      <w:r w:rsidR="00C62637" w:rsidRPr="001C6C17">
        <w:rPr>
          <w:rFonts w:ascii="Times New Roman" w:hAnsi="Times New Roman"/>
          <w:sz w:val="24"/>
          <w:szCs w:val="24"/>
          <w:lang w:val="ro-RO" w:eastAsia="en-US"/>
        </w:rPr>
        <w:t xml:space="preserve">se înregistrează numai suprafeţele cultivate cu soiurile de secară pentru boabe şi </w:t>
      </w:r>
      <w:r w:rsidR="00335603" w:rsidRPr="001C6C17">
        <w:rPr>
          <w:rFonts w:ascii="Times New Roman" w:hAnsi="Times New Roman"/>
          <w:sz w:val="24"/>
          <w:szCs w:val="24"/>
          <w:lang w:val="ro-RO"/>
        </w:rPr>
        <w:t>pentru semințe</w:t>
      </w:r>
      <w:r w:rsidR="00335603" w:rsidRPr="001C6C17">
        <w:rPr>
          <w:rFonts w:ascii="Times New Roman" w:hAnsi="Times New Roman"/>
          <w:bCs/>
          <w:noProof/>
          <w:sz w:val="24"/>
          <w:szCs w:val="24"/>
          <w:lang w:val="ro-RO" w:eastAsia="en-US"/>
        </w:rPr>
        <w:t>,</w:t>
      </w:r>
    </w:p>
    <w:p w14:paraId="3C410C1C" w14:textId="1478E218" w:rsidR="00C62637" w:rsidRPr="001C6C17" w:rsidRDefault="00BC0B8F" w:rsidP="00BC0B8F">
      <w:pPr>
        <w:shd w:val="clear" w:color="000000" w:fill="FFFFFF"/>
        <w:tabs>
          <w:tab w:val="left" w:pos="851"/>
        </w:tabs>
        <w:overflowPunct w:val="0"/>
        <w:autoSpaceDE w:val="0"/>
        <w:autoSpaceDN w:val="0"/>
        <w:adjustRightInd w:val="0"/>
        <w:spacing w:after="60"/>
        <w:jc w:val="both"/>
        <w:textAlignment w:val="baseline"/>
        <w:rPr>
          <w:rFonts w:ascii="Times New Roman" w:hAnsi="Times New Roman"/>
          <w:bCs/>
          <w:noProof/>
          <w:sz w:val="24"/>
          <w:szCs w:val="24"/>
          <w:lang w:val="ro-RO" w:eastAsia="en-US"/>
        </w:rPr>
      </w:pPr>
      <w:r w:rsidRPr="001C6C17">
        <w:rPr>
          <w:rFonts w:ascii="Times New Roman" w:hAnsi="Times New Roman"/>
          <w:b/>
          <w:bCs/>
          <w:iCs/>
          <w:noProof/>
          <w:sz w:val="24"/>
          <w:szCs w:val="24"/>
          <w:lang w:val="ro-RO" w:eastAsia="en-US"/>
        </w:rPr>
        <w:t>O</w:t>
      </w:r>
      <w:r w:rsidR="00C62637" w:rsidRPr="001C6C17">
        <w:rPr>
          <w:rFonts w:ascii="Times New Roman" w:hAnsi="Times New Roman"/>
          <w:b/>
          <w:bCs/>
          <w:iCs/>
          <w:noProof/>
          <w:sz w:val="24"/>
          <w:szCs w:val="24"/>
          <w:lang w:val="ro-RO" w:eastAsia="en-US"/>
        </w:rPr>
        <w:t>rz de toamnă</w:t>
      </w:r>
      <w:r w:rsidR="00C62637" w:rsidRPr="001C6C17">
        <w:rPr>
          <w:rFonts w:ascii="Times New Roman" w:hAnsi="Times New Roman"/>
          <w:bCs/>
          <w:iCs/>
          <w:noProof/>
          <w:sz w:val="24"/>
          <w:szCs w:val="24"/>
          <w:lang w:val="ro-RO" w:eastAsia="en-US"/>
        </w:rPr>
        <w:t xml:space="preserve"> </w:t>
      </w:r>
      <w:r w:rsidR="00CC3DF0" w:rsidRPr="001C6C17">
        <w:rPr>
          <w:rFonts w:ascii="Times New Roman" w:hAnsi="Times New Roman"/>
          <w:b/>
          <w:iCs/>
          <w:sz w:val="24"/>
          <w:szCs w:val="24"/>
          <w:lang w:val="ro-RO"/>
        </w:rPr>
        <w:t>(cod. 11</w:t>
      </w:r>
      <w:r w:rsidR="00196807" w:rsidRPr="001C6C17">
        <w:rPr>
          <w:rFonts w:ascii="Times New Roman" w:hAnsi="Times New Roman"/>
          <w:b/>
          <w:iCs/>
          <w:sz w:val="24"/>
          <w:szCs w:val="24"/>
          <w:lang w:val="ro-RO"/>
        </w:rPr>
        <w:t>30</w:t>
      </w:r>
      <w:r w:rsidR="00CC3DF0" w:rsidRPr="001C6C17">
        <w:rPr>
          <w:rFonts w:ascii="Times New Roman" w:hAnsi="Times New Roman"/>
          <w:b/>
          <w:iCs/>
          <w:sz w:val="24"/>
          <w:szCs w:val="24"/>
          <w:lang w:val="ro-RO"/>
        </w:rPr>
        <w:t>)</w:t>
      </w:r>
      <w:r w:rsidR="00CC3DF0" w:rsidRPr="001C6C17">
        <w:rPr>
          <w:rFonts w:ascii="Times New Roman" w:hAnsi="Times New Roman"/>
          <w:iCs/>
          <w:sz w:val="24"/>
          <w:szCs w:val="24"/>
          <w:lang w:val="ro-RO"/>
        </w:rPr>
        <w:t xml:space="preserve"> -</w:t>
      </w:r>
      <w:r w:rsidR="00CC3DF0" w:rsidRPr="001C6C17">
        <w:rPr>
          <w:rFonts w:ascii="Times New Roman" w:hAnsi="Times New Roman"/>
          <w:sz w:val="24"/>
          <w:szCs w:val="24"/>
          <w:lang w:val="ro-RO"/>
        </w:rPr>
        <w:t xml:space="preserve"> </w:t>
      </w:r>
      <w:r w:rsidR="00C62637" w:rsidRPr="001C6C17">
        <w:rPr>
          <w:rFonts w:ascii="Times New Roman" w:hAnsi="Times New Roman"/>
          <w:sz w:val="24"/>
          <w:szCs w:val="24"/>
          <w:lang w:val="es-ES" w:eastAsia="en-US"/>
        </w:rPr>
        <w:t xml:space="preserve">se </w:t>
      </w:r>
      <w:r w:rsidR="00C62637" w:rsidRPr="001C6C17">
        <w:rPr>
          <w:rFonts w:ascii="Times New Roman" w:hAnsi="Times New Roman"/>
          <w:sz w:val="24"/>
          <w:szCs w:val="24"/>
          <w:lang w:val="ro-RO" w:eastAsia="en-US"/>
        </w:rPr>
        <w:t xml:space="preserve">înregistrează suprafeţele cultivate cu soiurile de orz de toamnă pentru consum şi </w:t>
      </w:r>
      <w:r w:rsidR="00335603" w:rsidRPr="001C6C17">
        <w:rPr>
          <w:rFonts w:ascii="Times New Roman" w:hAnsi="Times New Roman"/>
          <w:sz w:val="24"/>
          <w:szCs w:val="24"/>
          <w:lang w:val="ro-RO"/>
        </w:rPr>
        <w:t>pentru semințe</w:t>
      </w:r>
      <w:r w:rsidR="00335603" w:rsidRPr="001C6C17">
        <w:rPr>
          <w:rFonts w:ascii="Times New Roman" w:hAnsi="Times New Roman"/>
          <w:bCs/>
          <w:noProof/>
          <w:sz w:val="24"/>
          <w:szCs w:val="24"/>
          <w:lang w:val="ro-RO" w:eastAsia="en-US"/>
        </w:rPr>
        <w:t>,</w:t>
      </w:r>
    </w:p>
    <w:p w14:paraId="267A6DDB" w14:textId="219D115A" w:rsidR="00C62637" w:rsidRPr="001C6C17" w:rsidRDefault="00BC0B8F" w:rsidP="00BC0B8F">
      <w:pPr>
        <w:shd w:val="clear" w:color="000000" w:fill="FFFFFF"/>
        <w:tabs>
          <w:tab w:val="left" w:pos="851"/>
        </w:tabs>
        <w:overflowPunct w:val="0"/>
        <w:autoSpaceDE w:val="0"/>
        <w:autoSpaceDN w:val="0"/>
        <w:adjustRightInd w:val="0"/>
        <w:spacing w:after="60"/>
        <w:jc w:val="both"/>
        <w:textAlignment w:val="baseline"/>
        <w:rPr>
          <w:rFonts w:ascii="Times New Roman" w:hAnsi="Times New Roman"/>
          <w:bCs/>
          <w:noProof/>
          <w:sz w:val="24"/>
          <w:szCs w:val="24"/>
          <w:lang w:val="ro-RO" w:eastAsia="en-US"/>
        </w:rPr>
      </w:pPr>
      <w:r w:rsidRPr="001C6C17">
        <w:rPr>
          <w:rFonts w:ascii="Times New Roman" w:hAnsi="Times New Roman"/>
          <w:b/>
          <w:bCs/>
          <w:iCs/>
          <w:noProof/>
          <w:sz w:val="24"/>
          <w:szCs w:val="24"/>
          <w:lang w:val="ro-RO" w:eastAsia="en-US"/>
        </w:rPr>
        <w:lastRenderedPageBreak/>
        <w:t>A</w:t>
      </w:r>
      <w:r w:rsidR="00C62637" w:rsidRPr="001C6C17">
        <w:rPr>
          <w:rFonts w:ascii="Times New Roman" w:hAnsi="Times New Roman"/>
          <w:b/>
          <w:bCs/>
          <w:iCs/>
          <w:noProof/>
          <w:sz w:val="24"/>
          <w:szCs w:val="24"/>
          <w:lang w:val="ro-RO" w:eastAsia="en-US"/>
        </w:rPr>
        <w:t>lte culturi cerealiere de toamnă</w:t>
      </w:r>
      <w:r w:rsidR="00CC3DF0" w:rsidRPr="001C6C17">
        <w:rPr>
          <w:rFonts w:ascii="Times New Roman" w:hAnsi="Times New Roman"/>
          <w:b/>
          <w:bCs/>
          <w:iCs/>
          <w:noProof/>
          <w:sz w:val="24"/>
          <w:szCs w:val="24"/>
          <w:lang w:val="ro-RO" w:eastAsia="en-US"/>
        </w:rPr>
        <w:t xml:space="preserve"> </w:t>
      </w:r>
      <w:r w:rsidR="00CC3DF0" w:rsidRPr="001C6C17">
        <w:rPr>
          <w:rFonts w:ascii="Times New Roman" w:hAnsi="Times New Roman"/>
          <w:b/>
          <w:iCs/>
          <w:sz w:val="24"/>
          <w:szCs w:val="24"/>
          <w:lang w:val="ro-RO"/>
        </w:rPr>
        <w:t>(cod. 11</w:t>
      </w:r>
      <w:r w:rsidR="00196807" w:rsidRPr="001C6C17">
        <w:rPr>
          <w:rFonts w:ascii="Times New Roman" w:hAnsi="Times New Roman"/>
          <w:b/>
          <w:iCs/>
          <w:sz w:val="24"/>
          <w:szCs w:val="24"/>
          <w:lang w:val="ro-RO"/>
        </w:rPr>
        <w:t>40</w:t>
      </w:r>
      <w:r w:rsidR="00CC3DF0" w:rsidRPr="001C6C17">
        <w:rPr>
          <w:rFonts w:ascii="Times New Roman" w:hAnsi="Times New Roman"/>
          <w:b/>
          <w:iCs/>
          <w:sz w:val="24"/>
          <w:szCs w:val="24"/>
          <w:lang w:val="ro-RO"/>
        </w:rPr>
        <w:t>)</w:t>
      </w:r>
      <w:r w:rsidR="00CC3DF0" w:rsidRPr="001C6C17">
        <w:rPr>
          <w:rFonts w:ascii="Times New Roman" w:hAnsi="Times New Roman"/>
          <w:b/>
          <w:i/>
          <w:sz w:val="24"/>
          <w:szCs w:val="24"/>
          <w:lang w:val="ro-RO"/>
        </w:rPr>
        <w:t xml:space="preserve"> </w:t>
      </w:r>
      <w:r w:rsidR="00CC3DF0" w:rsidRPr="001C6C17">
        <w:rPr>
          <w:rFonts w:ascii="Times New Roman" w:hAnsi="Times New Roman"/>
          <w:sz w:val="24"/>
          <w:szCs w:val="24"/>
          <w:lang w:val="ro-RO"/>
        </w:rPr>
        <w:t xml:space="preserve">- </w:t>
      </w:r>
      <w:r w:rsidR="00C62637" w:rsidRPr="001C6C17">
        <w:rPr>
          <w:rFonts w:ascii="Times New Roman" w:hAnsi="Times New Roman"/>
          <w:bCs/>
          <w:noProof/>
          <w:sz w:val="24"/>
          <w:szCs w:val="24"/>
          <w:lang w:val="ro-RO" w:eastAsia="en-US"/>
        </w:rPr>
        <w:t xml:space="preserve">sunt semănăturile culturilor de toamnă </w:t>
      </w:r>
      <w:r w:rsidR="00C62637" w:rsidRPr="001C6C17">
        <w:rPr>
          <w:rFonts w:ascii="Times New Roman" w:hAnsi="Times New Roman"/>
          <w:bCs/>
          <w:iCs/>
          <w:noProof/>
          <w:sz w:val="24"/>
          <w:szCs w:val="24"/>
          <w:lang w:val="ro-RO" w:eastAsia="en-US"/>
        </w:rPr>
        <w:t>care n-au fost nominalizate mai sus (</w:t>
      </w:r>
      <w:r w:rsidR="00C715D9" w:rsidRPr="001C6C17">
        <w:rPr>
          <w:rFonts w:ascii="Times New Roman" w:hAnsi="Times New Roman"/>
          <w:bCs/>
          <w:iCs/>
          <w:noProof/>
          <w:sz w:val="24"/>
          <w:szCs w:val="24"/>
          <w:lang w:val="ro-RO" w:eastAsia="en-US"/>
        </w:rPr>
        <w:t xml:space="preserve">treticale, </w:t>
      </w:r>
      <w:r w:rsidR="00C62637" w:rsidRPr="001C6C17">
        <w:rPr>
          <w:rFonts w:ascii="Times New Roman" w:hAnsi="Times New Roman"/>
          <w:bCs/>
          <w:iCs/>
          <w:noProof/>
          <w:sz w:val="24"/>
          <w:szCs w:val="24"/>
          <w:lang w:val="ro-RO" w:eastAsia="en-US"/>
        </w:rPr>
        <w:t>amestec de cereale</w:t>
      </w:r>
      <w:r w:rsidR="00CC3DF0" w:rsidRPr="001C6C17">
        <w:rPr>
          <w:rFonts w:ascii="Times New Roman" w:hAnsi="Times New Roman"/>
          <w:bCs/>
          <w:iCs/>
          <w:noProof/>
          <w:sz w:val="24"/>
          <w:szCs w:val="24"/>
          <w:lang w:val="ro-RO" w:eastAsia="en-US"/>
        </w:rPr>
        <w:t xml:space="preserve"> de toamnă</w:t>
      </w:r>
      <w:r w:rsidR="00C62637" w:rsidRPr="001C6C17">
        <w:rPr>
          <w:rFonts w:ascii="Times New Roman" w:hAnsi="Times New Roman"/>
          <w:bCs/>
          <w:iCs/>
          <w:noProof/>
          <w:sz w:val="24"/>
          <w:szCs w:val="24"/>
          <w:lang w:val="ro-RO" w:eastAsia="en-US"/>
        </w:rPr>
        <w:t>, ş.a.)</w:t>
      </w:r>
      <w:r w:rsidR="00335603" w:rsidRPr="001C6C17">
        <w:rPr>
          <w:rFonts w:ascii="Times New Roman" w:hAnsi="Times New Roman"/>
          <w:bCs/>
          <w:noProof/>
          <w:sz w:val="24"/>
          <w:szCs w:val="24"/>
          <w:lang w:val="ro-RO" w:eastAsia="en-US"/>
        </w:rPr>
        <w:t>.</w:t>
      </w:r>
    </w:p>
    <w:p w14:paraId="41D542AD" w14:textId="300CAB24" w:rsidR="00CC3DF0" w:rsidRPr="001C6C17" w:rsidRDefault="00CC3DF0" w:rsidP="00A0183E">
      <w:pPr>
        <w:shd w:val="clear" w:color="000000" w:fill="FFFFFF"/>
        <w:tabs>
          <w:tab w:val="center" w:pos="0"/>
          <w:tab w:val="left" w:pos="709"/>
        </w:tabs>
        <w:overflowPunct w:val="0"/>
        <w:autoSpaceDE w:val="0"/>
        <w:autoSpaceDN w:val="0"/>
        <w:adjustRightInd w:val="0"/>
        <w:spacing w:before="120" w:after="120"/>
        <w:jc w:val="both"/>
        <w:textAlignment w:val="baseline"/>
        <w:rPr>
          <w:rFonts w:ascii="Times New Roman" w:hAnsi="Times New Roman"/>
          <w:b/>
          <w:bCs/>
          <w:i/>
          <w:noProof/>
          <w:sz w:val="24"/>
          <w:szCs w:val="24"/>
          <w:lang w:val="ro-RO" w:eastAsia="en-US"/>
        </w:rPr>
      </w:pPr>
      <w:r w:rsidRPr="001C6C17">
        <w:rPr>
          <w:rFonts w:ascii="Times New Roman" w:hAnsi="Times New Roman"/>
          <w:b/>
          <w:bCs/>
          <w:noProof/>
          <w:sz w:val="24"/>
          <w:szCs w:val="24"/>
          <w:lang w:val="ro-RO"/>
        </w:rPr>
        <w:t xml:space="preserve">Grîu </w:t>
      </w:r>
      <w:r w:rsidRPr="001C6C17">
        <w:rPr>
          <w:rFonts w:ascii="Times New Roman" w:hAnsi="Times New Roman"/>
          <w:b/>
          <w:bCs/>
          <w:noProof/>
          <w:sz w:val="24"/>
          <w:szCs w:val="24"/>
          <w:lang w:val="ro-RO" w:eastAsia="en-US"/>
        </w:rPr>
        <w:t xml:space="preserve">de primăvară </w:t>
      </w:r>
      <w:r w:rsidRPr="001C6C17">
        <w:rPr>
          <w:rFonts w:ascii="Times New Roman" w:hAnsi="Times New Roman"/>
          <w:b/>
          <w:iCs/>
          <w:sz w:val="24"/>
          <w:szCs w:val="24"/>
          <w:lang w:val="ro-RO"/>
        </w:rPr>
        <w:t>(cod. 11</w:t>
      </w:r>
      <w:r w:rsidR="00196807" w:rsidRPr="001C6C17">
        <w:rPr>
          <w:rFonts w:ascii="Times New Roman" w:hAnsi="Times New Roman"/>
          <w:b/>
          <w:iCs/>
          <w:sz w:val="24"/>
          <w:szCs w:val="24"/>
          <w:lang w:val="ro-RO"/>
        </w:rPr>
        <w:t>50</w:t>
      </w:r>
      <w:r w:rsidRPr="001C6C17">
        <w:rPr>
          <w:rFonts w:ascii="Times New Roman" w:hAnsi="Times New Roman"/>
          <w:b/>
          <w:iCs/>
          <w:sz w:val="24"/>
          <w:szCs w:val="24"/>
          <w:lang w:val="ro-RO"/>
        </w:rPr>
        <w:t>)</w:t>
      </w:r>
      <w:r w:rsidRPr="001C6C17">
        <w:rPr>
          <w:rFonts w:ascii="Times New Roman" w:hAnsi="Times New Roman"/>
          <w:b/>
          <w:bCs/>
          <w:iCs/>
          <w:noProof/>
          <w:sz w:val="24"/>
          <w:szCs w:val="24"/>
          <w:lang w:val="ro-RO" w:eastAsia="en-US"/>
        </w:rPr>
        <w:t>,</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sunt suprafeţele de grîu însăm</w:t>
      </w:r>
      <w:r w:rsidR="006D4603" w:rsidRPr="001C6C17">
        <w:rPr>
          <w:rFonts w:ascii="Times New Roman" w:hAnsi="Times New Roman"/>
          <w:bCs/>
          <w:noProof/>
          <w:sz w:val="24"/>
          <w:szCs w:val="24"/>
          <w:lang w:val="ro-RO" w:eastAsia="en-US"/>
        </w:rPr>
        <w:t>â</w:t>
      </w:r>
      <w:r w:rsidRPr="001C6C17">
        <w:rPr>
          <w:rFonts w:ascii="Times New Roman" w:hAnsi="Times New Roman"/>
          <w:bCs/>
          <w:noProof/>
          <w:sz w:val="24"/>
          <w:szCs w:val="24"/>
          <w:lang w:val="ro-RO" w:eastAsia="en-US"/>
        </w:rPr>
        <w:t>nţate în primăvara anului curent;</w:t>
      </w:r>
    </w:p>
    <w:p w14:paraId="2D6BB1B4" w14:textId="2FCADA95" w:rsidR="00C62637" w:rsidRPr="001C6C17" w:rsidRDefault="00626FF6" w:rsidP="00A0183E">
      <w:pPr>
        <w:shd w:val="clear" w:color="000000" w:fill="FFFFFF"/>
        <w:tabs>
          <w:tab w:val="center" w:pos="0"/>
          <w:tab w:val="left" w:pos="709"/>
        </w:tabs>
        <w:overflowPunct w:val="0"/>
        <w:autoSpaceDE w:val="0"/>
        <w:autoSpaceDN w:val="0"/>
        <w:adjustRightInd w:val="0"/>
        <w:spacing w:before="120" w:after="120"/>
        <w:jc w:val="both"/>
        <w:textAlignment w:val="baseline"/>
        <w:rPr>
          <w:rFonts w:ascii="Times New Roman" w:hAnsi="Times New Roman"/>
          <w:b/>
          <w:bCs/>
          <w:i/>
          <w:noProof/>
          <w:sz w:val="24"/>
          <w:szCs w:val="24"/>
          <w:lang w:val="ro-RO" w:eastAsia="en-US"/>
        </w:rPr>
      </w:pPr>
      <w:r w:rsidRPr="001C6C17">
        <w:rPr>
          <w:rFonts w:ascii="Times New Roman" w:hAnsi="Times New Roman"/>
          <w:b/>
          <w:bCs/>
          <w:noProof/>
          <w:sz w:val="24"/>
          <w:szCs w:val="24"/>
          <w:lang w:val="ro-RO" w:eastAsia="en-US"/>
        </w:rPr>
        <w:t>O</w:t>
      </w:r>
      <w:r w:rsidR="00C62637" w:rsidRPr="001C6C17">
        <w:rPr>
          <w:rFonts w:ascii="Times New Roman" w:hAnsi="Times New Roman"/>
          <w:b/>
          <w:bCs/>
          <w:noProof/>
          <w:sz w:val="24"/>
          <w:szCs w:val="24"/>
          <w:lang w:val="ro-RO" w:eastAsia="en-US"/>
        </w:rPr>
        <w:t>rz de primăvară</w:t>
      </w:r>
      <w:r w:rsidR="00CC3DF0" w:rsidRPr="001C6C17">
        <w:rPr>
          <w:rFonts w:ascii="Times New Roman" w:hAnsi="Times New Roman"/>
          <w:b/>
          <w:bCs/>
          <w:noProof/>
          <w:sz w:val="24"/>
          <w:szCs w:val="24"/>
          <w:lang w:val="ro-RO" w:eastAsia="en-US"/>
        </w:rPr>
        <w:t xml:space="preserve"> </w:t>
      </w:r>
      <w:r w:rsidR="00CC3DF0" w:rsidRPr="001C6C17">
        <w:rPr>
          <w:rFonts w:ascii="Times New Roman" w:hAnsi="Times New Roman"/>
          <w:b/>
          <w:iCs/>
          <w:sz w:val="24"/>
          <w:szCs w:val="24"/>
          <w:lang w:val="ro-RO"/>
        </w:rPr>
        <w:t xml:space="preserve">(cod. </w:t>
      </w:r>
      <w:r w:rsidR="00196807" w:rsidRPr="001C6C17">
        <w:rPr>
          <w:rFonts w:ascii="Times New Roman" w:hAnsi="Times New Roman"/>
          <w:b/>
          <w:iCs/>
          <w:sz w:val="24"/>
          <w:szCs w:val="24"/>
          <w:lang w:val="ro-RO"/>
        </w:rPr>
        <w:t>1160</w:t>
      </w:r>
      <w:r w:rsidR="00CC3DF0" w:rsidRPr="001C6C17">
        <w:rPr>
          <w:rFonts w:ascii="Times New Roman" w:hAnsi="Times New Roman"/>
          <w:b/>
          <w:iCs/>
          <w:sz w:val="24"/>
          <w:szCs w:val="24"/>
          <w:lang w:val="ro-RO"/>
        </w:rPr>
        <w:t>)</w:t>
      </w:r>
      <w:r w:rsidR="00C62637" w:rsidRPr="001C6C17">
        <w:rPr>
          <w:rFonts w:ascii="Times New Roman" w:hAnsi="Times New Roman"/>
          <w:b/>
          <w:bCs/>
          <w:iCs/>
          <w:noProof/>
          <w:sz w:val="24"/>
          <w:szCs w:val="24"/>
          <w:lang w:val="ro-RO" w:eastAsia="en-US"/>
        </w:rPr>
        <w:t>,</w:t>
      </w:r>
      <w:r w:rsidR="00C62637" w:rsidRPr="001C6C17">
        <w:rPr>
          <w:rFonts w:ascii="Times New Roman" w:hAnsi="Times New Roman"/>
          <w:b/>
          <w:bCs/>
          <w:i/>
          <w:noProof/>
          <w:sz w:val="24"/>
          <w:szCs w:val="24"/>
          <w:lang w:val="ro-RO" w:eastAsia="en-US"/>
        </w:rPr>
        <w:t xml:space="preserve"> </w:t>
      </w:r>
      <w:r w:rsidR="00C62637" w:rsidRPr="001C6C17">
        <w:rPr>
          <w:rFonts w:ascii="Times New Roman" w:hAnsi="Times New Roman"/>
          <w:bCs/>
          <w:noProof/>
          <w:sz w:val="24"/>
          <w:szCs w:val="24"/>
          <w:lang w:val="ro-RO" w:eastAsia="en-US"/>
        </w:rPr>
        <w:t>sunt suprafeţele de orz însăm</w:t>
      </w:r>
      <w:r w:rsidR="00672835" w:rsidRPr="001C6C17">
        <w:rPr>
          <w:rFonts w:ascii="Times New Roman" w:hAnsi="Times New Roman"/>
          <w:bCs/>
          <w:noProof/>
          <w:sz w:val="24"/>
          <w:szCs w:val="24"/>
          <w:lang w:val="ro-RO" w:eastAsia="en-US"/>
        </w:rPr>
        <w:t>â</w:t>
      </w:r>
      <w:r w:rsidR="00C62637" w:rsidRPr="001C6C17">
        <w:rPr>
          <w:rFonts w:ascii="Times New Roman" w:hAnsi="Times New Roman"/>
          <w:bCs/>
          <w:noProof/>
          <w:sz w:val="24"/>
          <w:szCs w:val="24"/>
          <w:lang w:val="ro-RO" w:eastAsia="en-US"/>
        </w:rPr>
        <w:t>nţate în primăvar</w:t>
      </w:r>
      <w:r w:rsidRPr="001C6C17">
        <w:rPr>
          <w:rFonts w:ascii="Times New Roman" w:hAnsi="Times New Roman"/>
          <w:bCs/>
          <w:noProof/>
          <w:sz w:val="24"/>
          <w:szCs w:val="24"/>
          <w:lang w:val="ro-RO" w:eastAsia="en-US"/>
        </w:rPr>
        <w:t>a anului curent</w:t>
      </w:r>
      <w:r w:rsidR="00C62637" w:rsidRPr="001C6C17">
        <w:rPr>
          <w:rFonts w:ascii="Times New Roman" w:hAnsi="Times New Roman"/>
          <w:bCs/>
          <w:noProof/>
          <w:sz w:val="24"/>
          <w:szCs w:val="24"/>
          <w:lang w:val="ro-RO" w:eastAsia="en-US"/>
        </w:rPr>
        <w:t>;</w:t>
      </w:r>
    </w:p>
    <w:p w14:paraId="178D0B7A" w14:textId="17452058" w:rsidR="00C62637" w:rsidRPr="001C6C17" w:rsidRDefault="00C62637" w:rsidP="00A0183E">
      <w:pPr>
        <w:shd w:val="clear" w:color="000000" w:fill="FFFFFF"/>
        <w:tabs>
          <w:tab w:val="center" w:pos="0"/>
          <w:tab w:val="left" w:pos="709"/>
        </w:tabs>
        <w:overflowPunct w:val="0"/>
        <w:autoSpaceDE w:val="0"/>
        <w:autoSpaceDN w:val="0"/>
        <w:adjustRightInd w:val="0"/>
        <w:spacing w:before="120" w:after="120"/>
        <w:jc w:val="both"/>
        <w:textAlignment w:val="baseline"/>
        <w:rPr>
          <w:rFonts w:ascii="Times New Roman" w:hAnsi="Times New Roman"/>
          <w:b/>
          <w:bCs/>
          <w:i/>
          <w:noProof/>
          <w:sz w:val="24"/>
          <w:szCs w:val="24"/>
          <w:lang w:val="ro-RO" w:eastAsia="en-US"/>
        </w:rPr>
      </w:pPr>
      <w:r w:rsidRPr="001C6C17">
        <w:rPr>
          <w:rFonts w:ascii="Times New Roman" w:hAnsi="Times New Roman"/>
          <w:b/>
          <w:bCs/>
          <w:noProof/>
          <w:sz w:val="24"/>
          <w:szCs w:val="24"/>
          <w:lang w:val="ro-RO" w:eastAsia="en-US"/>
        </w:rPr>
        <w:t xml:space="preserve">Ovăz </w:t>
      </w:r>
      <w:r w:rsidR="00CC3DF0" w:rsidRPr="001C6C17">
        <w:rPr>
          <w:rFonts w:ascii="Times New Roman" w:hAnsi="Times New Roman"/>
          <w:b/>
          <w:iCs/>
          <w:sz w:val="24"/>
          <w:szCs w:val="24"/>
          <w:lang w:val="ro-RO"/>
        </w:rPr>
        <w:t>(cod. 11</w:t>
      </w:r>
      <w:r w:rsidR="00BC0B8F" w:rsidRPr="001C6C17">
        <w:rPr>
          <w:rFonts w:ascii="Times New Roman" w:hAnsi="Times New Roman"/>
          <w:b/>
          <w:iCs/>
          <w:sz w:val="24"/>
          <w:szCs w:val="24"/>
          <w:lang w:val="ro-RO"/>
        </w:rPr>
        <w:t>7</w:t>
      </w:r>
      <w:r w:rsidR="00196807" w:rsidRPr="001C6C17">
        <w:rPr>
          <w:rFonts w:ascii="Times New Roman" w:hAnsi="Times New Roman"/>
          <w:b/>
          <w:iCs/>
          <w:sz w:val="24"/>
          <w:szCs w:val="24"/>
          <w:lang w:val="ro-RO"/>
        </w:rPr>
        <w:t>0</w:t>
      </w:r>
      <w:r w:rsidR="00CC3DF0" w:rsidRPr="001C6C17">
        <w:rPr>
          <w:rFonts w:ascii="Times New Roman" w:hAnsi="Times New Roman"/>
          <w:b/>
          <w:iCs/>
          <w:sz w:val="24"/>
          <w:szCs w:val="24"/>
          <w:lang w:val="ro-RO"/>
        </w:rPr>
        <w:t>)</w:t>
      </w:r>
      <w:r w:rsidR="00CC3DF0" w:rsidRPr="001C6C17">
        <w:rPr>
          <w:rFonts w:ascii="Times New Roman" w:hAnsi="Times New Roman"/>
          <w:sz w:val="24"/>
          <w:szCs w:val="24"/>
          <w:lang w:val="ro-RO"/>
        </w:rPr>
        <w:t xml:space="preserve"> - </w:t>
      </w:r>
      <w:r w:rsidRPr="001C6C17">
        <w:rPr>
          <w:rFonts w:ascii="Times New Roman" w:hAnsi="Times New Roman"/>
          <w:sz w:val="24"/>
          <w:szCs w:val="24"/>
          <w:lang w:val="ro-RO" w:eastAsia="en-US"/>
        </w:rPr>
        <w:t xml:space="preserve">se înregistrează suprafeţele cultivate cu soiurile de ovăz pentru consum, hrana animalelor şi </w:t>
      </w:r>
      <w:r w:rsidR="00626FF6" w:rsidRPr="001C6C17">
        <w:rPr>
          <w:rFonts w:ascii="Times New Roman" w:hAnsi="Times New Roman"/>
          <w:sz w:val="24"/>
          <w:szCs w:val="24"/>
          <w:lang w:val="ro-RO"/>
        </w:rPr>
        <w:t>pentru semințe</w:t>
      </w:r>
      <w:r w:rsidRPr="001C6C17">
        <w:rPr>
          <w:rFonts w:ascii="Times New Roman" w:hAnsi="Times New Roman"/>
          <w:bCs/>
          <w:noProof/>
          <w:sz w:val="24"/>
          <w:szCs w:val="24"/>
          <w:lang w:val="ro-RO" w:eastAsia="en-US"/>
        </w:rPr>
        <w:t>;</w:t>
      </w:r>
    </w:p>
    <w:p w14:paraId="18FE0CEE" w14:textId="6906A6A1" w:rsidR="00395B88" w:rsidRPr="001C6C17" w:rsidRDefault="00395B88" w:rsidP="00A0183E">
      <w:pPr>
        <w:shd w:val="clear" w:color="000000" w:fill="FFFFFF"/>
        <w:tabs>
          <w:tab w:val="center" w:pos="0"/>
          <w:tab w:val="left" w:pos="709"/>
        </w:tabs>
        <w:overflowPunct w:val="0"/>
        <w:autoSpaceDE w:val="0"/>
        <w:autoSpaceDN w:val="0"/>
        <w:adjustRightInd w:val="0"/>
        <w:spacing w:before="120" w:after="120"/>
        <w:jc w:val="both"/>
        <w:textAlignment w:val="baseline"/>
        <w:rPr>
          <w:rFonts w:ascii="Times New Roman" w:hAnsi="Times New Roman"/>
          <w:b/>
          <w:bCs/>
          <w:i/>
          <w:noProof/>
          <w:sz w:val="24"/>
          <w:szCs w:val="24"/>
          <w:lang w:val="ro-RO" w:eastAsia="en-US"/>
        </w:rPr>
      </w:pPr>
      <w:r w:rsidRPr="001C6C17">
        <w:rPr>
          <w:rFonts w:ascii="Times New Roman" w:hAnsi="Times New Roman"/>
          <w:b/>
          <w:bCs/>
          <w:noProof/>
          <w:sz w:val="24"/>
          <w:szCs w:val="24"/>
          <w:lang w:val="ro-RO" w:eastAsia="en-US"/>
        </w:rPr>
        <w:t xml:space="preserve">Culturi păioase în amestec </w:t>
      </w:r>
      <w:r w:rsidRPr="001C6C17">
        <w:rPr>
          <w:rFonts w:ascii="Times New Roman" w:hAnsi="Times New Roman"/>
          <w:b/>
          <w:iCs/>
          <w:sz w:val="24"/>
          <w:szCs w:val="24"/>
          <w:lang w:val="ro-RO"/>
        </w:rPr>
        <w:t>(cod. 11</w:t>
      </w:r>
      <w:r w:rsidR="00196807" w:rsidRPr="001C6C17">
        <w:rPr>
          <w:rFonts w:ascii="Times New Roman" w:hAnsi="Times New Roman"/>
          <w:b/>
          <w:iCs/>
          <w:sz w:val="24"/>
          <w:szCs w:val="24"/>
          <w:lang w:val="ro-RO"/>
        </w:rPr>
        <w:t>80</w:t>
      </w:r>
      <w:r w:rsidRPr="001C6C17">
        <w:rPr>
          <w:rFonts w:ascii="Times New Roman" w:hAnsi="Times New Roman"/>
          <w:b/>
          <w:iCs/>
          <w:sz w:val="24"/>
          <w:szCs w:val="24"/>
          <w:lang w:val="ro-RO"/>
        </w:rPr>
        <w:t>)</w:t>
      </w:r>
      <w:r w:rsidRPr="001C6C17">
        <w:rPr>
          <w:rFonts w:ascii="Times New Roman" w:hAnsi="Times New Roman"/>
          <w:sz w:val="24"/>
          <w:szCs w:val="24"/>
          <w:lang w:val="ro-RO"/>
        </w:rPr>
        <w:t xml:space="preserve"> - </w:t>
      </w:r>
      <w:r w:rsidRPr="001C6C17">
        <w:rPr>
          <w:rFonts w:ascii="Times New Roman" w:hAnsi="Times New Roman"/>
          <w:sz w:val="24"/>
          <w:szCs w:val="24"/>
          <w:lang w:val="ro-RO" w:eastAsia="en-US"/>
        </w:rPr>
        <w:t>se înregistrează suprafeţele cultivate</w:t>
      </w:r>
      <w:r w:rsidRPr="001C6C17">
        <w:rPr>
          <w:rFonts w:ascii="Times New Roman" w:hAnsi="Times New Roman"/>
          <w:bCs/>
          <w:noProof/>
          <w:sz w:val="24"/>
          <w:szCs w:val="24"/>
          <w:lang w:val="ro-RO" w:eastAsia="en-US"/>
        </w:rPr>
        <w:t xml:space="preserve"> cu culturi păioase semănate în primăvara anului curent (culturi de primăvară </w:t>
      </w:r>
      <w:r w:rsidRPr="001C6C17">
        <w:rPr>
          <w:rFonts w:ascii="Times New Roman" w:hAnsi="Times New Roman"/>
          <w:bCs/>
          <w:iCs/>
          <w:noProof/>
          <w:sz w:val="24"/>
          <w:szCs w:val="24"/>
          <w:lang w:val="ro-RO" w:eastAsia="en-US"/>
        </w:rPr>
        <w:t>care n-au fost nominalizate mai sus: amestec de cereale, ş.a.)</w:t>
      </w:r>
      <w:r w:rsidR="00C715D9" w:rsidRPr="001C6C17">
        <w:rPr>
          <w:rFonts w:ascii="Times New Roman" w:hAnsi="Times New Roman"/>
          <w:bCs/>
          <w:iCs/>
          <w:noProof/>
          <w:sz w:val="24"/>
          <w:szCs w:val="24"/>
          <w:lang w:val="ro-RO" w:eastAsia="en-US"/>
        </w:rPr>
        <w:t>;</w:t>
      </w:r>
    </w:p>
    <w:p w14:paraId="6542D67B" w14:textId="4D3908EF" w:rsidR="00B57DE5" w:rsidRPr="001C6C17" w:rsidRDefault="00C62637" w:rsidP="00A0183E">
      <w:pPr>
        <w:shd w:val="clear" w:color="000000" w:fill="FFFFFF"/>
        <w:tabs>
          <w:tab w:val="left" w:pos="709"/>
        </w:tabs>
        <w:overflowPunct w:val="0"/>
        <w:autoSpaceDE w:val="0"/>
        <w:autoSpaceDN w:val="0"/>
        <w:adjustRightInd w:val="0"/>
        <w:spacing w:before="120" w:after="120"/>
        <w:jc w:val="both"/>
        <w:textAlignment w:val="baseline"/>
        <w:rPr>
          <w:rFonts w:ascii="Times New Roman" w:hAnsi="Times New Roman"/>
          <w:b/>
          <w:i/>
          <w:sz w:val="24"/>
          <w:szCs w:val="24"/>
          <w:lang w:val="ro-RO" w:eastAsia="en-US"/>
        </w:rPr>
      </w:pPr>
      <w:r w:rsidRPr="001C6C17">
        <w:rPr>
          <w:rFonts w:ascii="Times New Roman" w:hAnsi="Times New Roman"/>
          <w:b/>
          <w:bCs/>
          <w:noProof/>
          <w:sz w:val="24"/>
          <w:szCs w:val="24"/>
          <w:lang w:val="ro-RO" w:eastAsia="en-US"/>
        </w:rPr>
        <w:t>Porumb boabe</w:t>
      </w:r>
      <w:r w:rsidRPr="001C6C17">
        <w:rPr>
          <w:rFonts w:ascii="Times New Roman" w:hAnsi="Times New Roman"/>
          <w:bCs/>
          <w:noProof/>
          <w:sz w:val="24"/>
          <w:szCs w:val="24"/>
          <w:lang w:val="ro-RO" w:eastAsia="en-US"/>
        </w:rPr>
        <w:t xml:space="preserve"> </w:t>
      </w:r>
      <w:r w:rsidR="00F027CA" w:rsidRPr="001C6C17">
        <w:rPr>
          <w:rFonts w:ascii="Times New Roman" w:hAnsi="Times New Roman"/>
          <w:b/>
          <w:bCs/>
          <w:iCs/>
          <w:noProof/>
          <w:sz w:val="24"/>
          <w:szCs w:val="24"/>
          <w:lang w:val="ro-RO" w:eastAsia="en-US"/>
        </w:rPr>
        <w:t>(cod</w:t>
      </w:r>
      <w:r w:rsidR="00BC0B8F" w:rsidRPr="001C6C17">
        <w:rPr>
          <w:rFonts w:ascii="Times New Roman" w:hAnsi="Times New Roman"/>
          <w:b/>
          <w:bCs/>
          <w:iCs/>
          <w:noProof/>
          <w:sz w:val="24"/>
          <w:szCs w:val="24"/>
          <w:lang w:val="ro-RO" w:eastAsia="en-US"/>
        </w:rPr>
        <w:t>.</w:t>
      </w:r>
      <w:r w:rsidR="00F027CA" w:rsidRPr="001C6C17">
        <w:rPr>
          <w:rFonts w:ascii="Times New Roman" w:hAnsi="Times New Roman"/>
          <w:b/>
          <w:bCs/>
          <w:iCs/>
          <w:noProof/>
          <w:sz w:val="24"/>
          <w:szCs w:val="24"/>
          <w:lang w:val="ro-RO" w:eastAsia="en-US"/>
        </w:rPr>
        <w:t xml:space="preserve"> </w:t>
      </w:r>
      <w:r w:rsidR="00196807" w:rsidRPr="001C6C17">
        <w:rPr>
          <w:rFonts w:ascii="Times New Roman" w:hAnsi="Times New Roman"/>
          <w:b/>
          <w:bCs/>
          <w:iCs/>
          <w:noProof/>
          <w:sz w:val="24"/>
          <w:szCs w:val="24"/>
          <w:lang w:val="ro-RO" w:eastAsia="en-US"/>
        </w:rPr>
        <w:t>1190</w:t>
      </w:r>
      <w:r w:rsidR="00F027CA" w:rsidRPr="001C6C17">
        <w:rPr>
          <w:rFonts w:ascii="Times New Roman" w:hAnsi="Times New Roman"/>
          <w:b/>
          <w:bCs/>
          <w:iCs/>
          <w:noProof/>
          <w:sz w:val="24"/>
          <w:szCs w:val="24"/>
          <w:lang w:val="ro-RO" w:eastAsia="en-US"/>
        </w:rPr>
        <w:t>)</w:t>
      </w:r>
      <w:r w:rsidR="00F027CA" w:rsidRPr="001C6C17">
        <w:rPr>
          <w:rFonts w:ascii="Times New Roman" w:hAnsi="Times New Roman"/>
          <w:bCs/>
          <w:noProof/>
          <w:sz w:val="24"/>
          <w:szCs w:val="24"/>
          <w:lang w:val="ro-RO" w:eastAsia="en-US"/>
        </w:rPr>
        <w:t xml:space="preserve"> </w:t>
      </w:r>
      <w:r w:rsidRPr="001C6C17">
        <w:rPr>
          <w:rFonts w:ascii="Times New Roman" w:hAnsi="Times New Roman"/>
          <w:bCs/>
          <w:noProof/>
          <w:sz w:val="24"/>
          <w:szCs w:val="24"/>
          <w:lang w:val="ro-RO" w:eastAsia="en-US"/>
        </w:rPr>
        <w:t>–</w:t>
      </w:r>
      <w:r w:rsidRPr="001C6C17">
        <w:rPr>
          <w:rFonts w:ascii="Times New Roman" w:hAnsi="Times New Roman"/>
          <w:noProof/>
          <w:sz w:val="24"/>
          <w:szCs w:val="24"/>
          <w:lang w:val="ro-RO" w:eastAsia="en-US"/>
        </w:rPr>
        <w:t xml:space="preserve"> sunt suprafeţele însăm</w:t>
      </w:r>
      <w:r w:rsidR="006D4603" w:rsidRPr="001C6C17">
        <w:rPr>
          <w:rFonts w:ascii="Times New Roman" w:hAnsi="Times New Roman"/>
          <w:noProof/>
          <w:sz w:val="24"/>
          <w:szCs w:val="24"/>
          <w:lang w:val="ro-RO" w:eastAsia="en-US"/>
        </w:rPr>
        <w:t>â</w:t>
      </w:r>
      <w:r w:rsidRPr="001C6C17">
        <w:rPr>
          <w:rFonts w:ascii="Times New Roman" w:hAnsi="Times New Roman"/>
          <w:noProof/>
          <w:sz w:val="24"/>
          <w:szCs w:val="24"/>
          <w:lang w:val="ro-RO" w:eastAsia="en-US"/>
        </w:rPr>
        <w:t>nţate cu porumb pentru boabe de co</w:t>
      </w:r>
      <w:r w:rsidR="00626FF6" w:rsidRPr="001C6C17">
        <w:rPr>
          <w:rFonts w:ascii="Times New Roman" w:hAnsi="Times New Roman"/>
          <w:noProof/>
          <w:sz w:val="24"/>
          <w:szCs w:val="24"/>
          <w:lang w:val="ro-RO" w:eastAsia="en-US"/>
        </w:rPr>
        <w:t>a</w:t>
      </w:r>
      <w:r w:rsidRPr="001C6C17">
        <w:rPr>
          <w:rFonts w:ascii="Times New Roman" w:hAnsi="Times New Roman"/>
          <w:noProof/>
          <w:sz w:val="24"/>
          <w:szCs w:val="24"/>
          <w:lang w:val="ro-RO" w:eastAsia="en-US"/>
        </w:rPr>
        <w:t>cere deplină</w:t>
      </w:r>
      <w:r w:rsidR="00250537" w:rsidRPr="001C6C17">
        <w:rPr>
          <w:rFonts w:ascii="Times New Roman" w:hAnsi="Times New Roman"/>
          <w:noProof/>
          <w:sz w:val="24"/>
          <w:szCs w:val="24"/>
          <w:lang w:val="ro-RO" w:eastAsia="en-US"/>
        </w:rPr>
        <w:t xml:space="preserve">. </w:t>
      </w:r>
    </w:p>
    <w:p w14:paraId="502B2C96" w14:textId="2B2CEA4B" w:rsidR="00C62637" w:rsidRPr="001C6C17" w:rsidRDefault="00250537" w:rsidP="00116BC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s>
        <w:overflowPunct w:val="0"/>
        <w:autoSpaceDE w:val="0"/>
        <w:autoSpaceDN w:val="0"/>
        <w:adjustRightInd w:val="0"/>
        <w:spacing w:after="60"/>
        <w:jc w:val="both"/>
        <w:textAlignment w:val="baseline"/>
        <w:rPr>
          <w:rFonts w:ascii="Times New Roman" w:hAnsi="Times New Roman"/>
          <w:b/>
          <w:i/>
          <w:sz w:val="24"/>
          <w:szCs w:val="24"/>
          <w:lang w:val="ro-RO" w:eastAsia="en-US"/>
        </w:rPr>
      </w:pPr>
      <w:bookmarkStart w:id="0" w:name="_Hlk158210479"/>
      <w:r w:rsidRPr="001C6C17">
        <w:rPr>
          <w:rFonts w:ascii="Times New Roman" w:hAnsi="Times New Roman"/>
          <w:b/>
          <w:sz w:val="24"/>
          <w:szCs w:val="24"/>
          <w:lang w:val="ro-RO" w:eastAsia="en-US"/>
        </w:rPr>
        <w:t>Atenție! -</w:t>
      </w:r>
      <w:r w:rsidR="00C62637" w:rsidRPr="001C6C17">
        <w:rPr>
          <w:rFonts w:ascii="Times New Roman" w:hAnsi="Times New Roman"/>
          <w:noProof/>
          <w:sz w:val="24"/>
          <w:szCs w:val="24"/>
          <w:lang w:val="ro-RO" w:eastAsia="en-US"/>
        </w:rPr>
        <w:t xml:space="preserve"> </w:t>
      </w:r>
      <w:r w:rsidR="00626FF6" w:rsidRPr="008D22F4">
        <w:rPr>
          <w:rFonts w:ascii="Times New Roman" w:hAnsi="Times New Roman"/>
          <w:bCs/>
          <w:i/>
          <w:noProof/>
          <w:sz w:val="24"/>
          <w:szCs w:val="24"/>
          <w:lang w:val="ro-RO" w:eastAsia="en-US"/>
        </w:rPr>
        <w:t xml:space="preserve">aici </w:t>
      </w:r>
      <w:r w:rsidR="00C62637" w:rsidRPr="008D22F4">
        <w:rPr>
          <w:rFonts w:ascii="Times New Roman" w:hAnsi="Times New Roman"/>
          <w:bCs/>
          <w:i/>
          <w:noProof/>
          <w:sz w:val="24"/>
          <w:szCs w:val="24"/>
          <w:lang w:val="ro-RO" w:eastAsia="en-US"/>
        </w:rPr>
        <w:t xml:space="preserve">nu se includ </w:t>
      </w:r>
      <w:r w:rsidR="00C62637" w:rsidRPr="008D22F4">
        <w:rPr>
          <w:rFonts w:ascii="Times New Roman" w:hAnsi="Times New Roman"/>
          <w:bCs/>
          <w:noProof/>
          <w:sz w:val="24"/>
          <w:szCs w:val="24"/>
          <w:lang w:val="ro-RO" w:eastAsia="en-US"/>
        </w:rPr>
        <w:t xml:space="preserve">suprafeţele de </w:t>
      </w:r>
      <w:r w:rsidR="00C62637" w:rsidRPr="008D22F4">
        <w:rPr>
          <w:rFonts w:ascii="Times New Roman" w:hAnsi="Times New Roman"/>
          <w:bCs/>
          <w:i/>
          <w:noProof/>
          <w:sz w:val="24"/>
          <w:szCs w:val="24"/>
          <w:lang w:val="ro-RO" w:eastAsia="en-US"/>
        </w:rPr>
        <w:t>porumb pentru siloz</w:t>
      </w:r>
      <w:r w:rsidR="00C62637" w:rsidRPr="008D22F4">
        <w:rPr>
          <w:rFonts w:ascii="Times New Roman" w:hAnsi="Times New Roman"/>
          <w:bCs/>
          <w:noProof/>
          <w:sz w:val="24"/>
          <w:szCs w:val="24"/>
          <w:lang w:val="ro-RO" w:eastAsia="en-US"/>
        </w:rPr>
        <w:t xml:space="preserve">, care se vor înregistra la </w:t>
      </w:r>
      <w:bookmarkStart w:id="1" w:name="_Hlk158296261"/>
      <w:r w:rsidR="00E57BD6" w:rsidRPr="008D22F4">
        <w:rPr>
          <w:rFonts w:ascii="Times New Roman" w:hAnsi="Times New Roman"/>
          <w:bCs/>
          <w:noProof/>
          <w:sz w:val="24"/>
          <w:szCs w:val="24"/>
          <w:lang w:val="ro-RO" w:eastAsia="en-US"/>
        </w:rPr>
        <w:t>grupa</w:t>
      </w:r>
      <w:bookmarkEnd w:id="1"/>
      <w:r w:rsidR="00C62637" w:rsidRPr="008D22F4">
        <w:rPr>
          <w:rFonts w:ascii="Times New Roman" w:hAnsi="Times New Roman"/>
          <w:bCs/>
          <w:noProof/>
          <w:sz w:val="24"/>
          <w:szCs w:val="24"/>
          <w:lang w:val="ro-RO" w:eastAsia="en-US"/>
        </w:rPr>
        <w:t xml:space="preserve"> 4 „Plante pentru nutreţ” (Porumb pentru siloz, masă verde şi fînaj</w:t>
      </w:r>
      <w:r w:rsidR="00823486" w:rsidRPr="008D22F4">
        <w:rPr>
          <w:rFonts w:ascii="Times New Roman" w:hAnsi="Times New Roman"/>
          <w:bCs/>
          <w:noProof/>
          <w:sz w:val="24"/>
          <w:szCs w:val="24"/>
          <w:lang w:val="ro-RO" w:eastAsia="en-US"/>
        </w:rPr>
        <w:t xml:space="preserve"> – cod</w:t>
      </w:r>
      <w:r w:rsidR="008D22F4">
        <w:rPr>
          <w:rFonts w:ascii="Times New Roman" w:hAnsi="Times New Roman"/>
          <w:bCs/>
          <w:noProof/>
          <w:sz w:val="24"/>
          <w:szCs w:val="24"/>
          <w:lang w:val="ro-RO" w:eastAsia="en-US"/>
        </w:rPr>
        <w:t>.</w:t>
      </w:r>
      <w:r w:rsidR="00823486" w:rsidRPr="008D22F4">
        <w:rPr>
          <w:rFonts w:ascii="Times New Roman" w:hAnsi="Times New Roman"/>
          <w:bCs/>
          <w:noProof/>
          <w:sz w:val="24"/>
          <w:szCs w:val="24"/>
          <w:lang w:val="ro-RO" w:eastAsia="en-US"/>
        </w:rPr>
        <w:t xml:space="preserve"> 1</w:t>
      </w:r>
      <w:r w:rsidR="00672835" w:rsidRPr="008D22F4">
        <w:rPr>
          <w:rFonts w:ascii="Times New Roman" w:hAnsi="Times New Roman"/>
          <w:bCs/>
          <w:noProof/>
          <w:sz w:val="24"/>
          <w:szCs w:val="24"/>
          <w:lang w:val="ro-RO" w:eastAsia="en-US"/>
        </w:rPr>
        <w:t>930</w:t>
      </w:r>
      <w:r w:rsidR="00C62637" w:rsidRPr="008D22F4">
        <w:rPr>
          <w:rFonts w:ascii="Times New Roman" w:hAnsi="Times New Roman"/>
          <w:bCs/>
          <w:noProof/>
          <w:sz w:val="24"/>
          <w:szCs w:val="24"/>
          <w:lang w:val="ro-RO" w:eastAsia="en-US"/>
        </w:rPr>
        <w:t xml:space="preserve">) şi suprafeţele de </w:t>
      </w:r>
      <w:r w:rsidR="00C62637" w:rsidRPr="008D22F4">
        <w:rPr>
          <w:rFonts w:ascii="Times New Roman" w:hAnsi="Times New Roman"/>
          <w:bCs/>
          <w:i/>
          <w:noProof/>
          <w:sz w:val="24"/>
          <w:szCs w:val="24"/>
          <w:lang w:val="ro-RO" w:eastAsia="en-US"/>
        </w:rPr>
        <w:t>porumb (în stadiu de lapte)</w:t>
      </w:r>
      <w:r w:rsidR="00C62637" w:rsidRPr="008D22F4">
        <w:rPr>
          <w:rFonts w:ascii="Times New Roman" w:hAnsi="Times New Roman"/>
          <w:bCs/>
          <w:noProof/>
          <w:sz w:val="24"/>
          <w:szCs w:val="24"/>
          <w:lang w:val="ro-RO" w:eastAsia="en-US"/>
        </w:rPr>
        <w:t>,</w:t>
      </w:r>
      <w:r w:rsidR="00C62637" w:rsidRPr="001C6C17">
        <w:rPr>
          <w:rFonts w:ascii="Times New Roman" w:hAnsi="Times New Roman"/>
          <w:bCs/>
          <w:noProof/>
          <w:sz w:val="24"/>
          <w:szCs w:val="24"/>
          <w:lang w:val="ro-RO" w:eastAsia="en-US"/>
        </w:rPr>
        <w:t xml:space="preserve"> destinare pentru conservare, care se va înscrie în </w:t>
      </w:r>
      <w:r w:rsidR="00E57BD6" w:rsidRPr="001C6C17">
        <w:rPr>
          <w:rFonts w:ascii="Times New Roman" w:hAnsi="Times New Roman"/>
          <w:bCs/>
          <w:noProof/>
          <w:sz w:val="24"/>
          <w:szCs w:val="24"/>
          <w:lang w:val="ro-RO" w:eastAsia="en-US"/>
        </w:rPr>
        <w:t xml:space="preserve">grupa </w:t>
      </w:r>
      <w:r w:rsidR="00C62637" w:rsidRPr="001C6C17">
        <w:rPr>
          <w:rFonts w:ascii="Times New Roman" w:hAnsi="Times New Roman"/>
          <w:bCs/>
          <w:noProof/>
          <w:sz w:val="24"/>
          <w:szCs w:val="24"/>
          <w:lang w:val="ro-RO" w:eastAsia="en-US"/>
        </w:rPr>
        <w:t>3 „Legume” (alte legume</w:t>
      </w:r>
      <w:r w:rsidR="00626FF6" w:rsidRPr="001C6C17">
        <w:rPr>
          <w:rFonts w:ascii="Times New Roman" w:hAnsi="Times New Roman"/>
          <w:bCs/>
          <w:noProof/>
          <w:sz w:val="24"/>
          <w:szCs w:val="24"/>
          <w:lang w:val="ro-RO" w:eastAsia="en-US"/>
        </w:rPr>
        <w:t xml:space="preserve"> </w:t>
      </w:r>
      <w:r w:rsidR="008D22F4">
        <w:rPr>
          <w:rFonts w:ascii="Times New Roman" w:hAnsi="Times New Roman"/>
          <w:bCs/>
          <w:noProof/>
          <w:sz w:val="24"/>
          <w:szCs w:val="24"/>
          <w:lang w:val="ro-RO" w:eastAsia="en-US"/>
        </w:rPr>
        <w:t>–</w:t>
      </w:r>
      <w:r w:rsidR="00626FF6" w:rsidRPr="001C6C17">
        <w:rPr>
          <w:rFonts w:ascii="Times New Roman" w:hAnsi="Times New Roman"/>
          <w:bCs/>
          <w:noProof/>
          <w:sz w:val="24"/>
          <w:szCs w:val="24"/>
          <w:lang w:val="ro-RO" w:eastAsia="en-US"/>
        </w:rPr>
        <w:t xml:space="preserve"> cod</w:t>
      </w:r>
      <w:r w:rsidR="008D22F4">
        <w:rPr>
          <w:rFonts w:ascii="Times New Roman" w:hAnsi="Times New Roman"/>
          <w:bCs/>
          <w:noProof/>
          <w:sz w:val="24"/>
          <w:szCs w:val="24"/>
          <w:lang w:val="ro-RO" w:eastAsia="en-US"/>
        </w:rPr>
        <w:t>.</w:t>
      </w:r>
      <w:r w:rsidR="00626FF6" w:rsidRPr="001C6C17">
        <w:rPr>
          <w:rFonts w:ascii="Times New Roman" w:hAnsi="Times New Roman"/>
          <w:bCs/>
          <w:noProof/>
          <w:sz w:val="24"/>
          <w:szCs w:val="24"/>
          <w:lang w:val="ro-RO" w:eastAsia="en-US"/>
        </w:rPr>
        <w:t xml:space="preserve"> </w:t>
      </w:r>
      <w:r w:rsidR="00196807" w:rsidRPr="001C6C17">
        <w:rPr>
          <w:rFonts w:ascii="Times New Roman" w:hAnsi="Times New Roman"/>
          <w:bCs/>
          <w:noProof/>
          <w:sz w:val="24"/>
          <w:szCs w:val="24"/>
          <w:lang w:val="ro-RO" w:eastAsia="en-US"/>
        </w:rPr>
        <w:t>1629</w:t>
      </w:r>
      <w:r w:rsidR="00C62637" w:rsidRPr="001C6C17">
        <w:rPr>
          <w:rFonts w:ascii="Times New Roman" w:hAnsi="Times New Roman"/>
          <w:bCs/>
          <w:noProof/>
          <w:sz w:val="24"/>
          <w:szCs w:val="24"/>
          <w:lang w:val="ro-RO" w:eastAsia="en-US"/>
        </w:rPr>
        <w:t>)</w:t>
      </w:r>
      <w:r w:rsidR="00BE2E08" w:rsidRPr="001C6C17">
        <w:rPr>
          <w:rFonts w:ascii="Times New Roman" w:hAnsi="Times New Roman"/>
          <w:noProof/>
          <w:sz w:val="24"/>
          <w:szCs w:val="24"/>
          <w:lang w:val="ro-RO" w:eastAsia="en-US"/>
        </w:rPr>
        <w:t>.</w:t>
      </w:r>
    </w:p>
    <w:bookmarkEnd w:id="0"/>
    <w:p w14:paraId="5B21BA8A" w14:textId="31D91609" w:rsidR="00F027CA" w:rsidRPr="001C6C17" w:rsidRDefault="006D4603" w:rsidP="006D4603">
      <w:pPr>
        <w:shd w:val="clear" w:color="000000" w:fill="FFFFFF"/>
        <w:tabs>
          <w:tab w:val="left" w:pos="709"/>
          <w:tab w:val="left" w:pos="1134"/>
        </w:tabs>
        <w:overflowPunct w:val="0"/>
        <w:autoSpaceDE w:val="0"/>
        <w:autoSpaceDN w:val="0"/>
        <w:adjustRightInd w:val="0"/>
        <w:spacing w:before="120" w:after="120"/>
        <w:jc w:val="both"/>
        <w:textAlignment w:val="baseline"/>
        <w:rPr>
          <w:rFonts w:ascii="Times New Roman" w:hAnsi="Times New Roman"/>
          <w:b/>
          <w:i/>
          <w:sz w:val="24"/>
          <w:szCs w:val="24"/>
          <w:lang w:val="ro-RO" w:eastAsia="en-US"/>
        </w:rPr>
      </w:pPr>
      <w:r w:rsidRPr="001C6C17">
        <w:rPr>
          <w:rFonts w:ascii="Times New Roman" w:hAnsi="Times New Roman"/>
          <w:bCs/>
          <w:iCs/>
          <w:sz w:val="24"/>
          <w:szCs w:val="24"/>
          <w:lang w:val="ro-RO" w:eastAsia="en-US"/>
        </w:rPr>
        <w:t>Î</w:t>
      </w:r>
      <w:r w:rsidR="00F027CA" w:rsidRPr="001C6C17">
        <w:rPr>
          <w:rFonts w:ascii="Times New Roman" w:hAnsi="Times New Roman"/>
          <w:sz w:val="24"/>
          <w:szCs w:val="24"/>
          <w:lang w:val="ro-RO" w:eastAsia="en-US"/>
        </w:rPr>
        <w:t xml:space="preserve">n </w:t>
      </w:r>
      <w:r w:rsidR="006E0A10">
        <w:rPr>
          <w:rFonts w:ascii="Times New Roman" w:hAnsi="Times New Roman"/>
          <w:sz w:val="24"/>
          <w:szCs w:val="24"/>
          <w:lang w:val="ro-RO" w:eastAsia="en-US"/>
        </w:rPr>
        <w:t>col.</w:t>
      </w:r>
      <w:r w:rsidR="00F027CA" w:rsidRPr="001C6C17">
        <w:rPr>
          <w:rFonts w:ascii="Times New Roman" w:hAnsi="Times New Roman"/>
          <w:b/>
          <w:i/>
          <w:sz w:val="24"/>
          <w:szCs w:val="24"/>
          <w:lang w:val="ro-RO" w:eastAsia="en-US"/>
        </w:rPr>
        <w:t xml:space="preserve"> 3, 4 </w:t>
      </w:r>
      <w:r w:rsidR="00F027CA" w:rsidRPr="001C6C17">
        <w:rPr>
          <w:rFonts w:ascii="Times New Roman" w:hAnsi="Times New Roman"/>
          <w:sz w:val="24"/>
          <w:szCs w:val="24"/>
          <w:lang w:val="ro-RO" w:eastAsia="en-US"/>
        </w:rPr>
        <w:t>și</w:t>
      </w:r>
      <w:r w:rsidR="00F027CA" w:rsidRPr="001C6C17">
        <w:rPr>
          <w:rFonts w:ascii="Times New Roman" w:hAnsi="Times New Roman"/>
          <w:b/>
          <w:i/>
          <w:sz w:val="24"/>
          <w:szCs w:val="24"/>
          <w:lang w:val="ro-RO" w:eastAsia="en-US"/>
        </w:rPr>
        <w:t xml:space="preserve"> 5</w:t>
      </w:r>
      <w:r w:rsidR="00F027CA" w:rsidRPr="001C6C17">
        <w:rPr>
          <w:rFonts w:ascii="Times New Roman" w:hAnsi="Times New Roman"/>
          <w:sz w:val="24"/>
          <w:szCs w:val="24"/>
          <w:lang w:val="ro-RO" w:eastAsia="en-US"/>
        </w:rPr>
        <w:t xml:space="preserve"> ”recolta efectivă” se va indica în boabe. Deoarece porumbul se recoltează mecanizat (cu combine agricole) masa boabelor de porumb </w:t>
      </w:r>
      <w:r w:rsidR="00395B88" w:rsidRPr="001C6C17">
        <w:rPr>
          <w:rFonts w:ascii="Times New Roman" w:hAnsi="Times New Roman"/>
          <w:sz w:val="24"/>
          <w:szCs w:val="24"/>
          <w:lang w:val="ro-RO" w:eastAsia="en-US"/>
        </w:rPr>
        <w:t xml:space="preserve">din rub. 3 este egală cu masa boabelor de porumb din </w:t>
      </w:r>
      <w:r w:rsidR="006E0A10">
        <w:rPr>
          <w:rFonts w:ascii="Times New Roman" w:hAnsi="Times New Roman"/>
          <w:sz w:val="24"/>
          <w:szCs w:val="24"/>
          <w:lang w:val="ro-RO" w:eastAsia="en-US"/>
        </w:rPr>
        <w:t>col</w:t>
      </w:r>
      <w:r w:rsidR="00395B88" w:rsidRPr="001C6C17">
        <w:rPr>
          <w:rFonts w:ascii="Times New Roman" w:hAnsi="Times New Roman"/>
          <w:sz w:val="24"/>
          <w:szCs w:val="24"/>
          <w:lang w:val="ro-RO" w:eastAsia="en-US"/>
        </w:rPr>
        <w:t>. 4,</w:t>
      </w:r>
    </w:p>
    <w:p w14:paraId="37FE3339" w14:textId="04DEE2CA" w:rsidR="00C62637" w:rsidRPr="008D22F4" w:rsidRDefault="00F027CA" w:rsidP="00320827">
      <w:pPr>
        <w:numPr>
          <w:ilvl w:val="0"/>
          <w:numId w:val="8"/>
        </w:numPr>
        <w:shd w:val="clear" w:color="000000" w:fill="FFFFFF"/>
        <w:tabs>
          <w:tab w:val="clear" w:pos="920"/>
          <w:tab w:val="num" w:pos="851"/>
        </w:tabs>
        <w:overflowPunct w:val="0"/>
        <w:autoSpaceDE w:val="0"/>
        <w:autoSpaceDN w:val="0"/>
        <w:adjustRightInd w:val="0"/>
        <w:spacing w:before="120" w:after="120"/>
        <w:ind w:left="0" w:firstLine="567"/>
        <w:jc w:val="both"/>
        <w:textAlignment w:val="baseline"/>
        <w:rPr>
          <w:rFonts w:ascii="Times New Roman" w:hAnsi="Times New Roman"/>
          <w:noProof/>
          <w:sz w:val="24"/>
          <w:szCs w:val="24"/>
          <w:lang w:val="ro-RO" w:eastAsia="en-US"/>
        </w:rPr>
      </w:pPr>
      <w:r w:rsidRPr="001C6C17">
        <w:rPr>
          <w:rFonts w:ascii="Times New Roman" w:hAnsi="Times New Roman"/>
          <w:bCs/>
          <w:noProof/>
          <w:sz w:val="24"/>
          <w:szCs w:val="24"/>
          <w:lang w:val="ro-RO" w:eastAsia="en-US"/>
        </w:rPr>
        <w:t>din care</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(din cod</w:t>
      </w:r>
      <w:r w:rsidR="006E0A10">
        <w:rPr>
          <w:rFonts w:ascii="Times New Roman" w:hAnsi="Times New Roman"/>
          <w:bCs/>
          <w:noProof/>
          <w:sz w:val="24"/>
          <w:szCs w:val="24"/>
          <w:lang w:val="ro-RO" w:eastAsia="en-US"/>
        </w:rPr>
        <w:t>.</w:t>
      </w:r>
      <w:r w:rsidRPr="001C6C17">
        <w:rPr>
          <w:rFonts w:ascii="Times New Roman" w:hAnsi="Times New Roman"/>
          <w:bCs/>
          <w:noProof/>
          <w:sz w:val="24"/>
          <w:szCs w:val="24"/>
          <w:lang w:val="ro-RO" w:eastAsia="en-US"/>
        </w:rPr>
        <w:t xml:space="preserve"> </w:t>
      </w:r>
      <w:r w:rsidR="006D4603" w:rsidRPr="006E0A10">
        <w:rPr>
          <w:rFonts w:ascii="Times New Roman" w:hAnsi="Times New Roman"/>
          <w:i/>
          <w:noProof/>
          <w:sz w:val="24"/>
          <w:szCs w:val="24"/>
          <w:lang w:val="ro-RO" w:eastAsia="en-US"/>
        </w:rPr>
        <w:t>1190</w:t>
      </w:r>
      <w:r w:rsidRPr="006E0A10">
        <w:rPr>
          <w:rFonts w:ascii="Times New Roman" w:hAnsi="Times New Roman"/>
          <w:noProof/>
          <w:sz w:val="24"/>
          <w:szCs w:val="24"/>
          <w:lang w:val="ro-RO" w:eastAsia="en-US"/>
        </w:rPr>
        <w:t>)</w:t>
      </w:r>
      <w:r w:rsidRPr="001C6C17">
        <w:rPr>
          <w:rFonts w:ascii="Times New Roman" w:hAnsi="Times New Roman"/>
          <w:b/>
          <w:bCs/>
          <w:i/>
          <w:noProof/>
          <w:sz w:val="24"/>
          <w:szCs w:val="24"/>
          <w:lang w:val="ro-RO" w:eastAsia="en-US"/>
        </w:rPr>
        <w:t xml:space="preserve"> </w:t>
      </w:r>
      <w:r w:rsidR="00B37E9E" w:rsidRPr="008D22F4">
        <w:rPr>
          <w:rFonts w:ascii="Times New Roman" w:hAnsi="Times New Roman"/>
          <w:i/>
          <w:noProof/>
          <w:sz w:val="24"/>
          <w:szCs w:val="24"/>
          <w:lang w:val="ro-RO" w:eastAsia="en-US"/>
        </w:rPr>
        <w:t xml:space="preserve">de pe </w:t>
      </w:r>
      <w:r w:rsidR="00C62637" w:rsidRPr="008D22F4">
        <w:rPr>
          <w:rFonts w:ascii="Times New Roman" w:hAnsi="Times New Roman"/>
          <w:i/>
          <w:noProof/>
          <w:sz w:val="24"/>
          <w:szCs w:val="24"/>
          <w:lang w:val="ro-RO" w:eastAsia="en-US"/>
        </w:rPr>
        <w:t>semănături</w:t>
      </w:r>
      <w:r w:rsidR="00B37E9E" w:rsidRPr="008D22F4">
        <w:rPr>
          <w:rFonts w:ascii="Times New Roman" w:hAnsi="Times New Roman"/>
          <w:i/>
          <w:noProof/>
          <w:sz w:val="24"/>
          <w:szCs w:val="24"/>
          <w:lang w:val="ro-RO" w:eastAsia="en-US"/>
        </w:rPr>
        <w:t>le</w:t>
      </w:r>
      <w:r w:rsidR="00C62637" w:rsidRPr="008D22F4">
        <w:rPr>
          <w:rFonts w:ascii="Times New Roman" w:hAnsi="Times New Roman"/>
          <w:i/>
          <w:noProof/>
          <w:sz w:val="24"/>
          <w:szCs w:val="24"/>
          <w:lang w:val="ro-RO" w:eastAsia="en-US"/>
        </w:rPr>
        <w:t xml:space="preserve"> semincere de porumb</w:t>
      </w:r>
      <w:r w:rsidRPr="008D22F4">
        <w:rPr>
          <w:rFonts w:ascii="Times New Roman" w:hAnsi="Times New Roman"/>
          <w:i/>
          <w:noProof/>
          <w:sz w:val="24"/>
          <w:szCs w:val="24"/>
          <w:lang w:val="ro-RO" w:eastAsia="en-US"/>
        </w:rPr>
        <w:t xml:space="preserve"> (cod</w:t>
      </w:r>
      <w:r w:rsidR="006E0A10" w:rsidRPr="008D22F4">
        <w:rPr>
          <w:rFonts w:ascii="Times New Roman" w:hAnsi="Times New Roman"/>
          <w:i/>
          <w:noProof/>
          <w:sz w:val="24"/>
          <w:szCs w:val="24"/>
          <w:lang w:val="ro-RO" w:eastAsia="en-US"/>
        </w:rPr>
        <w:t>.</w:t>
      </w:r>
      <w:r w:rsidRPr="008D22F4">
        <w:rPr>
          <w:rFonts w:ascii="Times New Roman" w:hAnsi="Times New Roman"/>
          <w:i/>
          <w:noProof/>
          <w:sz w:val="24"/>
          <w:szCs w:val="24"/>
          <w:lang w:val="ro-RO" w:eastAsia="en-US"/>
        </w:rPr>
        <w:t xml:space="preserve"> </w:t>
      </w:r>
      <w:r w:rsidR="006D4603" w:rsidRPr="008D22F4">
        <w:rPr>
          <w:rFonts w:ascii="Times New Roman" w:hAnsi="Times New Roman"/>
          <w:i/>
          <w:noProof/>
          <w:sz w:val="24"/>
          <w:szCs w:val="24"/>
          <w:lang w:val="ro-RO" w:eastAsia="en-US"/>
        </w:rPr>
        <w:t>1991</w:t>
      </w:r>
      <w:r w:rsidRPr="008D22F4">
        <w:rPr>
          <w:rFonts w:ascii="Times New Roman" w:hAnsi="Times New Roman"/>
          <w:i/>
          <w:noProof/>
          <w:sz w:val="24"/>
          <w:szCs w:val="24"/>
          <w:lang w:val="ro-RO" w:eastAsia="en-US"/>
        </w:rPr>
        <w:t>)</w:t>
      </w:r>
      <w:r w:rsidRPr="008D22F4">
        <w:rPr>
          <w:rFonts w:ascii="Times New Roman" w:hAnsi="Times New Roman"/>
          <w:noProof/>
          <w:sz w:val="24"/>
          <w:szCs w:val="24"/>
          <w:lang w:val="ro-RO" w:eastAsia="en-US"/>
        </w:rPr>
        <w:t xml:space="preserve"> - </w:t>
      </w:r>
      <w:r w:rsidR="00C62637" w:rsidRPr="008D22F4">
        <w:rPr>
          <w:rFonts w:ascii="Times New Roman" w:hAnsi="Times New Roman"/>
          <w:noProof/>
          <w:sz w:val="24"/>
          <w:szCs w:val="24"/>
          <w:lang w:val="ro-RO" w:eastAsia="en-US"/>
        </w:rPr>
        <w:t>sunt suprafeţele însăm</w:t>
      </w:r>
      <w:r w:rsidR="00B37E9E" w:rsidRPr="008D22F4">
        <w:rPr>
          <w:rFonts w:ascii="Times New Roman" w:hAnsi="Times New Roman"/>
          <w:noProof/>
          <w:sz w:val="24"/>
          <w:szCs w:val="24"/>
          <w:lang w:val="ro-RO" w:eastAsia="en-US"/>
        </w:rPr>
        <w:t>â</w:t>
      </w:r>
      <w:r w:rsidR="00C62637" w:rsidRPr="008D22F4">
        <w:rPr>
          <w:rFonts w:ascii="Times New Roman" w:hAnsi="Times New Roman"/>
          <w:noProof/>
          <w:sz w:val="24"/>
          <w:szCs w:val="24"/>
          <w:lang w:val="ro-RO" w:eastAsia="en-US"/>
        </w:rPr>
        <w:t>nţate cu porumb destinare pentru producerea seminţelor;</w:t>
      </w:r>
    </w:p>
    <w:p w14:paraId="2DFFEB8C" w14:textId="62F65803" w:rsidR="00C62637" w:rsidRPr="001C6C17" w:rsidRDefault="00C62637" w:rsidP="00A0183E">
      <w:pPr>
        <w:shd w:val="clear" w:color="000000" w:fill="FFFFFF"/>
        <w:tabs>
          <w:tab w:val="num" w:pos="2000"/>
        </w:tabs>
        <w:overflowPunct w:val="0"/>
        <w:autoSpaceDE w:val="0"/>
        <w:autoSpaceDN w:val="0"/>
        <w:adjustRightInd w:val="0"/>
        <w:spacing w:before="120" w:after="120"/>
        <w:jc w:val="both"/>
        <w:textAlignment w:val="baseline"/>
        <w:rPr>
          <w:rFonts w:ascii="Times New Roman" w:hAnsi="Times New Roman"/>
          <w:b/>
          <w:bCs/>
          <w:i/>
          <w:noProof/>
          <w:sz w:val="24"/>
          <w:szCs w:val="24"/>
          <w:lang w:val="ro-RO" w:eastAsia="en-US"/>
        </w:rPr>
      </w:pPr>
      <w:r w:rsidRPr="001C6C17">
        <w:rPr>
          <w:rFonts w:ascii="Times New Roman" w:hAnsi="Times New Roman"/>
          <w:b/>
          <w:bCs/>
          <w:noProof/>
          <w:sz w:val="24"/>
          <w:szCs w:val="24"/>
          <w:lang w:val="ro-RO" w:eastAsia="en-US"/>
        </w:rPr>
        <w:t xml:space="preserve">Mei </w:t>
      </w:r>
      <w:r w:rsidR="00395B88" w:rsidRPr="001C6C17">
        <w:rPr>
          <w:rFonts w:ascii="Times New Roman" w:hAnsi="Times New Roman"/>
          <w:b/>
          <w:bCs/>
          <w:iCs/>
          <w:noProof/>
          <w:sz w:val="24"/>
          <w:szCs w:val="24"/>
          <w:lang w:val="ro-RO" w:eastAsia="en-US"/>
        </w:rPr>
        <w:t>(cod</w:t>
      </w:r>
      <w:r w:rsidR="006E0A10">
        <w:rPr>
          <w:rFonts w:ascii="Times New Roman" w:hAnsi="Times New Roman"/>
          <w:b/>
          <w:bCs/>
          <w:iCs/>
          <w:noProof/>
          <w:sz w:val="24"/>
          <w:szCs w:val="24"/>
          <w:lang w:val="ro-RO" w:eastAsia="en-US"/>
        </w:rPr>
        <w:t>.</w:t>
      </w:r>
      <w:r w:rsidR="00395B88" w:rsidRPr="001C6C17">
        <w:rPr>
          <w:rFonts w:ascii="Times New Roman" w:hAnsi="Times New Roman"/>
          <w:b/>
          <w:bCs/>
          <w:iCs/>
          <w:noProof/>
          <w:sz w:val="24"/>
          <w:szCs w:val="24"/>
          <w:lang w:val="ro-RO" w:eastAsia="en-US"/>
        </w:rPr>
        <w:t xml:space="preserve"> 1</w:t>
      </w:r>
      <w:r w:rsidR="00672835" w:rsidRPr="001C6C17">
        <w:rPr>
          <w:rFonts w:ascii="Times New Roman" w:hAnsi="Times New Roman"/>
          <w:b/>
          <w:bCs/>
          <w:iCs/>
          <w:noProof/>
          <w:sz w:val="24"/>
          <w:szCs w:val="24"/>
          <w:lang w:val="ro-RO" w:eastAsia="en-US"/>
        </w:rPr>
        <w:t>21</w:t>
      </w:r>
      <w:r w:rsidR="00395B88" w:rsidRPr="001C6C17">
        <w:rPr>
          <w:rFonts w:ascii="Times New Roman" w:hAnsi="Times New Roman"/>
          <w:b/>
          <w:bCs/>
          <w:iCs/>
          <w:noProof/>
          <w:sz w:val="24"/>
          <w:szCs w:val="24"/>
          <w:lang w:val="ro-RO" w:eastAsia="en-US"/>
        </w:rPr>
        <w:t>0)</w:t>
      </w:r>
      <w:r w:rsidR="00395B88" w:rsidRPr="001C6C17">
        <w:rPr>
          <w:rFonts w:ascii="Times New Roman" w:hAnsi="Times New Roman"/>
          <w:bCs/>
          <w:noProof/>
          <w:sz w:val="24"/>
          <w:szCs w:val="24"/>
          <w:lang w:val="ro-RO" w:eastAsia="en-US"/>
        </w:rPr>
        <w:t xml:space="preserve"> - </w:t>
      </w:r>
      <w:r w:rsidRPr="001C6C17">
        <w:rPr>
          <w:rFonts w:ascii="Times New Roman" w:hAnsi="Times New Roman"/>
          <w:bCs/>
          <w:noProof/>
          <w:sz w:val="24"/>
          <w:szCs w:val="24"/>
          <w:lang w:val="ro-RO" w:eastAsia="en-US"/>
        </w:rPr>
        <w:t xml:space="preserve">sunt suprafeţele de mei </w:t>
      </w:r>
      <w:r w:rsidR="00395B88" w:rsidRPr="001C6C17">
        <w:rPr>
          <w:rFonts w:ascii="Times New Roman" w:hAnsi="Times New Roman"/>
          <w:bCs/>
          <w:noProof/>
          <w:sz w:val="24"/>
          <w:szCs w:val="24"/>
          <w:lang w:val="ro-RO" w:eastAsia="en-US"/>
        </w:rPr>
        <w:t xml:space="preserve">(mălai) pentru boabe </w:t>
      </w:r>
      <w:r w:rsidRPr="001C6C17">
        <w:rPr>
          <w:rFonts w:ascii="Times New Roman" w:hAnsi="Times New Roman"/>
          <w:bCs/>
          <w:noProof/>
          <w:sz w:val="24"/>
          <w:szCs w:val="24"/>
          <w:lang w:val="ro-RO" w:eastAsia="en-US"/>
        </w:rPr>
        <w:t>însăm</w:t>
      </w:r>
      <w:r w:rsidR="00B37E9E" w:rsidRPr="001C6C17">
        <w:rPr>
          <w:rFonts w:ascii="Times New Roman" w:hAnsi="Times New Roman"/>
          <w:bCs/>
          <w:noProof/>
          <w:sz w:val="24"/>
          <w:szCs w:val="24"/>
          <w:lang w:val="ro-RO" w:eastAsia="en-US"/>
        </w:rPr>
        <w:t>â</w:t>
      </w:r>
      <w:r w:rsidRPr="001C6C17">
        <w:rPr>
          <w:rFonts w:ascii="Times New Roman" w:hAnsi="Times New Roman"/>
          <w:bCs/>
          <w:noProof/>
          <w:sz w:val="24"/>
          <w:szCs w:val="24"/>
          <w:lang w:val="ro-RO" w:eastAsia="en-US"/>
        </w:rPr>
        <w:t>nţate în primăvară;</w:t>
      </w:r>
    </w:p>
    <w:p w14:paraId="4DFC2B88" w14:textId="4FF03D9C" w:rsidR="00C62637" w:rsidRPr="001C6C17" w:rsidRDefault="00C62637" w:rsidP="00A0183E">
      <w:pPr>
        <w:shd w:val="clear" w:color="000000" w:fill="FFFFFF"/>
        <w:tabs>
          <w:tab w:val="num" w:pos="2000"/>
        </w:tabs>
        <w:overflowPunct w:val="0"/>
        <w:autoSpaceDE w:val="0"/>
        <w:autoSpaceDN w:val="0"/>
        <w:adjustRightInd w:val="0"/>
        <w:spacing w:before="120" w:after="120"/>
        <w:jc w:val="both"/>
        <w:textAlignment w:val="baseline"/>
        <w:rPr>
          <w:rFonts w:ascii="Times New Roman" w:hAnsi="Times New Roman"/>
          <w:bCs/>
          <w:noProof/>
          <w:sz w:val="24"/>
          <w:szCs w:val="24"/>
          <w:lang w:val="ro-RO" w:eastAsia="en-US"/>
        </w:rPr>
      </w:pPr>
      <w:r w:rsidRPr="001C6C17">
        <w:rPr>
          <w:rFonts w:ascii="Times New Roman" w:hAnsi="Times New Roman"/>
          <w:b/>
          <w:bCs/>
          <w:noProof/>
          <w:sz w:val="24"/>
          <w:szCs w:val="24"/>
          <w:lang w:val="ro-RO" w:eastAsia="en-US"/>
        </w:rPr>
        <w:t>Hrişcă</w:t>
      </w:r>
      <w:r w:rsidRPr="001C6C17">
        <w:rPr>
          <w:rFonts w:ascii="Times New Roman" w:hAnsi="Times New Roman"/>
          <w:b/>
          <w:bCs/>
          <w:i/>
          <w:noProof/>
          <w:sz w:val="24"/>
          <w:szCs w:val="24"/>
          <w:lang w:val="ro-RO" w:eastAsia="en-US"/>
        </w:rPr>
        <w:t xml:space="preserve"> </w:t>
      </w:r>
      <w:r w:rsidR="00395B88" w:rsidRPr="001C6C17">
        <w:rPr>
          <w:rFonts w:ascii="Times New Roman" w:hAnsi="Times New Roman"/>
          <w:b/>
          <w:bCs/>
          <w:iCs/>
          <w:noProof/>
          <w:sz w:val="24"/>
          <w:szCs w:val="24"/>
          <w:lang w:val="ro-RO" w:eastAsia="en-US"/>
        </w:rPr>
        <w:t>(cod</w:t>
      </w:r>
      <w:r w:rsidR="006E0A10">
        <w:rPr>
          <w:rFonts w:ascii="Times New Roman" w:hAnsi="Times New Roman"/>
          <w:b/>
          <w:bCs/>
          <w:iCs/>
          <w:noProof/>
          <w:sz w:val="24"/>
          <w:szCs w:val="24"/>
          <w:lang w:val="ro-RO" w:eastAsia="en-US"/>
        </w:rPr>
        <w:t>.</w:t>
      </w:r>
      <w:r w:rsidR="00395B88" w:rsidRPr="001C6C17">
        <w:rPr>
          <w:rFonts w:ascii="Times New Roman" w:hAnsi="Times New Roman"/>
          <w:b/>
          <w:bCs/>
          <w:iCs/>
          <w:noProof/>
          <w:sz w:val="24"/>
          <w:szCs w:val="24"/>
          <w:lang w:val="ro-RO" w:eastAsia="en-US"/>
        </w:rPr>
        <w:t xml:space="preserve"> 1</w:t>
      </w:r>
      <w:r w:rsidR="00672835" w:rsidRPr="001C6C17">
        <w:rPr>
          <w:rFonts w:ascii="Times New Roman" w:hAnsi="Times New Roman"/>
          <w:b/>
          <w:bCs/>
          <w:iCs/>
          <w:noProof/>
          <w:sz w:val="24"/>
          <w:szCs w:val="24"/>
          <w:lang w:val="ro-RO" w:eastAsia="en-US"/>
        </w:rPr>
        <w:t>220</w:t>
      </w:r>
      <w:r w:rsidR="00395B88" w:rsidRPr="001C6C17">
        <w:rPr>
          <w:rFonts w:ascii="Times New Roman" w:hAnsi="Times New Roman"/>
          <w:b/>
          <w:bCs/>
          <w:iCs/>
          <w:noProof/>
          <w:sz w:val="24"/>
          <w:szCs w:val="24"/>
          <w:lang w:val="ro-RO" w:eastAsia="en-US"/>
        </w:rPr>
        <w:t>)</w:t>
      </w:r>
      <w:r w:rsidR="00395B88" w:rsidRPr="001C6C17">
        <w:rPr>
          <w:rFonts w:ascii="Times New Roman" w:hAnsi="Times New Roman"/>
          <w:bCs/>
          <w:noProof/>
          <w:sz w:val="24"/>
          <w:szCs w:val="24"/>
          <w:lang w:val="ro-RO" w:eastAsia="en-US"/>
        </w:rPr>
        <w:t xml:space="preserve"> - sunt suprafeţele de hrişcă </w:t>
      </w:r>
      <w:r w:rsidRPr="001C6C17">
        <w:rPr>
          <w:rFonts w:ascii="Times New Roman" w:hAnsi="Times New Roman"/>
          <w:bCs/>
          <w:noProof/>
          <w:sz w:val="24"/>
          <w:szCs w:val="24"/>
          <w:lang w:val="ro-RO" w:eastAsia="en-US"/>
        </w:rPr>
        <w:t>însăm</w:t>
      </w:r>
      <w:r w:rsidR="00B37E9E" w:rsidRPr="001C6C17">
        <w:rPr>
          <w:rFonts w:ascii="Times New Roman" w:hAnsi="Times New Roman"/>
          <w:bCs/>
          <w:noProof/>
          <w:sz w:val="24"/>
          <w:szCs w:val="24"/>
          <w:lang w:val="ro-RO" w:eastAsia="en-US"/>
        </w:rPr>
        <w:t>â</w:t>
      </w:r>
      <w:r w:rsidRPr="001C6C17">
        <w:rPr>
          <w:rFonts w:ascii="Times New Roman" w:hAnsi="Times New Roman"/>
          <w:bCs/>
          <w:noProof/>
          <w:sz w:val="24"/>
          <w:szCs w:val="24"/>
          <w:lang w:val="ro-RO" w:eastAsia="en-US"/>
        </w:rPr>
        <w:t>nţate în primăvară;</w:t>
      </w:r>
    </w:p>
    <w:p w14:paraId="0FB08F98" w14:textId="4698E1AD" w:rsidR="00283FA4" w:rsidRPr="008D22F4" w:rsidRDefault="00283FA4" w:rsidP="00283FA4">
      <w:pPr>
        <w:shd w:val="clear" w:color="000000" w:fill="FFFFFF"/>
        <w:tabs>
          <w:tab w:val="left" w:pos="851"/>
          <w:tab w:val="num" w:pos="2000"/>
        </w:tabs>
        <w:overflowPunct w:val="0"/>
        <w:autoSpaceDE w:val="0"/>
        <w:autoSpaceDN w:val="0"/>
        <w:adjustRightInd w:val="0"/>
        <w:spacing w:before="120" w:after="120"/>
        <w:jc w:val="both"/>
        <w:textAlignment w:val="baseline"/>
        <w:rPr>
          <w:rFonts w:ascii="Times New Roman" w:hAnsi="Times New Roman"/>
          <w:noProof/>
          <w:sz w:val="24"/>
          <w:szCs w:val="24"/>
          <w:lang w:val="ro-RO" w:eastAsia="en-US"/>
        </w:rPr>
      </w:pPr>
      <w:r w:rsidRPr="001C6C17">
        <w:rPr>
          <w:rFonts w:ascii="Times New Roman" w:hAnsi="Times New Roman"/>
          <w:b/>
          <w:bCs/>
          <w:iCs/>
          <w:noProof/>
          <w:sz w:val="24"/>
          <w:szCs w:val="24"/>
          <w:lang w:val="ro-RO" w:eastAsia="en-US"/>
        </w:rPr>
        <w:t>Culturi leguminoase (cod</w:t>
      </w:r>
      <w:r w:rsidR="006E0A10">
        <w:rPr>
          <w:rFonts w:ascii="Times New Roman" w:hAnsi="Times New Roman"/>
          <w:b/>
          <w:bCs/>
          <w:iCs/>
          <w:noProof/>
          <w:sz w:val="24"/>
          <w:szCs w:val="24"/>
          <w:lang w:val="ro-RO" w:eastAsia="en-US"/>
        </w:rPr>
        <w:t>.</w:t>
      </w:r>
      <w:r w:rsidRPr="001C6C17">
        <w:rPr>
          <w:rFonts w:ascii="Times New Roman" w:hAnsi="Times New Roman"/>
          <w:b/>
          <w:bCs/>
          <w:iCs/>
          <w:noProof/>
          <w:sz w:val="24"/>
          <w:szCs w:val="24"/>
          <w:lang w:val="ro-RO" w:eastAsia="en-US"/>
        </w:rPr>
        <w:t xml:space="preserve"> 1230)</w:t>
      </w:r>
      <w:r w:rsidRPr="001C6C17">
        <w:rPr>
          <w:rFonts w:ascii="Times New Roman" w:hAnsi="Times New Roman"/>
          <w:b/>
          <w:bCs/>
          <w:i/>
          <w:iCs/>
          <w:noProof/>
          <w:sz w:val="24"/>
          <w:szCs w:val="24"/>
          <w:lang w:val="ro-RO" w:eastAsia="en-US"/>
        </w:rPr>
        <w:t xml:space="preserve"> - </w:t>
      </w:r>
      <w:r w:rsidRPr="001C6C17">
        <w:rPr>
          <w:rFonts w:ascii="Times New Roman" w:hAnsi="Times New Roman"/>
          <w:bCs/>
          <w:iCs/>
          <w:noProof/>
          <w:sz w:val="24"/>
          <w:szCs w:val="24"/>
          <w:lang w:val="ro-RO" w:eastAsia="en-US"/>
        </w:rPr>
        <w:t>sunt suprafeţele</w:t>
      </w:r>
      <w:r w:rsidRPr="001C6C17">
        <w:rPr>
          <w:rFonts w:ascii="Times New Roman" w:hAnsi="Times New Roman"/>
          <w:bCs/>
          <w:noProof/>
          <w:sz w:val="24"/>
          <w:szCs w:val="24"/>
          <w:lang w:val="ro-RO" w:eastAsia="en-US"/>
        </w:rPr>
        <w:t xml:space="preserve"> însămânţate cu mazăre, fasole, măzăriche, linte, bobi furajeri, năut, ş.a. destinate producerii boabelor uscate. </w:t>
      </w:r>
      <w:r w:rsidRPr="008D22F4">
        <w:rPr>
          <w:rFonts w:ascii="Times New Roman" w:hAnsi="Times New Roman"/>
          <w:i/>
          <w:noProof/>
          <w:sz w:val="24"/>
          <w:szCs w:val="24"/>
          <w:lang w:val="ro-RO" w:eastAsia="en-US"/>
        </w:rPr>
        <w:t>Cod</w:t>
      </w:r>
      <w:r w:rsidR="006E0A10" w:rsidRPr="008D22F4">
        <w:rPr>
          <w:rFonts w:ascii="Times New Roman" w:hAnsi="Times New Roman"/>
          <w:i/>
          <w:noProof/>
          <w:sz w:val="24"/>
          <w:szCs w:val="24"/>
          <w:lang w:val="ro-RO" w:eastAsia="en-US"/>
        </w:rPr>
        <w:t>.</w:t>
      </w:r>
      <w:r w:rsidRPr="008D22F4">
        <w:rPr>
          <w:rFonts w:ascii="Times New Roman" w:hAnsi="Times New Roman"/>
          <w:i/>
          <w:noProof/>
          <w:sz w:val="24"/>
          <w:szCs w:val="24"/>
          <w:lang w:val="ro-RO" w:eastAsia="en-US"/>
        </w:rPr>
        <w:t xml:space="preserve"> 1230 </w:t>
      </w:r>
      <w:r w:rsidRPr="008D22F4">
        <w:rPr>
          <w:rFonts w:ascii="Times New Roman" w:hAnsi="Times New Roman"/>
          <w:noProof/>
          <w:sz w:val="24"/>
          <w:szCs w:val="24"/>
          <w:lang w:val="ro-RO" w:eastAsia="en-US"/>
        </w:rPr>
        <w:t>este egal</w:t>
      </w:r>
      <w:r w:rsidRPr="008D22F4">
        <w:rPr>
          <w:rFonts w:ascii="Times New Roman" w:hAnsi="Times New Roman"/>
          <w:i/>
          <w:noProof/>
          <w:sz w:val="24"/>
          <w:szCs w:val="24"/>
          <w:lang w:val="ro-RO" w:eastAsia="en-US"/>
        </w:rPr>
        <w:t xml:space="preserve"> cu suma </w:t>
      </w:r>
      <w:r w:rsidRPr="008D22F4">
        <w:rPr>
          <w:rFonts w:ascii="Times New Roman" w:hAnsi="Times New Roman"/>
          <w:noProof/>
          <w:sz w:val="24"/>
          <w:szCs w:val="24"/>
          <w:lang w:val="ro-RO" w:eastAsia="en-US"/>
        </w:rPr>
        <w:t>codurilor</w:t>
      </w:r>
      <w:r w:rsidRPr="008D22F4">
        <w:rPr>
          <w:rFonts w:ascii="Times New Roman" w:hAnsi="Times New Roman"/>
          <w:i/>
          <w:noProof/>
          <w:sz w:val="24"/>
          <w:szCs w:val="24"/>
          <w:lang w:val="ro-RO" w:eastAsia="en-US"/>
        </w:rPr>
        <w:t xml:space="preserve"> 1231, 1232, 1233, 1234, 1235 și 1236 </w:t>
      </w:r>
      <w:r w:rsidRPr="008D22F4">
        <w:rPr>
          <w:rFonts w:ascii="Times New Roman" w:hAnsi="Times New Roman"/>
          <w:noProof/>
          <w:sz w:val="24"/>
          <w:szCs w:val="24"/>
          <w:lang w:val="ro-RO" w:eastAsia="en-US"/>
        </w:rPr>
        <w:t>pe rubricile respective;</w:t>
      </w:r>
    </w:p>
    <w:p w14:paraId="5E1ED9CB" w14:textId="1F77818F" w:rsidR="00B57DE5" w:rsidRPr="001C6C17" w:rsidRDefault="00C62637" w:rsidP="00A0183E">
      <w:pPr>
        <w:shd w:val="clear" w:color="000000" w:fill="FFFFFF"/>
        <w:overflowPunct w:val="0"/>
        <w:autoSpaceDE w:val="0"/>
        <w:autoSpaceDN w:val="0"/>
        <w:adjustRightInd w:val="0"/>
        <w:spacing w:before="120" w:after="120"/>
        <w:jc w:val="both"/>
        <w:textAlignment w:val="baseline"/>
        <w:rPr>
          <w:rFonts w:ascii="Times New Roman" w:hAnsi="Times New Roman"/>
          <w:b/>
          <w:i/>
          <w:sz w:val="24"/>
          <w:szCs w:val="24"/>
          <w:lang w:val="ro-RO" w:eastAsia="en-US"/>
        </w:rPr>
      </w:pPr>
      <w:r w:rsidRPr="001C6C17">
        <w:rPr>
          <w:rFonts w:ascii="Times New Roman" w:hAnsi="Times New Roman"/>
          <w:b/>
          <w:noProof/>
          <w:sz w:val="24"/>
          <w:szCs w:val="24"/>
          <w:lang w:val="ro-RO" w:eastAsia="en-US"/>
        </w:rPr>
        <w:t xml:space="preserve">Mazăre </w:t>
      </w:r>
      <w:r w:rsidR="00D73854" w:rsidRPr="001C6C17">
        <w:rPr>
          <w:rFonts w:ascii="Times New Roman" w:hAnsi="Times New Roman"/>
          <w:b/>
          <w:noProof/>
          <w:sz w:val="24"/>
          <w:szCs w:val="24"/>
          <w:lang w:val="ro-RO" w:eastAsia="en-US"/>
        </w:rPr>
        <w:t>(</w:t>
      </w:r>
      <w:r w:rsidRPr="001C6C17">
        <w:rPr>
          <w:rFonts w:ascii="Times New Roman" w:hAnsi="Times New Roman"/>
          <w:b/>
          <w:noProof/>
          <w:sz w:val="24"/>
          <w:szCs w:val="24"/>
          <w:lang w:val="ro-RO" w:eastAsia="en-US"/>
        </w:rPr>
        <w:t>boabe</w:t>
      </w:r>
      <w:r w:rsidR="00D73854" w:rsidRPr="001C6C17">
        <w:rPr>
          <w:rFonts w:ascii="Times New Roman" w:hAnsi="Times New Roman"/>
          <w:b/>
          <w:noProof/>
          <w:sz w:val="24"/>
          <w:szCs w:val="24"/>
          <w:lang w:val="ro-RO" w:eastAsia="en-US"/>
        </w:rPr>
        <w:t xml:space="preserve"> uscate)</w:t>
      </w:r>
      <w:r w:rsidRPr="001C6C17">
        <w:rPr>
          <w:rFonts w:ascii="Times New Roman" w:hAnsi="Times New Roman"/>
          <w:noProof/>
          <w:sz w:val="24"/>
          <w:szCs w:val="24"/>
          <w:lang w:val="ro-RO" w:eastAsia="en-US"/>
        </w:rPr>
        <w:t xml:space="preserve"> </w:t>
      </w:r>
      <w:r w:rsidR="00480679" w:rsidRPr="001C6C17">
        <w:rPr>
          <w:rFonts w:ascii="Times New Roman" w:hAnsi="Times New Roman"/>
          <w:b/>
          <w:iCs/>
          <w:noProof/>
          <w:sz w:val="24"/>
          <w:szCs w:val="24"/>
          <w:lang w:val="ro-RO" w:eastAsia="en-US"/>
        </w:rPr>
        <w:t>(</w:t>
      </w:r>
      <w:r w:rsidR="00480679" w:rsidRPr="001C6C17">
        <w:rPr>
          <w:rFonts w:ascii="Times New Roman" w:hAnsi="Times New Roman"/>
          <w:b/>
          <w:bCs/>
          <w:iCs/>
          <w:noProof/>
          <w:sz w:val="24"/>
          <w:szCs w:val="24"/>
          <w:lang w:val="ro-RO" w:eastAsia="en-US"/>
        </w:rPr>
        <w:t>cod</w:t>
      </w:r>
      <w:r w:rsidR="006E0A10">
        <w:rPr>
          <w:rFonts w:ascii="Times New Roman" w:hAnsi="Times New Roman"/>
          <w:b/>
          <w:bCs/>
          <w:iCs/>
          <w:noProof/>
          <w:sz w:val="24"/>
          <w:szCs w:val="24"/>
          <w:lang w:val="ro-RO" w:eastAsia="en-US"/>
        </w:rPr>
        <w:t>.</w:t>
      </w:r>
      <w:r w:rsidR="00480679" w:rsidRPr="001C6C17">
        <w:rPr>
          <w:rFonts w:ascii="Times New Roman" w:hAnsi="Times New Roman"/>
          <w:b/>
          <w:bCs/>
          <w:iCs/>
          <w:noProof/>
          <w:sz w:val="24"/>
          <w:szCs w:val="24"/>
          <w:lang w:val="ro-RO" w:eastAsia="en-US"/>
        </w:rPr>
        <w:t xml:space="preserve"> 1</w:t>
      </w:r>
      <w:r w:rsidR="00672835" w:rsidRPr="001C6C17">
        <w:rPr>
          <w:rFonts w:ascii="Times New Roman" w:hAnsi="Times New Roman"/>
          <w:b/>
          <w:bCs/>
          <w:iCs/>
          <w:noProof/>
          <w:sz w:val="24"/>
          <w:szCs w:val="24"/>
          <w:lang w:val="ro-RO" w:eastAsia="en-US"/>
        </w:rPr>
        <w:t>231</w:t>
      </w:r>
      <w:r w:rsidR="00480679" w:rsidRPr="001C6C17">
        <w:rPr>
          <w:rFonts w:ascii="Times New Roman" w:hAnsi="Times New Roman"/>
          <w:b/>
          <w:bCs/>
          <w:iCs/>
          <w:noProof/>
          <w:sz w:val="24"/>
          <w:szCs w:val="24"/>
          <w:lang w:val="ro-RO" w:eastAsia="en-US"/>
        </w:rPr>
        <w:t>)</w:t>
      </w:r>
      <w:r w:rsidR="00480679" w:rsidRPr="001C6C17">
        <w:rPr>
          <w:rFonts w:ascii="Times New Roman" w:hAnsi="Times New Roman"/>
          <w:b/>
          <w:bCs/>
          <w:i/>
          <w:noProof/>
          <w:sz w:val="24"/>
          <w:szCs w:val="24"/>
          <w:lang w:val="ro-RO" w:eastAsia="en-US"/>
        </w:rPr>
        <w:t xml:space="preserve"> </w:t>
      </w:r>
      <w:r w:rsidRPr="001C6C17">
        <w:rPr>
          <w:rFonts w:ascii="Times New Roman" w:hAnsi="Times New Roman"/>
          <w:noProof/>
          <w:sz w:val="24"/>
          <w:szCs w:val="24"/>
          <w:lang w:val="ro-RO" w:eastAsia="en-US"/>
        </w:rPr>
        <w:t>- suprafeţele însăm</w:t>
      </w:r>
      <w:r w:rsidR="00B37E9E" w:rsidRPr="001C6C17">
        <w:rPr>
          <w:rFonts w:ascii="Times New Roman" w:hAnsi="Times New Roman"/>
          <w:noProof/>
          <w:sz w:val="24"/>
          <w:szCs w:val="24"/>
          <w:lang w:val="ro-RO" w:eastAsia="en-US"/>
        </w:rPr>
        <w:t>â</w:t>
      </w:r>
      <w:r w:rsidRPr="001C6C17">
        <w:rPr>
          <w:rFonts w:ascii="Times New Roman" w:hAnsi="Times New Roman"/>
          <w:noProof/>
          <w:sz w:val="24"/>
          <w:szCs w:val="24"/>
          <w:lang w:val="ro-RO" w:eastAsia="en-US"/>
        </w:rPr>
        <w:t>nţate cu mazăre de co</w:t>
      </w:r>
      <w:r w:rsidR="003D727F" w:rsidRPr="001C6C17">
        <w:rPr>
          <w:rFonts w:ascii="Times New Roman" w:hAnsi="Times New Roman"/>
          <w:noProof/>
          <w:sz w:val="24"/>
          <w:szCs w:val="24"/>
          <w:lang w:val="ro-RO" w:eastAsia="en-US"/>
        </w:rPr>
        <w:t>a</w:t>
      </w:r>
      <w:r w:rsidRPr="001C6C17">
        <w:rPr>
          <w:rFonts w:ascii="Times New Roman" w:hAnsi="Times New Roman"/>
          <w:noProof/>
          <w:sz w:val="24"/>
          <w:szCs w:val="24"/>
          <w:lang w:val="ro-RO" w:eastAsia="en-US"/>
        </w:rPr>
        <w:t>cere deplină</w:t>
      </w:r>
      <w:r w:rsidR="00250537" w:rsidRPr="001C6C17">
        <w:rPr>
          <w:rFonts w:ascii="Times New Roman" w:hAnsi="Times New Roman"/>
          <w:noProof/>
          <w:sz w:val="24"/>
          <w:szCs w:val="24"/>
          <w:lang w:val="ro-RO" w:eastAsia="en-US"/>
        </w:rPr>
        <w:t xml:space="preserve">. </w:t>
      </w:r>
    </w:p>
    <w:p w14:paraId="60963555" w14:textId="0CA4095D" w:rsidR="00C62637" w:rsidRPr="008D22F4" w:rsidRDefault="00250537" w:rsidP="00116BCF">
      <w:pPr>
        <w:pBdr>
          <w:top w:val="single" w:sz="4" w:space="1" w:color="auto"/>
          <w:left w:val="single" w:sz="4" w:space="4" w:color="auto"/>
          <w:bottom w:val="single" w:sz="4" w:space="1" w:color="auto"/>
          <w:right w:val="single" w:sz="4" w:space="4" w:color="auto"/>
        </w:pBdr>
        <w:shd w:val="clear" w:color="auto" w:fill="F2F2F2" w:themeFill="background1" w:themeFillShade="F2"/>
        <w:overflowPunct w:val="0"/>
        <w:autoSpaceDE w:val="0"/>
        <w:autoSpaceDN w:val="0"/>
        <w:adjustRightInd w:val="0"/>
        <w:spacing w:after="60"/>
        <w:jc w:val="both"/>
        <w:textAlignment w:val="baseline"/>
        <w:rPr>
          <w:rFonts w:ascii="Times New Roman" w:hAnsi="Times New Roman"/>
          <w:bCs/>
          <w:i/>
          <w:sz w:val="24"/>
          <w:szCs w:val="24"/>
          <w:lang w:val="ro-RO" w:eastAsia="en-US"/>
        </w:rPr>
      </w:pPr>
      <w:r w:rsidRPr="001C6C17">
        <w:rPr>
          <w:rFonts w:ascii="Times New Roman" w:hAnsi="Times New Roman"/>
          <w:b/>
          <w:sz w:val="24"/>
          <w:szCs w:val="24"/>
          <w:lang w:val="ro-RO" w:eastAsia="en-US"/>
        </w:rPr>
        <w:t>Atenție! -</w:t>
      </w:r>
      <w:r w:rsidR="00C62637" w:rsidRPr="001C6C17">
        <w:rPr>
          <w:rFonts w:ascii="Times New Roman" w:hAnsi="Times New Roman"/>
          <w:noProof/>
          <w:sz w:val="24"/>
          <w:szCs w:val="24"/>
          <w:lang w:val="ro-RO" w:eastAsia="en-US"/>
        </w:rPr>
        <w:t xml:space="preserve"> semănăturile </w:t>
      </w:r>
      <w:r w:rsidR="00C62637" w:rsidRPr="008D22F4">
        <w:rPr>
          <w:rFonts w:ascii="Times New Roman" w:hAnsi="Times New Roman"/>
          <w:bCs/>
          <w:noProof/>
          <w:sz w:val="24"/>
          <w:szCs w:val="24"/>
          <w:lang w:val="ro-RO" w:eastAsia="en-US"/>
        </w:rPr>
        <w:t>de mazăre recoltate</w:t>
      </w:r>
      <w:r w:rsidR="00FF5EC1" w:rsidRPr="008D22F4">
        <w:rPr>
          <w:rFonts w:ascii="Times New Roman" w:hAnsi="Times New Roman"/>
          <w:bCs/>
          <w:noProof/>
          <w:sz w:val="24"/>
          <w:szCs w:val="24"/>
          <w:lang w:val="ro-RO" w:eastAsia="en-US"/>
        </w:rPr>
        <w:t xml:space="preserve"> </w:t>
      </w:r>
      <w:r w:rsidR="00C62637" w:rsidRPr="008D22F4">
        <w:rPr>
          <w:rFonts w:ascii="Times New Roman" w:hAnsi="Times New Roman"/>
          <w:bCs/>
          <w:noProof/>
          <w:sz w:val="24"/>
          <w:szCs w:val="24"/>
          <w:lang w:val="ro-RO" w:eastAsia="en-US"/>
        </w:rPr>
        <w:t xml:space="preserve">în stare verde şi/sau destinate pentru conservare se vor indica în </w:t>
      </w:r>
      <w:r w:rsidR="00E57BD6" w:rsidRPr="008D22F4">
        <w:rPr>
          <w:rFonts w:ascii="Times New Roman" w:hAnsi="Times New Roman"/>
          <w:bCs/>
          <w:noProof/>
          <w:sz w:val="24"/>
          <w:szCs w:val="24"/>
          <w:lang w:val="ro-RO" w:eastAsia="en-US"/>
        </w:rPr>
        <w:t xml:space="preserve">grupa </w:t>
      </w:r>
      <w:r w:rsidR="00C62637" w:rsidRPr="008D22F4">
        <w:rPr>
          <w:rFonts w:ascii="Times New Roman" w:hAnsi="Times New Roman"/>
          <w:bCs/>
          <w:noProof/>
          <w:sz w:val="24"/>
          <w:szCs w:val="24"/>
          <w:lang w:val="ro-RO" w:eastAsia="en-US"/>
        </w:rPr>
        <w:t>3 „Legume” (mazăre verde</w:t>
      </w:r>
      <w:r w:rsidR="00D73854" w:rsidRPr="008D22F4">
        <w:rPr>
          <w:rFonts w:ascii="Times New Roman" w:hAnsi="Times New Roman"/>
          <w:bCs/>
          <w:noProof/>
          <w:sz w:val="24"/>
          <w:szCs w:val="24"/>
          <w:lang w:val="ro-RO" w:eastAsia="en-US"/>
        </w:rPr>
        <w:t xml:space="preserve"> – cod</w:t>
      </w:r>
      <w:r w:rsidR="006E0A10" w:rsidRPr="008D22F4">
        <w:rPr>
          <w:rFonts w:ascii="Times New Roman" w:hAnsi="Times New Roman"/>
          <w:bCs/>
          <w:noProof/>
          <w:sz w:val="24"/>
          <w:szCs w:val="24"/>
          <w:lang w:val="ro-RO" w:eastAsia="en-US"/>
        </w:rPr>
        <w:t>.</w:t>
      </w:r>
      <w:r w:rsidR="00D73854" w:rsidRPr="008D22F4">
        <w:rPr>
          <w:rFonts w:ascii="Times New Roman" w:hAnsi="Times New Roman"/>
          <w:bCs/>
          <w:noProof/>
          <w:sz w:val="24"/>
          <w:szCs w:val="24"/>
          <w:lang w:val="ro-RO" w:eastAsia="en-US"/>
        </w:rPr>
        <w:t xml:space="preserve"> 1</w:t>
      </w:r>
      <w:r w:rsidR="00672835" w:rsidRPr="008D22F4">
        <w:rPr>
          <w:rFonts w:ascii="Times New Roman" w:hAnsi="Times New Roman"/>
          <w:bCs/>
          <w:noProof/>
          <w:sz w:val="24"/>
          <w:szCs w:val="24"/>
          <w:lang w:val="ro-RO" w:eastAsia="en-US"/>
        </w:rPr>
        <w:t>628</w:t>
      </w:r>
      <w:r w:rsidR="00C62637" w:rsidRPr="008D22F4">
        <w:rPr>
          <w:rFonts w:ascii="Times New Roman" w:hAnsi="Times New Roman"/>
          <w:bCs/>
          <w:noProof/>
          <w:sz w:val="24"/>
          <w:szCs w:val="24"/>
          <w:lang w:val="ro-RO" w:eastAsia="en-US"/>
        </w:rPr>
        <w:t>)</w:t>
      </w:r>
      <w:r w:rsidR="00BE2E08" w:rsidRPr="008D22F4">
        <w:rPr>
          <w:rFonts w:ascii="Times New Roman" w:hAnsi="Times New Roman"/>
          <w:bCs/>
          <w:noProof/>
          <w:sz w:val="24"/>
          <w:szCs w:val="24"/>
          <w:lang w:val="ro-RO" w:eastAsia="en-US"/>
        </w:rPr>
        <w:t>.</w:t>
      </w:r>
    </w:p>
    <w:p w14:paraId="7D88EFFE" w14:textId="56C36C5B" w:rsidR="00B57DE5" w:rsidRPr="001C6C17" w:rsidRDefault="00C62637" w:rsidP="00A0183E">
      <w:pPr>
        <w:shd w:val="clear" w:color="000000" w:fill="FFFFFF"/>
        <w:overflowPunct w:val="0"/>
        <w:autoSpaceDE w:val="0"/>
        <w:autoSpaceDN w:val="0"/>
        <w:adjustRightInd w:val="0"/>
        <w:spacing w:before="120" w:after="120"/>
        <w:jc w:val="both"/>
        <w:textAlignment w:val="baseline"/>
        <w:rPr>
          <w:rFonts w:ascii="Times New Roman" w:hAnsi="Times New Roman"/>
          <w:b/>
          <w:i/>
          <w:sz w:val="24"/>
          <w:szCs w:val="24"/>
          <w:lang w:val="ro-RO" w:eastAsia="en-US"/>
        </w:rPr>
      </w:pPr>
      <w:r w:rsidRPr="001C6C17">
        <w:rPr>
          <w:rFonts w:ascii="Times New Roman" w:hAnsi="Times New Roman"/>
          <w:b/>
          <w:noProof/>
          <w:sz w:val="24"/>
          <w:szCs w:val="24"/>
          <w:lang w:val="ro-RO" w:eastAsia="en-US"/>
        </w:rPr>
        <w:t>Fasole boabe</w:t>
      </w:r>
      <w:r w:rsidRPr="001C6C17">
        <w:rPr>
          <w:rFonts w:ascii="Times New Roman" w:hAnsi="Times New Roman"/>
          <w:b/>
          <w:i/>
          <w:noProof/>
          <w:sz w:val="24"/>
          <w:szCs w:val="24"/>
          <w:lang w:val="ro-RO" w:eastAsia="en-US"/>
        </w:rPr>
        <w:t xml:space="preserve"> </w:t>
      </w:r>
      <w:r w:rsidR="00480679" w:rsidRPr="001C6C17">
        <w:rPr>
          <w:rFonts w:ascii="Times New Roman" w:hAnsi="Times New Roman"/>
          <w:b/>
          <w:iCs/>
          <w:noProof/>
          <w:sz w:val="24"/>
          <w:szCs w:val="24"/>
          <w:lang w:val="ro-RO" w:eastAsia="en-US"/>
        </w:rPr>
        <w:t>(</w:t>
      </w:r>
      <w:r w:rsidR="00480679" w:rsidRPr="001C6C17">
        <w:rPr>
          <w:rFonts w:ascii="Times New Roman" w:hAnsi="Times New Roman"/>
          <w:b/>
          <w:bCs/>
          <w:iCs/>
          <w:noProof/>
          <w:sz w:val="24"/>
          <w:szCs w:val="24"/>
          <w:lang w:val="ro-RO" w:eastAsia="en-US"/>
        </w:rPr>
        <w:t>cod</w:t>
      </w:r>
      <w:r w:rsidR="006E0A10">
        <w:rPr>
          <w:rFonts w:ascii="Times New Roman" w:hAnsi="Times New Roman"/>
          <w:b/>
          <w:bCs/>
          <w:iCs/>
          <w:noProof/>
          <w:sz w:val="24"/>
          <w:szCs w:val="24"/>
          <w:lang w:val="ro-RO" w:eastAsia="en-US"/>
        </w:rPr>
        <w:t>.</w:t>
      </w:r>
      <w:r w:rsidR="00480679" w:rsidRPr="001C6C17">
        <w:rPr>
          <w:rFonts w:ascii="Times New Roman" w:hAnsi="Times New Roman"/>
          <w:b/>
          <w:bCs/>
          <w:iCs/>
          <w:noProof/>
          <w:sz w:val="24"/>
          <w:szCs w:val="24"/>
          <w:lang w:val="ro-RO" w:eastAsia="en-US"/>
        </w:rPr>
        <w:t xml:space="preserve"> 1</w:t>
      </w:r>
      <w:r w:rsidR="00B37E9E" w:rsidRPr="001C6C17">
        <w:rPr>
          <w:rFonts w:ascii="Times New Roman" w:hAnsi="Times New Roman"/>
          <w:b/>
          <w:bCs/>
          <w:iCs/>
          <w:noProof/>
          <w:sz w:val="24"/>
          <w:szCs w:val="24"/>
          <w:lang w:val="ro-RO" w:eastAsia="en-US"/>
        </w:rPr>
        <w:t>232</w:t>
      </w:r>
      <w:r w:rsidR="00480679" w:rsidRPr="001C6C17">
        <w:rPr>
          <w:rFonts w:ascii="Times New Roman" w:hAnsi="Times New Roman"/>
          <w:b/>
          <w:bCs/>
          <w:iCs/>
          <w:noProof/>
          <w:sz w:val="24"/>
          <w:szCs w:val="24"/>
          <w:lang w:val="ro-RO" w:eastAsia="en-US"/>
        </w:rPr>
        <w:t>)</w:t>
      </w:r>
      <w:r w:rsidR="00480679" w:rsidRPr="001C6C17">
        <w:rPr>
          <w:rFonts w:ascii="Times New Roman" w:hAnsi="Times New Roman"/>
          <w:b/>
          <w:bCs/>
          <w:i/>
          <w:noProof/>
          <w:sz w:val="24"/>
          <w:szCs w:val="24"/>
          <w:lang w:val="ro-RO" w:eastAsia="en-US"/>
        </w:rPr>
        <w:t xml:space="preserve"> </w:t>
      </w:r>
      <w:r w:rsidR="00480679" w:rsidRPr="001C6C17">
        <w:rPr>
          <w:rFonts w:ascii="Times New Roman" w:hAnsi="Times New Roman"/>
          <w:noProof/>
          <w:sz w:val="24"/>
          <w:szCs w:val="24"/>
          <w:lang w:val="ro-RO" w:eastAsia="en-US"/>
        </w:rPr>
        <w:t xml:space="preserve">- </w:t>
      </w:r>
      <w:r w:rsidRPr="001C6C17">
        <w:rPr>
          <w:rFonts w:ascii="Times New Roman" w:hAnsi="Times New Roman"/>
          <w:noProof/>
          <w:sz w:val="24"/>
          <w:szCs w:val="24"/>
          <w:lang w:val="ro-RO" w:eastAsia="en-US"/>
        </w:rPr>
        <w:t>suprafeţele însăm</w:t>
      </w:r>
      <w:r w:rsidR="00B37E9E" w:rsidRPr="001C6C17">
        <w:rPr>
          <w:rFonts w:ascii="Times New Roman" w:hAnsi="Times New Roman"/>
          <w:noProof/>
          <w:sz w:val="24"/>
          <w:szCs w:val="24"/>
          <w:lang w:val="ro-RO" w:eastAsia="en-US"/>
        </w:rPr>
        <w:t>â</w:t>
      </w:r>
      <w:r w:rsidRPr="001C6C17">
        <w:rPr>
          <w:rFonts w:ascii="Times New Roman" w:hAnsi="Times New Roman"/>
          <w:noProof/>
          <w:sz w:val="24"/>
          <w:szCs w:val="24"/>
          <w:lang w:val="ro-RO" w:eastAsia="en-US"/>
        </w:rPr>
        <w:t>nţate cu fasole de co</w:t>
      </w:r>
      <w:r w:rsidR="006E0A10">
        <w:rPr>
          <w:rFonts w:ascii="Times New Roman" w:hAnsi="Times New Roman"/>
          <w:noProof/>
          <w:sz w:val="24"/>
          <w:szCs w:val="24"/>
          <w:lang w:val="ro-RO" w:eastAsia="en-US"/>
        </w:rPr>
        <w:t>a</w:t>
      </w:r>
      <w:r w:rsidRPr="001C6C17">
        <w:rPr>
          <w:rFonts w:ascii="Times New Roman" w:hAnsi="Times New Roman"/>
          <w:noProof/>
          <w:sz w:val="24"/>
          <w:szCs w:val="24"/>
          <w:lang w:val="ro-RO" w:eastAsia="en-US"/>
        </w:rPr>
        <w:t>cere deplină</w:t>
      </w:r>
      <w:r w:rsidR="00480679" w:rsidRPr="001C6C17">
        <w:rPr>
          <w:rFonts w:ascii="Times New Roman" w:hAnsi="Times New Roman"/>
          <w:noProof/>
          <w:sz w:val="24"/>
          <w:szCs w:val="24"/>
          <w:lang w:val="ro-RO" w:eastAsia="en-US"/>
        </w:rPr>
        <w:t xml:space="preserve"> (boabe uscate)</w:t>
      </w:r>
      <w:r w:rsidR="00250537" w:rsidRPr="001C6C17">
        <w:rPr>
          <w:rFonts w:ascii="Times New Roman" w:hAnsi="Times New Roman"/>
          <w:noProof/>
          <w:sz w:val="24"/>
          <w:szCs w:val="24"/>
          <w:lang w:val="ro-RO" w:eastAsia="en-US"/>
        </w:rPr>
        <w:t>.</w:t>
      </w:r>
      <w:r w:rsidRPr="001C6C17">
        <w:rPr>
          <w:rFonts w:ascii="Times New Roman" w:hAnsi="Times New Roman"/>
          <w:noProof/>
          <w:sz w:val="24"/>
          <w:szCs w:val="24"/>
          <w:lang w:val="ro-RO" w:eastAsia="en-US"/>
        </w:rPr>
        <w:t xml:space="preserve"> </w:t>
      </w:r>
    </w:p>
    <w:p w14:paraId="096BD59E" w14:textId="4C316B41" w:rsidR="00C62637" w:rsidRPr="001C6C17" w:rsidRDefault="00250537" w:rsidP="00116BCF">
      <w:pPr>
        <w:pBdr>
          <w:top w:val="single" w:sz="4" w:space="1" w:color="auto"/>
          <w:left w:val="single" w:sz="4" w:space="4" w:color="auto"/>
          <w:bottom w:val="single" w:sz="4" w:space="1" w:color="auto"/>
          <w:right w:val="single" w:sz="4" w:space="4" w:color="auto"/>
        </w:pBdr>
        <w:shd w:val="clear" w:color="auto" w:fill="F2F2F2" w:themeFill="background1" w:themeFillShade="F2"/>
        <w:overflowPunct w:val="0"/>
        <w:autoSpaceDE w:val="0"/>
        <w:autoSpaceDN w:val="0"/>
        <w:adjustRightInd w:val="0"/>
        <w:spacing w:after="60"/>
        <w:jc w:val="both"/>
        <w:textAlignment w:val="baseline"/>
        <w:rPr>
          <w:rFonts w:ascii="Times New Roman" w:hAnsi="Times New Roman"/>
          <w:i/>
          <w:sz w:val="24"/>
          <w:szCs w:val="24"/>
          <w:lang w:val="ro-RO" w:eastAsia="en-US"/>
        </w:rPr>
      </w:pPr>
      <w:r w:rsidRPr="001C6C17">
        <w:rPr>
          <w:rFonts w:ascii="Times New Roman" w:hAnsi="Times New Roman"/>
          <w:b/>
          <w:sz w:val="24"/>
          <w:szCs w:val="24"/>
          <w:lang w:val="ro-RO" w:eastAsia="en-US"/>
        </w:rPr>
        <w:t xml:space="preserve">Atenție! - </w:t>
      </w:r>
      <w:r w:rsidR="00C62637" w:rsidRPr="001C6C17">
        <w:rPr>
          <w:rFonts w:ascii="Times New Roman" w:hAnsi="Times New Roman"/>
          <w:noProof/>
          <w:sz w:val="24"/>
          <w:szCs w:val="24"/>
          <w:lang w:val="ro-RO" w:eastAsia="en-US"/>
        </w:rPr>
        <w:t xml:space="preserve">semănăturile </w:t>
      </w:r>
      <w:r w:rsidR="00C62637" w:rsidRPr="008D22F4">
        <w:rPr>
          <w:rFonts w:ascii="Times New Roman" w:hAnsi="Times New Roman"/>
          <w:bCs/>
          <w:noProof/>
          <w:sz w:val="24"/>
          <w:szCs w:val="24"/>
          <w:lang w:val="ro-RO" w:eastAsia="en-US"/>
        </w:rPr>
        <w:t xml:space="preserve">de fasole recoltate în stare verde destinate pentru consum </w:t>
      </w:r>
      <w:r w:rsidR="00D73854" w:rsidRPr="008D22F4">
        <w:rPr>
          <w:rFonts w:ascii="Times New Roman" w:hAnsi="Times New Roman"/>
          <w:bCs/>
          <w:noProof/>
          <w:sz w:val="24"/>
          <w:szCs w:val="24"/>
          <w:lang w:val="ro-RO" w:eastAsia="en-US"/>
        </w:rPr>
        <w:t xml:space="preserve">uman (în păstăi verzi) </w:t>
      </w:r>
      <w:r w:rsidR="00C62637" w:rsidRPr="008D22F4">
        <w:rPr>
          <w:rFonts w:ascii="Times New Roman" w:hAnsi="Times New Roman"/>
          <w:bCs/>
          <w:noProof/>
          <w:sz w:val="24"/>
          <w:szCs w:val="24"/>
          <w:lang w:val="ro-RO" w:eastAsia="en-US"/>
        </w:rPr>
        <w:t>şi/sau consevare se vor indica în</w:t>
      </w:r>
      <w:r w:rsidR="00C62637" w:rsidRPr="001C6C17">
        <w:rPr>
          <w:rFonts w:ascii="Times New Roman" w:hAnsi="Times New Roman"/>
          <w:bCs/>
          <w:noProof/>
          <w:sz w:val="24"/>
          <w:szCs w:val="24"/>
          <w:lang w:val="ro-RO" w:eastAsia="en-US"/>
        </w:rPr>
        <w:t xml:space="preserve"> </w:t>
      </w:r>
      <w:r w:rsidR="00E57BD6" w:rsidRPr="001C6C17">
        <w:rPr>
          <w:rFonts w:ascii="Times New Roman" w:hAnsi="Times New Roman"/>
          <w:bCs/>
          <w:noProof/>
          <w:sz w:val="24"/>
          <w:szCs w:val="24"/>
          <w:lang w:val="ro-RO" w:eastAsia="en-US"/>
        </w:rPr>
        <w:t xml:space="preserve">grupa </w:t>
      </w:r>
      <w:r w:rsidR="00C62637" w:rsidRPr="001C6C17">
        <w:rPr>
          <w:rFonts w:ascii="Times New Roman" w:hAnsi="Times New Roman"/>
          <w:bCs/>
          <w:noProof/>
          <w:sz w:val="24"/>
          <w:szCs w:val="24"/>
          <w:lang w:val="ro-RO" w:eastAsia="en-US"/>
        </w:rPr>
        <w:t>3</w:t>
      </w:r>
      <w:r w:rsidR="00C62637" w:rsidRPr="001C6C17">
        <w:rPr>
          <w:rFonts w:ascii="Times New Roman" w:hAnsi="Times New Roman"/>
          <w:b/>
          <w:bCs/>
          <w:noProof/>
          <w:sz w:val="24"/>
          <w:szCs w:val="24"/>
          <w:lang w:val="ro-RO" w:eastAsia="en-US"/>
        </w:rPr>
        <w:t xml:space="preserve"> </w:t>
      </w:r>
      <w:r w:rsidR="00C62637" w:rsidRPr="001C6C17">
        <w:rPr>
          <w:rFonts w:ascii="Times New Roman" w:hAnsi="Times New Roman"/>
          <w:bCs/>
          <w:noProof/>
          <w:sz w:val="24"/>
          <w:szCs w:val="24"/>
          <w:lang w:val="ro-RO" w:eastAsia="en-US"/>
        </w:rPr>
        <w:t>„Legume”</w:t>
      </w:r>
      <w:r w:rsidR="00C62637" w:rsidRPr="001C6C17">
        <w:rPr>
          <w:rFonts w:ascii="Times New Roman" w:hAnsi="Times New Roman"/>
          <w:b/>
          <w:bCs/>
          <w:noProof/>
          <w:sz w:val="24"/>
          <w:szCs w:val="24"/>
          <w:lang w:val="ro-RO" w:eastAsia="en-US"/>
        </w:rPr>
        <w:t xml:space="preserve"> </w:t>
      </w:r>
      <w:r w:rsidR="00480679" w:rsidRPr="001C6C17">
        <w:rPr>
          <w:rFonts w:ascii="Times New Roman" w:hAnsi="Times New Roman"/>
          <w:bCs/>
          <w:noProof/>
          <w:sz w:val="24"/>
          <w:szCs w:val="24"/>
          <w:lang w:val="ro-RO" w:eastAsia="en-US"/>
        </w:rPr>
        <w:t xml:space="preserve">(alte legume </w:t>
      </w:r>
      <w:r w:rsidR="006E0A10">
        <w:rPr>
          <w:rFonts w:ascii="Times New Roman" w:hAnsi="Times New Roman"/>
          <w:bCs/>
          <w:noProof/>
          <w:sz w:val="24"/>
          <w:szCs w:val="24"/>
          <w:lang w:val="ro-RO" w:eastAsia="en-US"/>
        </w:rPr>
        <w:t>–</w:t>
      </w:r>
      <w:r w:rsidR="00480679" w:rsidRPr="001C6C17">
        <w:rPr>
          <w:rFonts w:ascii="Times New Roman" w:hAnsi="Times New Roman"/>
          <w:bCs/>
          <w:noProof/>
          <w:sz w:val="24"/>
          <w:szCs w:val="24"/>
          <w:lang w:val="ro-RO" w:eastAsia="en-US"/>
        </w:rPr>
        <w:t xml:space="preserve"> cod</w:t>
      </w:r>
      <w:r w:rsidR="006E0A10">
        <w:rPr>
          <w:rFonts w:ascii="Times New Roman" w:hAnsi="Times New Roman"/>
          <w:bCs/>
          <w:noProof/>
          <w:sz w:val="24"/>
          <w:szCs w:val="24"/>
          <w:lang w:val="ro-RO" w:eastAsia="en-US"/>
        </w:rPr>
        <w:t>.</w:t>
      </w:r>
      <w:r w:rsidR="00480679" w:rsidRPr="001C6C17">
        <w:rPr>
          <w:rFonts w:ascii="Times New Roman" w:hAnsi="Times New Roman"/>
          <w:bCs/>
          <w:noProof/>
          <w:sz w:val="24"/>
          <w:szCs w:val="24"/>
          <w:lang w:val="ro-RO" w:eastAsia="en-US"/>
        </w:rPr>
        <w:t xml:space="preserve"> 1</w:t>
      </w:r>
      <w:r w:rsidR="008708FB" w:rsidRPr="001C6C17">
        <w:rPr>
          <w:rFonts w:ascii="Times New Roman" w:hAnsi="Times New Roman"/>
          <w:bCs/>
          <w:noProof/>
          <w:sz w:val="24"/>
          <w:szCs w:val="24"/>
          <w:lang w:val="ro-RO" w:eastAsia="en-US"/>
        </w:rPr>
        <w:t>636</w:t>
      </w:r>
      <w:r w:rsidR="00480679" w:rsidRPr="001C6C17">
        <w:rPr>
          <w:rFonts w:ascii="Times New Roman" w:hAnsi="Times New Roman"/>
          <w:bCs/>
          <w:noProof/>
          <w:sz w:val="24"/>
          <w:szCs w:val="24"/>
          <w:lang w:val="ro-RO" w:eastAsia="en-US"/>
        </w:rPr>
        <w:t>)</w:t>
      </w:r>
      <w:r w:rsidR="00BE2E08" w:rsidRPr="001C6C17">
        <w:rPr>
          <w:rFonts w:ascii="Times New Roman" w:hAnsi="Times New Roman"/>
          <w:noProof/>
          <w:sz w:val="24"/>
          <w:szCs w:val="24"/>
          <w:lang w:val="ro-RO" w:eastAsia="en-US"/>
        </w:rPr>
        <w:t>.</w:t>
      </w:r>
    </w:p>
    <w:p w14:paraId="08EEC912" w14:textId="67750246" w:rsidR="00480679" w:rsidRPr="001C6C17" w:rsidRDefault="00480679" w:rsidP="00A0183E">
      <w:pPr>
        <w:shd w:val="clear" w:color="000000" w:fill="FFFFFF"/>
        <w:overflowPunct w:val="0"/>
        <w:autoSpaceDE w:val="0"/>
        <w:autoSpaceDN w:val="0"/>
        <w:adjustRightInd w:val="0"/>
        <w:spacing w:before="120" w:after="120"/>
        <w:jc w:val="both"/>
        <w:textAlignment w:val="baseline"/>
        <w:rPr>
          <w:rFonts w:ascii="Times New Roman" w:hAnsi="Times New Roman"/>
          <w:b/>
          <w:i/>
          <w:sz w:val="24"/>
          <w:szCs w:val="24"/>
          <w:lang w:val="ro-MD" w:eastAsia="en-US"/>
        </w:rPr>
      </w:pPr>
      <w:r w:rsidRPr="001C6C17">
        <w:rPr>
          <w:rFonts w:ascii="Times New Roman" w:hAnsi="Times New Roman"/>
          <w:b/>
          <w:noProof/>
          <w:sz w:val="24"/>
          <w:szCs w:val="24"/>
          <w:lang w:val="ro-RO" w:eastAsia="en-US"/>
        </w:rPr>
        <w:t xml:space="preserve">Linte </w:t>
      </w:r>
      <w:r w:rsidRPr="001C6C17">
        <w:rPr>
          <w:rFonts w:ascii="Times New Roman" w:hAnsi="Times New Roman"/>
          <w:b/>
          <w:iCs/>
          <w:noProof/>
          <w:sz w:val="24"/>
          <w:szCs w:val="24"/>
          <w:lang w:val="ro-RO" w:eastAsia="en-US"/>
        </w:rPr>
        <w:t>(</w:t>
      </w:r>
      <w:r w:rsidRPr="001C6C17">
        <w:rPr>
          <w:rFonts w:ascii="Times New Roman" w:hAnsi="Times New Roman"/>
          <w:b/>
          <w:bCs/>
          <w:iCs/>
          <w:noProof/>
          <w:sz w:val="24"/>
          <w:szCs w:val="24"/>
          <w:lang w:val="ro-RO" w:eastAsia="en-US"/>
        </w:rPr>
        <w:t>cod</w:t>
      </w:r>
      <w:r w:rsidR="006E0A10">
        <w:rPr>
          <w:rFonts w:ascii="Times New Roman" w:hAnsi="Times New Roman"/>
          <w:b/>
          <w:bCs/>
          <w:iCs/>
          <w:noProof/>
          <w:sz w:val="24"/>
          <w:szCs w:val="24"/>
          <w:lang w:val="ro-RO" w:eastAsia="en-US"/>
        </w:rPr>
        <w:t>.</w:t>
      </w:r>
      <w:r w:rsidRPr="001C6C17">
        <w:rPr>
          <w:rFonts w:ascii="Times New Roman" w:hAnsi="Times New Roman"/>
          <w:b/>
          <w:bCs/>
          <w:iCs/>
          <w:noProof/>
          <w:sz w:val="24"/>
          <w:szCs w:val="24"/>
          <w:lang w:val="ro-RO" w:eastAsia="en-US"/>
        </w:rPr>
        <w:t xml:space="preserve"> 1</w:t>
      </w:r>
      <w:r w:rsidR="00283FA4" w:rsidRPr="001C6C17">
        <w:rPr>
          <w:rFonts w:ascii="Times New Roman" w:hAnsi="Times New Roman"/>
          <w:b/>
          <w:bCs/>
          <w:iCs/>
          <w:noProof/>
          <w:sz w:val="24"/>
          <w:szCs w:val="24"/>
          <w:lang w:val="ro-RO" w:eastAsia="en-US"/>
        </w:rPr>
        <w:t>233</w:t>
      </w:r>
      <w:r w:rsidRPr="001C6C17">
        <w:rPr>
          <w:rFonts w:ascii="Times New Roman" w:hAnsi="Times New Roman"/>
          <w:b/>
          <w:bCs/>
          <w:iCs/>
          <w:noProof/>
          <w:sz w:val="24"/>
          <w:szCs w:val="24"/>
          <w:lang w:val="ro-RO" w:eastAsia="en-US"/>
        </w:rPr>
        <w:t>)</w:t>
      </w:r>
      <w:r w:rsidRPr="001C6C17">
        <w:rPr>
          <w:rFonts w:ascii="Times New Roman" w:hAnsi="Times New Roman"/>
          <w:b/>
          <w:bCs/>
          <w:i/>
          <w:noProof/>
          <w:sz w:val="24"/>
          <w:szCs w:val="24"/>
          <w:lang w:val="ro-RO" w:eastAsia="en-US"/>
        </w:rPr>
        <w:t xml:space="preserve"> </w:t>
      </w:r>
      <w:r w:rsidRPr="001C6C17">
        <w:rPr>
          <w:rFonts w:ascii="Times New Roman" w:hAnsi="Times New Roman"/>
          <w:noProof/>
          <w:sz w:val="24"/>
          <w:szCs w:val="24"/>
          <w:lang w:val="ro-RO" w:eastAsia="en-US"/>
        </w:rPr>
        <w:t>- suprafeţele însăm</w:t>
      </w:r>
      <w:r w:rsidR="00283FA4" w:rsidRPr="001C6C17">
        <w:rPr>
          <w:rFonts w:ascii="Times New Roman" w:hAnsi="Times New Roman"/>
          <w:noProof/>
          <w:sz w:val="24"/>
          <w:szCs w:val="24"/>
          <w:lang w:val="ro-RO" w:eastAsia="en-US"/>
        </w:rPr>
        <w:t>â</w:t>
      </w:r>
      <w:r w:rsidRPr="001C6C17">
        <w:rPr>
          <w:rFonts w:ascii="Times New Roman" w:hAnsi="Times New Roman"/>
          <w:noProof/>
          <w:sz w:val="24"/>
          <w:szCs w:val="24"/>
          <w:lang w:val="ro-RO" w:eastAsia="en-US"/>
        </w:rPr>
        <w:t xml:space="preserve">ţate cu </w:t>
      </w:r>
      <w:r w:rsidR="008D4A71" w:rsidRPr="001C6C17">
        <w:rPr>
          <w:rFonts w:ascii="Times New Roman" w:hAnsi="Times New Roman"/>
          <w:noProof/>
          <w:sz w:val="24"/>
          <w:szCs w:val="24"/>
          <w:lang w:val="ro-RO" w:eastAsia="en-US"/>
        </w:rPr>
        <w:t xml:space="preserve">linte </w:t>
      </w:r>
      <w:r w:rsidRPr="001C6C17">
        <w:rPr>
          <w:rFonts w:ascii="Times New Roman" w:hAnsi="Times New Roman"/>
          <w:noProof/>
          <w:sz w:val="24"/>
          <w:szCs w:val="24"/>
          <w:lang w:val="ro-MD" w:eastAsia="en-US"/>
        </w:rPr>
        <w:t>pentru boabe uscate</w:t>
      </w:r>
      <w:r w:rsidR="008D4A71" w:rsidRPr="001C6C17">
        <w:rPr>
          <w:rFonts w:ascii="Times New Roman" w:hAnsi="Times New Roman"/>
          <w:noProof/>
          <w:sz w:val="24"/>
          <w:szCs w:val="24"/>
          <w:lang w:val="ro-MD" w:eastAsia="en-US"/>
        </w:rPr>
        <w:t>. Lintea are o diversitate largă de soiuri care diferă prin culoarea lor (</w:t>
      </w:r>
      <w:r w:rsidR="008D4A71" w:rsidRPr="001C6C17">
        <w:rPr>
          <w:rFonts w:ascii="Times New Roman" w:hAnsi="Times New Roman"/>
          <w:color w:val="252525"/>
          <w:sz w:val="24"/>
          <w:szCs w:val="24"/>
          <w:shd w:val="clear" w:color="auto" w:fill="FFFFFF"/>
          <w:lang w:val="ro-MD"/>
        </w:rPr>
        <w:t>portocalie, verde, verde închis și maro);</w:t>
      </w:r>
    </w:p>
    <w:p w14:paraId="4BA473A2" w14:textId="6C53656E" w:rsidR="00C62637" w:rsidRPr="001C6C17" w:rsidRDefault="00480679" w:rsidP="00A0183E">
      <w:pPr>
        <w:shd w:val="clear" w:color="000000" w:fill="FFFFFF"/>
        <w:overflowPunct w:val="0"/>
        <w:autoSpaceDE w:val="0"/>
        <w:autoSpaceDN w:val="0"/>
        <w:adjustRightInd w:val="0"/>
        <w:spacing w:before="120" w:after="120"/>
        <w:jc w:val="both"/>
        <w:textAlignment w:val="baseline"/>
        <w:rPr>
          <w:rFonts w:ascii="Times New Roman" w:hAnsi="Times New Roman"/>
          <w:sz w:val="24"/>
          <w:szCs w:val="24"/>
          <w:lang w:val="ro-RO" w:eastAsia="en-US"/>
        </w:rPr>
      </w:pPr>
      <w:r w:rsidRPr="001C6C17">
        <w:rPr>
          <w:rFonts w:ascii="Times New Roman" w:hAnsi="Times New Roman"/>
          <w:b/>
          <w:noProof/>
          <w:sz w:val="24"/>
          <w:szCs w:val="24"/>
          <w:lang w:val="ro-RO" w:eastAsia="en-US"/>
        </w:rPr>
        <w:t xml:space="preserve">Leguminoase </w:t>
      </w:r>
      <w:r w:rsidR="00C62637" w:rsidRPr="001C6C17">
        <w:rPr>
          <w:rFonts w:ascii="Times New Roman" w:hAnsi="Times New Roman"/>
          <w:b/>
          <w:noProof/>
          <w:sz w:val="24"/>
          <w:szCs w:val="24"/>
          <w:lang w:val="ro-RO" w:eastAsia="en-US"/>
        </w:rPr>
        <w:t>furajer</w:t>
      </w:r>
      <w:r w:rsidRPr="001C6C17">
        <w:rPr>
          <w:rFonts w:ascii="Times New Roman" w:hAnsi="Times New Roman"/>
          <w:b/>
          <w:noProof/>
          <w:sz w:val="24"/>
          <w:szCs w:val="24"/>
          <w:lang w:val="ro-RO" w:eastAsia="en-US"/>
        </w:rPr>
        <w:t xml:space="preserve">e </w:t>
      </w:r>
      <w:r w:rsidR="00C62637" w:rsidRPr="001C6C17">
        <w:rPr>
          <w:rFonts w:ascii="Times New Roman" w:hAnsi="Times New Roman"/>
          <w:b/>
          <w:noProof/>
          <w:sz w:val="24"/>
          <w:szCs w:val="24"/>
          <w:lang w:val="ro-RO" w:eastAsia="en-US"/>
        </w:rPr>
        <w:t>pentru boabe</w:t>
      </w:r>
      <w:r w:rsidRPr="001C6C17">
        <w:rPr>
          <w:rFonts w:ascii="Times New Roman" w:hAnsi="Times New Roman"/>
          <w:b/>
          <w:noProof/>
          <w:sz w:val="24"/>
          <w:szCs w:val="24"/>
          <w:lang w:val="ro-RO" w:eastAsia="en-US"/>
        </w:rPr>
        <w:t xml:space="preserve"> </w:t>
      </w:r>
      <w:r w:rsidRPr="001C6C17">
        <w:rPr>
          <w:rFonts w:ascii="Times New Roman" w:hAnsi="Times New Roman"/>
          <w:b/>
          <w:iCs/>
          <w:noProof/>
          <w:sz w:val="24"/>
          <w:szCs w:val="24"/>
          <w:lang w:val="ro-RO" w:eastAsia="en-US"/>
        </w:rPr>
        <w:t>(</w:t>
      </w:r>
      <w:r w:rsidRPr="001C6C17">
        <w:rPr>
          <w:rFonts w:ascii="Times New Roman" w:hAnsi="Times New Roman"/>
          <w:b/>
          <w:bCs/>
          <w:iCs/>
          <w:noProof/>
          <w:sz w:val="24"/>
          <w:szCs w:val="24"/>
          <w:lang w:val="ro-RO" w:eastAsia="en-US"/>
        </w:rPr>
        <w:t>cod</w:t>
      </w:r>
      <w:r w:rsidR="006E0A10">
        <w:rPr>
          <w:rFonts w:ascii="Times New Roman" w:hAnsi="Times New Roman"/>
          <w:b/>
          <w:bCs/>
          <w:iCs/>
          <w:noProof/>
          <w:sz w:val="24"/>
          <w:szCs w:val="24"/>
          <w:lang w:val="ro-RO" w:eastAsia="en-US"/>
        </w:rPr>
        <w:t>.</w:t>
      </w:r>
      <w:r w:rsidRPr="001C6C17">
        <w:rPr>
          <w:rFonts w:ascii="Times New Roman" w:hAnsi="Times New Roman"/>
          <w:b/>
          <w:bCs/>
          <w:iCs/>
          <w:noProof/>
          <w:sz w:val="24"/>
          <w:szCs w:val="24"/>
          <w:lang w:val="ro-RO" w:eastAsia="en-US"/>
        </w:rPr>
        <w:t xml:space="preserve"> 1</w:t>
      </w:r>
      <w:r w:rsidR="00283FA4" w:rsidRPr="001C6C17">
        <w:rPr>
          <w:rFonts w:ascii="Times New Roman" w:hAnsi="Times New Roman"/>
          <w:b/>
          <w:bCs/>
          <w:iCs/>
          <w:noProof/>
          <w:sz w:val="24"/>
          <w:szCs w:val="24"/>
          <w:lang w:val="ro-RO" w:eastAsia="en-US"/>
        </w:rPr>
        <w:t>234</w:t>
      </w:r>
      <w:r w:rsidRPr="001C6C17">
        <w:rPr>
          <w:rFonts w:ascii="Times New Roman" w:hAnsi="Times New Roman"/>
          <w:b/>
          <w:bCs/>
          <w:iCs/>
          <w:noProof/>
          <w:sz w:val="24"/>
          <w:szCs w:val="24"/>
          <w:lang w:val="ro-RO" w:eastAsia="en-US"/>
        </w:rPr>
        <w:t>)</w:t>
      </w:r>
      <w:r w:rsidRPr="001C6C17">
        <w:rPr>
          <w:rFonts w:ascii="Times New Roman" w:hAnsi="Times New Roman"/>
          <w:b/>
          <w:bCs/>
          <w:i/>
          <w:noProof/>
          <w:sz w:val="24"/>
          <w:szCs w:val="24"/>
          <w:lang w:val="ro-RO" w:eastAsia="en-US"/>
        </w:rPr>
        <w:t xml:space="preserve"> </w:t>
      </w:r>
      <w:r w:rsidRPr="001C6C17">
        <w:rPr>
          <w:rFonts w:ascii="Times New Roman" w:hAnsi="Times New Roman"/>
          <w:noProof/>
          <w:sz w:val="24"/>
          <w:szCs w:val="24"/>
          <w:lang w:val="ro-RO" w:eastAsia="en-US"/>
        </w:rPr>
        <w:t xml:space="preserve">- </w:t>
      </w:r>
      <w:r w:rsidR="00C62637" w:rsidRPr="001C6C17">
        <w:rPr>
          <w:rFonts w:ascii="Times New Roman" w:hAnsi="Times New Roman"/>
          <w:noProof/>
          <w:sz w:val="24"/>
          <w:szCs w:val="24"/>
          <w:lang w:val="ro-RO" w:eastAsia="en-US"/>
        </w:rPr>
        <w:t>suprafeţele însăm</w:t>
      </w:r>
      <w:r w:rsidR="00283FA4" w:rsidRPr="001C6C17">
        <w:rPr>
          <w:rFonts w:ascii="Times New Roman" w:hAnsi="Times New Roman"/>
          <w:noProof/>
          <w:sz w:val="24"/>
          <w:szCs w:val="24"/>
          <w:lang w:val="ro-RO" w:eastAsia="en-US"/>
        </w:rPr>
        <w:t>â</w:t>
      </w:r>
      <w:r w:rsidR="00C62637" w:rsidRPr="001C6C17">
        <w:rPr>
          <w:rFonts w:ascii="Times New Roman" w:hAnsi="Times New Roman"/>
          <w:noProof/>
          <w:sz w:val="24"/>
          <w:szCs w:val="24"/>
          <w:lang w:val="ro-RO" w:eastAsia="en-US"/>
        </w:rPr>
        <w:t>nţate cu bobi furajeri de cocere deplină;</w:t>
      </w:r>
    </w:p>
    <w:p w14:paraId="7EF4DB40" w14:textId="30BC7D99" w:rsidR="00C62637" w:rsidRPr="001C6C17" w:rsidRDefault="00C62637" w:rsidP="00A0183E">
      <w:pPr>
        <w:shd w:val="clear" w:color="000000" w:fill="FFFFFF"/>
        <w:overflowPunct w:val="0"/>
        <w:autoSpaceDE w:val="0"/>
        <w:autoSpaceDN w:val="0"/>
        <w:adjustRightInd w:val="0"/>
        <w:spacing w:before="120" w:after="120"/>
        <w:jc w:val="both"/>
        <w:textAlignment w:val="baseline"/>
        <w:rPr>
          <w:rFonts w:ascii="Times New Roman" w:hAnsi="Times New Roman"/>
          <w:sz w:val="24"/>
          <w:szCs w:val="24"/>
          <w:lang w:val="ro-RO" w:eastAsia="en-US"/>
        </w:rPr>
      </w:pPr>
      <w:r w:rsidRPr="001C6C17">
        <w:rPr>
          <w:rFonts w:ascii="Times New Roman" w:hAnsi="Times New Roman"/>
          <w:b/>
          <w:noProof/>
          <w:sz w:val="24"/>
          <w:szCs w:val="24"/>
          <w:lang w:val="ro-RO" w:eastAsia="en-US"/>
        </w:rPr>
        <w:t xml:space="preserve">Măzăriche de primăvară pură şi în borceag (cu predominarea măzărichei pentru boabe) </w:t>
      </w:r>
      <w:r w:rsidR="00480679" w:rsidRPr="001C6C17">
        <w:rPr>
          <w:rFonts w:ascii="Times New Roman" w:hAnsi="Times New Roman"/>
          <w:b/>
          <w:noProof/>
          <w:sz w:val="24"/>
          <w:szCs w:val="24"/>
          <w:lang w:val="ro-RO" w:eastAsia="en-US"/>
        </w:rPr>
        <w:t>(</w:t>
      </w:r>
      <w:r w:rsidR="00480679" w:rsidRPr="001C6C17">
        <w:rPr>
          <w:rFonts w:ascii="Times New Roman" w:hAnsi="Times New Roman"/>
          <w:b/>
          <w:bCs/>
          <w:noProof/>
          <w:sz w:val="24"/>
          <w:szCs w:val="24"/>
          <w:lang w:val="ro-RO" w:eastAsia="en-US"/>
        </w:rPr>
        <w:t>cod</w:t>
      </w:r>
      <w:r w:rsidR="006E0A10">
        <w:rPr>
          <w:rFonts w:ascii="Times New Roman" w:hAnsi="Times New Roman"/>
          <w:b/>
          <w:bCs/>
          <w:noProof/>
          <w:sz w:val="24"/>
          <w:szCs w:val="24"/>
          <w:lang w:val="ro-RO" w:eastAsia="en-US"/>
        </w:rPr>
        <w:t>.</w:t>
      </w:r>
      <w:r w:rsidR="00480679" w:rsidRPr="001C6C17">
        <w:rPr>
          <w:rFonts w:ascii="Times New Roman" w:hAnsi="Times New Roman"/>
          <w:b/>
          <w:bCs/>
          <w:noProof/>
          <w:sz w:val="24"/>
          <w:szCs w:val="24"/>
          <w:lang w:val="ro-RO" w:eastAsia="en-US"/>
        </w:rPr>
        <w:t xml:space="preserve"> 1</w:t>
      </w:r>
      <w:r w:rsidR="00283FA4" w:rsidRPr="001C6C17">
        <w:rPr>
          <w:rFonts w:ascii="Times New Roman" w:hAnsi="Times New Roman"/>
          <w:b/>
          <w:bCs/>
          <w:noProof/>
          <w:sz w:val="24"/>
          <w:szCs w:val="24"/>
          <w:lang w:val="ro-RO" w:eastAsia="en-US"/>
        </w:rPr>
        <w:t>235</w:t>
      </w:r>
      <w:r w:rsidR="00480679" w:rsidRPr="001C6C17">
        <w:rPr>
          <w:rFonts w:ascii="Times New Roman" w:hAnsi="Times New Roman"/>
          <w:b/>
          <w:bCs/>
          <w:noProof/>
          <w:sz w:val="24"/>
          <w:szCs w:val="24"/>
          <w:lang w:val="ro-RO" w:eastAsia="en-US"/>
        </w:rPr>
        <w:t>)</w:t>
      </w:r>
      <w:r w:rsidR="00480679" w:rsidRPr="001C6C17">
        <w:rPr>
          <w:rFonts w:ascii="Times New Roman" w:hAnsi="Times New Roman"/>
          <w:b/>
          <w:bCs/>
          <w:i/>
          <w:noProof/>
          <w:sz w:val="24"/>
          <w:szCs w:val="24"/>
          <w:lang w:val="ro-RO" w:eastAsia="en-US"/>
        </w:rPr>
        <w:t xml:space="preserve"> </w:t>
      </w:r>
      <w:r w:rsidR="00480679" w:rsidRPr="001C6C17">
        <w:rPr>
          <w:rFonts w:ascii="Times New Roman" w:hAnsi="Times New Roman"/>
          <w:noProof/>
          <w:sz w:val="24"/>
          <w:szCs w:val="24"/>
          <w:lang w:val="ro-RO" w:eastAsia="en-US"/>
        </w:rPr>
        <w:t xml:space="preserve">- </w:t>
      </w:r>
      <w:r w:rsidRPr="001C6C17">
        <w:rPr>
          <w:rFonts w:ascii="Times New Roman" w:hAnsi="Times New Roman"/>
          <w:b/>
          <w:i/>
          <w:noProof/>
          <w:sz w:val="24"/>
          <w:szCs w:val="24"/>
          <w:lang w:val="ro-RO" w:eastAsia="en-US"/>
        </w:rPr>
        <w:t xml:space="preserve"> </w:t>
      </w:r>
      <w:r w:rsidRPr="001C6C17">
        <w:rPr>
          <w:rFonts w:ascii="Times New Roman" w:hAnsi="Times New Roman"/>
          <w:noProof/>
          <w:sz w:val="24"/>
          <w:szCs w:val="24"/>
          <w:lang w:val="ro-RO" w:eastAsia="en-US"/>
        </w:rPr>
        <w:t>suprafeţele însăm</w:t>
      </w:r>
      <w:r w:rsidR="00283FA4" w:rsidRPr="001C6C17">
        <w:rPr>
          <w:rFonts w:ascii="Times New Roman" w:hAnsi="Times New Roman"/>
          <w:noProof/>
          <w:sz w:val="24"/>
          <w:szCs w:val="24"/>
          <w:lang w:val="ro-RO" w:eastAsia="en-US"/>
        </w:rPr>
        <w:t>â</w:t>
      </w:r>
      <w:r w:rsidRPr="001C6C17">
        <w:rPr>
          <w:rFonts w:ascii="Times New Roman" w:hAnsi="Times New Roman"/>
          <w:noProof/>
          <w:sz w:val="24"/>
          <w:szCs w:val="24"/>
          <w:lang w:val="ro-RO" w:eastAsia="en-US"/>
        </w:rPr>
        <w:t xml:space="preserve">nţate cu măzăriche de primăvară pură şi în borceag </w:t>
      </w:r>
      <w:r w:rsidR="00D73854" w:rsidRPr="001C6C17">
        <w:rPr>
          <w:rFonts w:ascii="Times New Roman" w:hAnsi="Times New Roman"/>
          <w:noProof/>
          <w:sz w:val="24"/>
          <w:szCs w:val="24"/>
          <w:lang w:val="ro-RO" w:eastAsia="en-US"/>
        </w:rPr>
        <w:t xml:space="preserve">(amestec de măzăriche și cereale sau amestec de măzăriche, cereale și mazăre </w:t>
      </w:r>
      <w:r w:rsidRPr="001C6C17">
        <w:rPr>
          <w:rFonts w:ascii="Times New Roman" w:hAnsi="Times New Roman"/>
          <w:noProof/>
          <w:sz w:val="24"/>
          <w:szCs w:val="24"/>
          <w:lang w:val="ro-RO" w:eastAsia="en-US"/>
        </w:rPr>
        <w:t>cu predominarea măzărichei) de coacere deplină;</w:t>
      </w:r>
    </w:p>
    <w:p w14:paraId="128C1872" w14:textId="7D0BBD25" w:rsidR="00C62637" w:rsidRPr="001C6C17" w:rsidRDefault="00C62637" w:rsidP="00A0183E">
      <w:pPr>
        <w:shd w:val="clear" w:color="000000" w:fill="FFFFFF"/>
        <w:overflowPunct w:val="0"/>
        <w:autoSpaceDE w:val="0"/>
        <w:autoSpaceDN w:val="0"/>
        <w:adjustRightInd w:val="0"/>
        <w:spacing w:before="120" w:after="120"/>
        <w:jc w:val="both"/>
        <w:textAlignment w:val="baseline"/>
        <w:rPr>
          <w:rFonts w:ascii="Times New Roman" w:hAnsi="Times New Roman"/>
          <w:sz w:val="24"/>
          <w:szCs w:val="24"/>
          <w:lang w:val="ro-RO" w:eastAsia="en-US"/>
        </w:rPr>
      </w:pPr>
      <w:r w:rsidRPr="001C6C17">
        <w:rPr>
          <w:rFonts w:ascii="Times New Roman" w:hAnsi="Times New Roman"/>
          <w:b/>
          <w:noProof/>
          <w:sz w:val="24"/>
          <w:szCs w:val="24"/>
          <w:lang w:val="ro-RO" w:eastAsia="en-US"/>
        </w:rPr>
        <w:lastRenderedPageBreak/>
        <w:t>Alte leguminoase pentru boabe</w:t>
      </w:r>
      <w:r w:rsidR="008D4A71" w:rsidRPr="001C6C17">
        <w:rPr>
          <w:rFonts w:ascii="Times New Roman" w:hAnsi="Times New Roman"/>
          <w:b/>
          <w:noProof/>
          <w:sz w:val="24"/>
          <w:szCs w:val="24"/>
          <w:lang w:val="ro-RO" w:eastAsia="en-US"/>
        </w:rPr>
        <w:t xml:space="preserve"> </w:t>
      </w:r>
      <w:r w:rsidR="008D4A71" w:rsidRPr="001C6C17">
        <w:rPr>
          <w:rFonts w:ascii="Times New Roman" w:hAnsi="Times New Roman"/>
          <w:b/>
          <w:iCs/>
          <w:noProof/>
          <w:sz w:val="24"/>
          <w:szCs w:val="24"/>
          <w:lang w:val="ro-RO" w:eastAsia="en-US"/>
        </w:rPr>
        <w:t>(</w:t>
      </w:r>
      <w:r w:rsidR="008D4A71" w:rsidRPr="001C6C17">
        <w:rPr>
          <w:rFonts w:ascii="Times New Roman" w:hAnsi="Times New Roman"/>
          <w:b/>
          <w:bCs/>
          <w:iCs/>
          <w:noProof/>
          <w:sz w:val="24"/>
          <w:szCs w:val="24"/>
          <w:lang w:val="ro-RO" w:eastAsia="en-US"/>
        </w:rPr>
        <w:t>cod</w:t>
      </w:r>
      <w:r w:rsidR="006E0A10">
        <w:rPr>
          <w:rFonts w:ascii="Times New Roman" w:hAnsi="Times New Roman"/>
          <w:b/>
          <w:bCs/>
          <w:iCs/>
          <w:noProof/>
          <w:sz w:val="24"/>
          <w:szCs w:val="24"/>
          <w:lang w:val="ro-RO" w:eastAsia="en-US"/>
        </w:rPr>
        <w:t>.</w:t>
      </w:r>
      <w:r w:rsidR="008D4A71" w:rsidRPr="001C6C17">
        <w:rPr>
          <w:rFonts w:ascii="Times New Roman" w:hAnsi="Times New Roman"/>
          <w:b/>
          <w:bCs/>
          <w:iCs/>
          <w:noProof/>
          <w:sz w:val="24"/>
          <w:szCs w:val="24"/>
          <w:lang w:val="ro-RO" w:eastAsia="en-US"/>
        </w:rPr>
        <w:t xml:space="preserve"> 1</w:t>
      </w:r>
      <w:r w:rsidR="00283FA4" w:rsidRPr="001C6C17">
        <w:rPr>
          <w:rFonts w:ascii="Times New Roman" w:hAnsi="Times New Roman"/>
          <w:b/>
          <w:bCs/>
          <w:iCs/>
          <w:noProof/>
          <w:sz w:val="24"/>
          <w:szCs w:val="24"/>
          <w:lang w:val="ro-RO" w:eastAsia="en-US"/>
        </w:rPr>
        <w:t>236</w:t>
      </w:r>
      <w:r w:rsidR="008D4A71" w:rsidRPr="001C6C17">
        <w:rPr>
          <w:rFonts w:ascii="Times New Roman" w:hAnsi="Times New Roman"/>
          <w:b/>
          <w:bCs/>
          <w:iCs/>
          <w:noProof/>
          <w:sz w:val="24"/>
          <w:szCs w:val="24"/>
          <w:lang w:val="ro-RO" w:eastAsia="en-US"/>
        </w:rPr>
        <w:t>)</w:t>
      </w:r>
      <w:r w:rsidR="008D4A71" w:rsidRPr="001C6C17">
        <w:rPr>
          <w:rFonts w:ascii="Times New Roman" w:hAnsi="Times New Roman"/>
          <w:b/>
          <w:bCs/>
          <w:i/>
          <w:noProof/>
          <w:sz w:val="24"/>
          <w:szCs w:val="24"/>
          <w:lang w:val="ro-RO" w:eastAsia="en-US"/>
        </w:rPr>
        <w:t xml:space="preserve"> </w:t>
      </w:r>
      <w:r w:rsidRPr="001C6C17">
        <w:rPr>
          <w:rFonts w:ascii="Times New Roman" w:hAnsi="Times New Roman"/>
          <w:noProof/>
          <w:sz w:val="24"/>
          <w:szCs w:val="24"/>
          <w:lang w:val="ro-RO" w:eastAsia="en-US"/>
        </w:rPr>
        <w:t>–</w:t>
      </w:r>
      <w:r w:rsidRPr="001C6C17">
        <w:rPr>
          <w:rFonts w:ascii="Times New Roman" w:hAnsi="Times New Roman"/>
          <w:bCs/>
          <w:noProof/>
          <w:sz w:val="24"/>
          <w:szCs w:val="24"/>
          <w:lang w:val="ro-RO" w:eastAsia="en-US"/>
        </w:rPr>
        <w:t xml:space="preserve"> aici</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se includ</w:t>
      </w:r>
      <w:r w:rsidRPr="001C6C17">
        <w:rPr>
          <w:rFonts w:ascii="Times New Roman" w:hAnsi="Times New Roman"/>
          <w:b/>
          <w:bCs/>
          <w:i/>
          <w:noProof/>
          <w:sz w:val="24"/>
          <w:szCs w:val="24"/>
          <w:lang w:val="ro-RO" w:eastAsia="en-US"/>
        </w:rPr>
        <w:t xml:space="preserve"> </w:t>
      </w:r>
      <w:r w:rsidRPr="001C6C17">
        <w:rPr>
          <w:rFonts w:ascii="Times New Roman" w:hAnsi="Times New Roman"/>
          <w:bCs/>
          <w:iCs/>
          <w:noProof/>
          <w:sz w:val="24"/>
          <w:szCs w:val="24"/>
          <w:lang w:val="ro-RO" w:eastAsia="en-US"/>
        </w:rPr>
        <w:t>semănăturile de alte culturi leguminoase pentru boabe uscate</w:t>
      </w:r>
      <w:r w:rsidR="00D73854" w:rsidRPr="001C6C17">
        <w:rPr>
          <w:rFonts w:ascii="Times New Roman" w:hAnsi="Times New Roman"/>
          <w:bCs/>
          <w:iCs/>
          <w:noProof/>
          <w:sz w:val="24"/>
          <w:szCs w:val="24"/>
          <w:lang w:val="ro-RO" w:eastAsia="en-US"/>
        </w:rPr>
        <w:t>,</w:t>
      </w:r>
      <w:r w:rsidRPr="001C6C17">
        <w:rPr>
          <w:rFonts w:ascii="Times New Roman" w:hAnsi="Times New Roman"/>
          <w:bCs/>
          <w:iCs/>
          <w:noProof/>
          <w:sz w:val="24"/>
          <w:szCs w:val="24"/>
          <w:lang w:val="ro-RO" w:eastAsia="en-US"/>
        </w:rPr>
        <w:t xml:space="preserve"> </w:t>
      </w:r>
      <w:r w:rsidR="00D73854" w:rsidRPr="001C6C17">
        <w:rPr>
          <w:rFonts w:ascii="Times New Roman" w:hAnsi="Times New Roman"/>
          <w:bCs/>
          <w:iCs/>
          <w:noProof/>
          <w:sz w:val="24"/>
          <w:szCs w:val="24"/>
          <w:lang w:val="ro-RO" w:eastAsia="en-US"/>
        </w:rPr>
        <w:t xml:space="preserve">care n-au fost nominalizate mai sus </w:t>
      </w:r>
      <w:r w:rsidRPr="001C6C17">
        <w:rPr>
          <w:rFonts w:ascii="Times New Roman" w:hAnsi="Times New Roman"/>
          <w:bCs/>
          <w:iCs/>
          <w:noProof/>
          <w:sz w:val="24"/>
          <w:szCs w:val="24"/>
          <w:lang w:val="ro-RO" w:eastAsia="en-US"/>
        </w:rPr>
        <w:t>(</w:t>
      </w:r>
      <w:r w:rsidR="008D4A71" w:rsidRPr="001C6C17">
        <w:rPr>
          <w:rFonts w:ascii="Times New Roman" w:hAnsi="Times New Roman"/>
          <w:bCs/>
          <w:iCs/>
          <w:noProof/>
          <w:sz w:val="24"/>
          <w:szCs w:val="24"/>
          <w:lang w:val="ro-RO" w:eastAsia="en-US"/>
        </w:rPr>
        <w:t>năut, lupin, ş.a);</w:t>
      </w:r>
    </w:p>
    <w:p w14:paraId="455F0866" w14:textId="384A11AD" w:rsidR="00B57DE5" w:rsidRPr="001C6C17" w:rsidRDefault="00395B88" w:rsidP="00A0183E">
      <w:pPr>
        <w:shd w:val="clear" w:color="000000" w:fill="FFFFFF"/>
        <w:tabs>
          <w:tab w:val="left" w:pos="851"/>
          <w:tab w:val="num" w:pos="2000"/>
        </w:tabs>
        <w:overflowPunct w:val="0"/>
        <w:autoSpaceDE w:val="0"/>
        <w:autoSpaceDN w:val="0"/>
        <w:adjustRightInd w:val="0"/>
        <w:spacing w:before="120" w:after="120"/>
        <w:jc w:val="both"/>
        <w:textAlignment w:val="baseline"/>
        <w:rPr>
          <w:rFonts w:ascii="Times New Roman" w:hAnsi="Times New Roman"/>
          <w:bCs/>
          <w:noProof/>
          <w:sz w:val="24"/>
          <w:szCs w:val="24"/>
          <w:lang w:val="ro-RO" w:eastAsia="en-US"/>
        </w:rPr>
      </w:pPr>
      <w:r w:rsidRPr="001C6C17">
        <w:rPr>
          <w:rFonts w:ascii="Times New Roman" w:hAnsi="Times New Roman"/>
          <w:b/>
          <w:bCs/>
          <w:noProof/>
          <w:sz w:val="24"/>
          <w:szCs w:val="24"/>
          <w:lang w:val="ro-RO" w:eastAsia="en-US"/>
        </w:rPr>
        <w:t xml:space="preserve">Sorg pentru boabe </w:t>
      </w:r>
      <w:r w:rsidRPr="001C6C17">
        <w:rPr>
          <w:rFonts w:ascii="Times New Roman" w:hAnsi="Times New Roman"/>
          <w:b/>
          <w:bCs/>
          <w:iCs/>
          <w:noProof/>
          <w:sz w:val="24"/>
          <w:szCs w:val="24"/>
          <w:lang w:val="ro-RO" w:eastAsia="en-US"/>
        </w:rPr>
        <w:t>(cod</w:t>
      </w:r>
      <w:r w:rsidR="006E0A10">
        <w:rPr>
          <w:rFonts w:ascii="Times New Roman" w:hAnsi="Times New Roman"/>
          <w:b/>
          <w:bCs/>
          <w:iCs/>
          <w:noProof/>
          <w:sz w:val="24"/>
          <w:szCs w:val="24"/>
          <w:lang w:val="ro-RO" w:eastAsia="en-US"/>
        </w:rPr>
        <w:t>.</w:t>
      </w:r>
      <w:r w:rsidRPr="001C6C17">
        <w:rPr>
          <w:rFonts w:ascii="Times New Roman" w:hAnsi="Times New Roman"/>
          <w:b/>
          <w:bCs/>
          <w:iCs/>
          <w:noProof/>
          <w:sz w:val="24"/>
          <w:szCs w:val="24"/>
          <w:lang w:val="ro-RO" w:eastAsia="en-US"/>
        </w:rPr>
        <w:t xml:space="preserve"> 1</w:t>
      </w:r>
      <w:r w:rsidR="00E05836" w:rsidRPr="001C6C17">
        <w:rPr>
          <w:rFonts w:ascii="Times New Roman" w:hAnsi="Times New Roman"/>
          <w:b/>
          <w:bCs/>
          <w:iCs/>
          <w:noProof/>
          <w:sz w:val="24"/>
          <w:szCs w:val="24"/>
          <w:lang w:val="ro-RO" w:eastAsia="en-US"/>
        </w:rPr>
        <w:t>240</w:t>
      </w:r>
      <w:r w:rsidRPr="001C6C17">
        <w:rPr>
          <w:rFonts w:ascii="Times New Roman" w:hAnsi="Times New Roman"/>
          <w:b/>
          <w:bCs/>
          <w:iCs/>
          <w:noProof/>
          <w:sz w:val="24"/>
          <w:szCs w:val="24"/>
          <w:lang w:val="ro-RO" w:eastAsia="en-US"/>
        </w:rPr>
        <w:t>)</w:t>
      </w:r>
      <w:r w:rsidRPr="001C6C17">
        <w:rPr>
          <w:rFonts w:ascii="Times New Roman" w:hAnsi="Times New Roman"/>
          <w:b/>
          <w:bCs/>
          <w:i/>
          <w:noProof/>
          <w:sz w:val="24"/>
          <w:szCs w:val="24"/>
          <w:lang w:val="ro-RO" w:eastAsia="en-US"/>
        </w:rPr>
        <w:t>,</w:t>
      </w:r>
      <w:r w:rsidRPr="001C6C17">
        <w:rPr>
          <w:rFonts w:ascii="Times New Roman" w:hAnsi="Times New Roman"/>
          <w:bCs/>
          <w:noProof/>
          <w:sz w:val="24"/>
          <w:szCs w:val="24"/>
          <w:lang w:val="ro-RO" w:eastAsia="en-US"/>
        </w:rPr>
        <w:t xml:space="preserve"> aici se atribuie numai semănăturile de sorg destinate pentru producerea boabelor şi la care tulpinile sunt utilizate pentru confecţionarea măturilor</w:t>
      </w:r>
      <w:r w:rsidR="00250537" w:rsidRPr="001C6C17">
        <w:rPr>
          <w:rFonts w:ascii="Times New Roman" w:hAnsi="Times New Roman"/>
          <w:bCs/>
          <w:noProof/>
          <w:sz w:val="24"/>
          <w:szCs w:val="24"/>
          <w:lang w:val="ro-RO" w:eastAsia="en-US"/>
        </w:rPr>
        <w:t xml:space="preserve">. </w:t>
      </w:r>
    </w:p>
    <w:p w14:paraId="69D205F2" w14:textId="78B254BF" w:rsidR="00395B88" w:rsidRPr="001C6C17" w:rsidRDefault="00250537" w:rsidP="00116BC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0"/>
          <w:tab w:val="left" w:pos="851"/>
          <w:tab w:val="num" w:pos="2000"/>
        </w:tabs>
        <w:overflowPunct w:val="0"/>
        <w:autoSpaceDE w:val="0"/>
        <w:autoSpaceDN w:val="0"/>
        <w:adjustRightInd w:val="0"/>
        <w:spacing w:before="120" w:after="120"/>
        <w:jc w:val="both"/>
        <w:textAlignment w:val="baseline"/>
        <w:rPr>
          <w:rFonts w:ascii="Times New Roman" w:hAnsi="Times New Roman"/>
          <w:noProof/>
          <w:sz w:val="24"/>
          <w:szCs w:val="24"/>
          <w:lang w:val="ro-RO" w:eastAsia="en-US"/>
        </w:rPr>
      </w:pPr>
      <w:r w:rsidRPr="001C6C17">
        <w:rPr>
          <w:rFonts w:ascii="Times New Roman" w:hAnsi="Times New Roman"/>
          <w:b/>
          <w:sz w:val="24"/>
          <w:szCs w:val="24"/>
          <w:lang w:val="ro-RO" w:eastAsia="en-US"/>
        </w:rPr>
        <w:t>Atenție! -</w:t>
      </w:r>
      <w:r w:rsidR="00395B88" w:rsidRPr="001C6C17">
        <w:rPr>
          <w:rFonts w:ascii="Times New Roman" w:hAnsi="Times New Roman"/>
          <w:bCs/>
          <w:noProof/>
          <w:sz w:val="24"/>
          <w:szCs w:val="24"/>
          <w:lang w:val="ro-RO" w:eastAsia="en-US"/>
        </w:rPr>
        <w:t xml:space="preserve"> semănăturile </w:t>
      </w:r>
      <w:r w:rsidR="00395B88" w:rsidRPr="008D22F4">
        <w:rPr>
          <w:rFonts w:ascii="Times New Roman" w:hAnsi="Times New Roman"/>
          <w:noProof/>
          <w:sz w:val="24"/>
          <w:szCs w:val="24"/>
          <w:lang w:val="ro-RO" w:eastAsia="en-US"/>
        </w:rPr>
        <w:t xml:space="preserve">de sorg pentru mături, care se recoltează în stadiu de lapte se vor indica în </w:t>
      </w:r>
      <w:r w:rsidR="00E57BD6" w:rsidRPr="008D22F4">
        <w:rPr>
          <w:rFonts w:ascii="Times New Roman" w:hAnsi="Times New Roman"/>
          <w:noProof/>
          <w:sz w:val="24"/>
          <w:szCs w:val="24"/>
          <w:lang w:val="ro-RO" w:eastAsia="en-US"/>
        </w:rPr>
        <w:t xml:space="preserve">grupa </w:t>
      </w:r>
      <w:r w:rsidR="00395B88" w:rsidRPr="008D22F4">
        <w:rPr>
          <w:rFonts w:ascii="Times New Roman" w:hAnsi="Times New Roman"/>
          <w:noProof/>
          <w:sz w:val="24"/>
          <w:szCs w:val="24"/>
          <w:lang w:val="ro-RO" w:eastAsia="en-US"/>
        </w:rPr>
        <w:t>2 „Culturi tehnice”</w:t>
      </w:r>
      <w:r w:rsidR="00F53CD1" w:rsidRPr="008D22F4">
        <w:rPr>
          <w:rFonts w:ascii="Times New Roman" w:hAnsi="Times New Roman"/>
          <w:noProof/>
          <w:sz w:val="24"/>
          <w:szCs w:val="24"/>
          <w:lang w:val="ro-RO" w:eastAsia="en-US"/>
        </w:rPr>
        <w:t xml:space="preserve"> </w:t>
      </w:r>
      <w:r w:rsidR="00395B88" w:rsidRPr="008D22F4">
        <w:rPr>
          <w:rFonts w:ascii="Times New Roman" w:hAnsi="Times New Roman"/>
          <w:noProof/>
          <w:sz w:val="24"/>
          <w:szCs w:val="24"/>
          <w:lang w:val="ro-RO" w:eastAsia="en-US"/>
        </w:rPr>
        <w:t>(Alte culturi tehnice, inclusiv</w:t>
      </w:r>
      <w:r w:rsidR="00395B88" w:rsidRPr="001C6C17">
        <w:rPr>
          <w:rFonts w:ascii="Times New Roman" w:hAnsi="Times New Roman"/>
          <w:noProof/>
          <w:sz w:val="24"/>
          <w:szCs w:val="24"/>
          <w:lang w:val="ro-RO" w:eastAsia="en-US"/>
        </w:rPr>
        <w:t xml:space="preserve"> sorg pentru mături</w:t>
      </w:r>
      <w:r w:rsidRPr="001C6C17">
        <w:rPr>
          <w:rFonts w:ascii="Times New Roman" w:hAnsi="Times New Roman"/>
          <w:noProof/>
          <w:sz w:val="24"/>
          <w:szCs w:val="24"/>
          <w:lang w:val="ro-RO" w:eastAsia="en-US"/>
        </w:rPr>
        <w:t xml:space="preserve"> – cod</w:t>
      </w:r>
      <w:r w:rsidR="006E0A10">
        <w:rPr>
          <w:rFonts w:ascii="Times New Roman" w:hAnsi="Times New Roman"/>
          <w:noProof/>
          <w:sz w:val="24"/>
          <w:szCs w:val="24"/>
          <w:lang w:val="ro-RO" w:eastAsia="en-US"/>
        </w:rPr>
        <w:t>.</w:t>
      </w:r>
      <w:r w:rsidRPr="001C6C17">
        <w:rPr>
          <w:rFonts w:ascii="Times New Roman" w:hAnsi="Times New Roman"/>
          <w:noProof/>
          <w:sz w:val="24"/>
          <w:szCs w:val="24"/>
          <w:lang w:val="ro-RO" w:eastAsia="en-US"/>
        </w:rPr>
        <w:t xml:space="preserve"> </w:t>
      </w:r>
      <w:r w:rsidR="00E05836" w:rsidRPr="001C6C17">
        <w:rPr>
          <w:rFonts w:ascii="Times New Roman" w:hAnsi="Times New Roman"/>
          <w:noProof/>
          <w:sz w:val="24"/>
          <w:szCs w:val="24"/>
          <w:lang w:val="ro-RO" w:eastAsia="en-US"/>
        </w:rPr>
        <w:t>1500</w:t>
      </w:r>
      <w:r w:rsidR="00395B88" w:rsidRPr="001C6C17">
        <w:rPr>
          <w:rFonts w:ascii="Times New Roman" w:hAnsi="Times New Roman"/>
          <w:noProof/>
          <w:sz w:val="24"/>
          <w:szCs w:val="24"/>
          <w:lang w:val="ro-RO" w:eastAsia="en-US"/>
        </w:rPr>
        <w:t>)</w:t>
      </w:r>
      <w:r w:rsidR="00BE2E08" w:rsidRPr="001C6C17">
        <w:rPr>
          <w:rFonts w:ascii="Times New Roman" w:hAnsi="Times New Roman"/>
          <w:noProof/>
          <w:sz w:val="24"/>
          <w:szCs w:val="24"/>
          <w:lang w:val="ro-RO" w:eastAsia="en-US"/>
        </w:rPr>
        <w:t>.</w:t>
      </w:r>
      <w:r w:rsidR="00395B88" w:rsidRPr="001C6C17">
        <w:rPr>
          <w:rFonts w:ascii="Times New Roman" w:hAnsi="Times New Roman"/>
          <w:noProof/>
          <w:sz w:val="24"/>
          <w:szCs w:val="24"/>
          <w:lang w:val="ro-RO" w:eastAsia="en-US"/>
        </w:rPr>
        <w:t xml:space="preserve"> </w:t>
      </w:r>
    </w:p>
    <w:p w14:paraId="393B0D66" w14:textId="153569B1" w:rsidR="00395B88" w:rsidRPr="001C6C17" w:rsidRDefault="00250537" w:rsidP="00320827">
      <w:pPr>
        <w:numPr>
          <w:ilvl w:val="1"/>
          <w:numId w:val="10"/>
        </w:numPr>
        <w:shd w:val="clear" w:color="000000" w:fill="FFFFFF"/>
        <w:tabs>
          <w:tab w:val="clear" w:pos="1640"/>
          <w:tab w:val="num" w:pos="851"/>
        </w:tabs>
        <w:overflowPunct w:val="0"/>
        <w:autoSpaceDE w:val="0"/>
        <w:autoSpaceDN w:val="0"/>
        <w:adjustRightInd w:val="0"/>
        <w:spacing w:before="120" w:after="120"/>
        <w:ind w:left="0" w:firstLine="567"/>
        <w:jc w:val="both"/>
        <w:textAlignment w:val="baseline"/>
        <w:rPr>
          <w:rFonts w:ascii="Times New Roman" w:hAnsi="Times New Roman"/>
          <w:bCs/>
          <w:noProof/>
          <w:sz w:val="24"/>
          <w:szCs w:val="24"/>
          <w:lang w:val="ro-RO" w:eastAsia="en-US"/>
        </w:rPr>
      </w:pPr>
      <w:r w:rsidRPr="001C6C17">
        <w:rPr>
          <w:rFonts w:ascii="Times New Roman" w:hAnsi="Times New Roman"/>
          <w:bCs/>
          <w:noProof/>
          <w:sz w:val="24"/>
          <w:szCs w:val="24"/>
          <w:lang w:val="ro-RO" w:eastAsia="en-US"/>
        </w:rPr>
        <w:t>din care</w:t>
      </w:r>
      <w:r w:rsidR="00E05836" w:rsidRPr="001C6C17">
        <w:rPr>
          <w:rFonts w:ascii="Times New Roman" w:hAnsi="Times New Roman"/>
          <w:bCs/>
          <w:noProof/>
          <w:sz w:val="24"/>
          <w:szCs w:val="24"/>
          <w:lang w:val="ro-RO" w:eastAsia="en-US"/>
        </w:rPr>
        <w:t xml:space="preserve"> de pe</w:t>
      </w:r>
      <w:r w:rsidRPr="001C6C17">
        <w:rPr>
          <w:rFonts w:ascii="Times New Roman" w:hAnsi="Times New Roman"/>
          <w:bCs/>
          <w:noProof/>
          <w:sz w:val="24"/>
          <w:szCs w:val="24"/>
          <w:lang w:val="ro-RO" w:eastAsia="en-US"/>
        </w:rPr>
        <w:t xml:space="preserve"> </w:t>
      </w:r>
      <w:r w:rsidR="00395B88" w:rsidRPr="001C6C17">
        <w:rPr>
          <w:rFonts w:ascii="Times New Roman" w:hAnsi="Times New Roman"/>
          <w:b/>
          <w:bCs/>
          <w:i/>
          <w:noProof/>
          <w:sz w:val="24"/>
          <w:szCs w:val="24"/>
          <w:lang w:val="ro-RO" w:eastAsia="en-US"/>
        </w:rPr>
        <w:t>semănături</w:t>
      </w:r>
      <w:r w:rsidR="00E05836" w:rsidRPr="001C6C17">
        <w:rPr>
          <w:rFonts w:ascii="Times New Roman" w:hAnsi="Times New Roman"/>
          <w:b/>
          <w:bCs/>
          <w:i/>
          <w:noProof/>
          <w:sz w:val="24"/>
          <w:szCs w:val="24"/>
          <w:lang w:val="ro-RO" w:eastAsia="en-US"/>
        </w:rPr>
        <w:t>le</w:t>
      </w:r>
      <w:r w:rsidR="00395B88" w:rsidRPr="001C6C17">
        <w:rPr>
          <w:rFonts w:ascii="Times New Roman" w:hAnsi="Times New Roman"/>
          <w:b/>
          <w:bCs/>
          <w:i/>
          <w:noProof/>
          <w:sz w:val="24"/>
          <w:szCs w:val="24"/>
          <w:lang w:val="ro-RO" w:eastAsia="en-US"/>
        </w:rPr>
        <w:t xml:space="preserve"> semincere </w:t>
      </w:r>
      <w:r w:rsidR="00E05836" w:rsidRPr="001C6C17">
        <w:rPr>
          <w:rFonts w:ascii="Times New Roman" w:hAnsi="Times New Roman"/>
          <w:b/>
          <w:bCs/>
          <w:i/>
          <w:noProof/>
          <w:sz w:val="24"/>
          <w:szCs w:val="24"/>
          <w:lang w:val="ro-RO" w:eastAsia="en-US"/>
        </w:rPr>
        <w:t>(cod</w:t>
      </w:r>
      <w:r w:rsidR="006E0A10">
        <w:rPr>
          <w:rFonts w:ascii="Times New Roman" w:hAnsi="Times New Roman"/>
          <w:b/>
          <w:bCs/>
          <w:i/>
          <w:noProof/>
          <w:sz w:val="24"/>
          <w:szCs w:val="24"/>
          <w:lang w:val="ro-RO" w:eastAsia="en-US"/>
        </w:rPr>
        <w:t>.</w:t>
      </w:r>
      <w:r w:rsidR="00E05836" w:rsidRPr="001C6C17">
        <w:rPr>
          <w:rFonts w:ascii="Times New Roman" w:hAnsi="Times New Roman"/>
          <w:b/>
          <w:bCs/>
          <w:i/>
          <w:noProof/>
          <w:sz w:val="24"/>
          <w:szCs w:val="24"/>
          <w:lang w:val="ro-RO" w:eastAsia="en-US"/>
        </w:rPr>
        <w:t xml:space="preserve"> 1241)</w:t>
      </w:r>
      <w:r w:rsidR="00395B88" w:rsidRPr="001C6C17">
        <w:rPr>
          <w:rFonts w:ascii="Times New Roman" w:hAnsi="Times New Roman"/>
          <w:bCs/>
          <w:noProof/>
          <w:sz w:val="24"/>
          <w:szCs w:val="24"/>
          <w:lang w:val="ro-RO" w:eastAsia="en-US"/>
        </w:rPr>
        <w:t xml:space="preserve">, </w:t>
      </w:r>
      <w:r w:rsidR="00D73854" w:rsidRPr="001C6C17">
        <w:rPr>
          <w:rFonts w:ascii="Times New Roman" w:hAnsi="Times New Roman"/>
          <w:bCs/>
          <w:noProof/>
          <w:sz w:val="24"/>
          <w:szCs w:val="24"/>
          <w:lang w:val="ro-RO" w:eastAsia="en-US"/>
        </w:rPr>
        <w:t xml:space="preserve">aici </w:t>
      </w:r>
      <w:r w:rsidR="00395B88" w:rsidRPr="001C6C17">
        <w:rPr>
          <w:rFonts w:ascii="Times New Roman" w:hAnsi="Times New Roman"/>
          <w:bCs/>
          <w:noProof/>
          <w:sz w:val="24"/>
          <w:szCs w:val="24"/>
          <w:lang w:val="ro-RO" w:eastAsia="en-US"/>
        </w:rPr>
        <w:t>sunt atribuite numai semănăturile de sorg destinate pentru obţinerea sem</w:t>
      </w:r>
      <w:r w:rsidR="00E05836" w:rsidRPr="001C6C17">
        <w:rPr>
          <w:rFonts w:ascii="Times New Roman" w:hAnsi="Times New Roman"/>
          <w:bCs/>
          <w:noProof/>
          <w:sz w:val="24"/>
          <w:szCs w:val="24"/>
          <w:lang w:val="ro-RO" w:eastAsia="en-US"/>
        </w:rPr>
        <w:t>â</w:t>
      </w:r>
      <w:r w:rsidR="00395B88" w:rsidRPr="001C6C17">
        <w:rPr>
          <w:rFonts w:ascii="Times New Roman" w:hAnsi="Times New Roman"/>
          <w:bCs/>
          <w:noProof/>
          <w:sz w:val="24"/>
          <w:szCs w:val="24"/>
          <w:lang w:val="ro-RO" w:eastAsia="en-US"/>
        </w:rPr>
        <w:t>nţei;</w:t>
      </w:r>
      <w:r w:rsidR="00E05836" w:rsidRPr="001C6C17">
        <w:rPr>
          <w:rFonts w:ascii="Times New Roman" w:hAnsi="Times New Roman"/>
          <w:b/>
          <w:bCs/>
          <w:iCs/>
          <w:noProof/>
          <w:sz w:val="24"/>
          <w:szCs w:val="24"/>
          <w:lang w:val="ro-RO" w:eastAsia="en-US"/>
        </w:rPr>
        <w:t xml:space="preserve"> </w:t>
      </w:r>
    </w:p>
    <w:p w14:paraId="297DDEE4" w14:textId="40F5167B" w:rsidR="001B2978" w:rsidRDefault="001B2978" w:rsidP="00A0183E">
      <w:pPr>
        <w:shd w:val="clear" w:color="000000" w:fill="FFFFFF"/>
        <w:overflowPunct w:val="0"/>
        <w:autoSpaceDE w:val="0"/>
        <w:autoSpaceDN w:val="0"/>
        <w:adjustRightInd w:val="0"/>
        <w:spacing w:before="120" w:after="120"/>
        <w:jc w:val="both"/>
        <w:textAlignment w:val="baseline"/>
        <w:rPr>
          <w:rFonts w:ascii="Times New Roman" w:hAnsi="Times New Roman"/>
          <w:bCs/>
          <w:noProof/>
          <w:sz w:val="24"/>
          <w:szCs w:val="24"/>
          <w:lang w:val="ro-RO" w:eastAsia="en-US"/>
        </w:rPr>
      </w:pPr>
      <w:r w:rsidRPr="001C6C17">
        <w:rPr>
          <w:rFonts w:ascii="Times New Roman" w:hAnsi="Times New Roman"/>
          <w:b/>
          <w:bCs/>
          <w:noProof/>
          <w:sz w:val="24"/>
          <w:szCs w:val="24"/>
          <w:lang w:val="ro-RO" w:eastAsia="en-US"/>
        </w:rPr>
        <w:t>Cereale şi leguminoase pentru boabe - total</w:t>
      </w:r>
      <w:r w:rsidRPr="001C6C17">
        <w:rPr>
          <w:rFonts w:ascii="Times New Roman" w:hAnsi="Times New Roman"/>
          <w:bCs/>
          <w:noProof/>
          <w:sz w:val="24"/>
          <w:szCs w:val="24"/>
          <w:lang w:val="ro-RO" w:eastAsia="en-US"/>
        </w:rPr>
        <w:t xml:space="preserve"> </w:t>
      </w:r>
      <w:r w:rsidRPr="001C6C17">
        <w:rPr>
          <w:rFonts w:ascii="Times New Roman" w:hAnsi="Times New Roman"/>
          <w:b/>
          <w:bCs/>
          <w:i/>
          <w:noProof/>
          <w:sz w:val="24"/>
          <w:szCs w:val="24"/>
          <w:lang w:val="ro-RO" w:eastAsia="en-US"/>
        </w:rPr>
        <w:t>(cod</w:t>
      </w:r>
      <w:r w:rsidR="006E0A10">
        <w:rPr>
          <w:rFonts w:ascii="Times New Roman" w:hAnsi="Times New Roman"/>
          <w:b/>
          <w:bCs/>
          <w:i/>
          <w:noProof/>
          <w:sz w:val="24"/>
          <w:szCs w:val="24"/>
          <w:lang w:val="ro-RO" w:eastAsia="en-US"/>
        </w:rPr>
        <w:t>.</w:t>
      </w:r>
      <w:r w:rsidRPr="001C6C17">
        <w:rPr>
          <w:rFonts w:ascii="Times New Roman" w:hAnsi="Times New Roman"/>
          <w:b/>
          <w:bCs/>
          <w:i/>
          <w:noProof/>
          <w:sz w:val="24"/>
          <w:szCs w:val="24"/>
          <w:lang w:val="ro-RO" w:eastAsia="en-US"/>
        </w:rPr>
        <w:t xml:space="preserve"> 1</w:t>
      </w:r>
      <w:r w:rsidR="00E05836" w:rsidRPr="001C6C17">
        <w:rPr>
          <w:rFonts w:ascii="Times New Roman" w:hAnsi="Times New Roman"/>
          <w:b/>
          <w:bCs/>
          <w:i/>
          <w:noProof/>
          <w:sz w:val="24"/>
          <w:szCs w:val="24"/>
          <w:lang w:val="ro-RO" w:eastAsia="en-US"/>
        </w:rPr>
        <w:t>300</w:t>
      </w:r>
      <w:r w:rsidRPr="001C6C17">
        <w:rPr>
          <w:rFonts w:ascii="Times New Roman" w:hAnsi="Times New Roman"/>
          <w:b/>
          <w:bCs/>
          <w:i/>
          <w:noProof/>
          <w:sz w:val="24"/>
          <w:szCs w:val="24"/>
          <w:lang w:val="ro-RO" w:eastAsia="en-US"/>
        </w:rPr>
        <w:t>)</w:t>
      </w:r>
      <w:r w:rsidRPr="001C6C17">
        <w:rPr>
          <w:rFonts w:ascii="Times New Roman" w:hAnsi="Times New Roman"/>
          <w:bCs/>
          <w:noProof/>
          <w:sz w:val="24"/>
          <w:szCs w:val="24"/>
          <w:lang w:val="ro-RO" w:eastAsia="en-US"/>
        </w:rPr>
        <w:t xml:space="preserve"> – </w:t>
      </w:r>
      <w:r w:rsidR="00205D61" w:rsidRPr="001C6C17">
        <w:rPr>
          <w:rFonts w:ascii="Times New Roman" w:hAnsi="Times New Roman"/>
          <w:bCs/>
          <w:noProof/>
          <w:sz w:val="24"/>
          <w:szCs w:val="24"/>
          <w:lang w:val="ro-RO" w:eastAsia="en-US"/>
        </w:rPr>
        <w:t>reprezintă</w:t>
      </w:r>
      <w:r w:rsidR="00205D61" w:rsidRPr="001C6C17">
        <w:rPr>
          <w:rFonts w:ascii="Times New Roman" w:hAnsi="Times New Roman"/>
          <w:b/>
          <w:bCs/>
          <w:i/>
          <w:noProof/>
          <w:sz w:val="24"/>
          <w:szCs w:val="24"/>
          <w:lang w:val="ro-RO" w:eastAsia="en-US"/>
        </w:rPr>
        <w:t xml:space="preserve"> </w:t>
      </w:r>
      <w:r w:rsidR="00205D61" w:rsidRPr="008D22F4">
        <w:rPr>
          <w:rFonts w:ascii="Times New Roman" w:hAnsi="Times New Roman"/>
          <w:iCs/>
          <w:noProof/>
          <w:sz w:val="24"/>
          <w:szCs w:val="24"/>
          <w:lang w:val="ro-RO" w:eastAsia="en-US"/>
        </w:rPr>
        <w:t>suma</w:t>
      </w:r>
      <w:r w:rsidR="00205D61" w:rsidRPr="001C6C17">
        <w:rPr>
          <w:rFonts w:ascii="Times New Roman" w:hAnsi="Times New Roman"/>
          <w:b/>
          <w:bCs/>
          <w:i/>
          <w:noProof/>
          <w:sz w:val="24"/>
          <w:szCs w:val="24"/>
          <w:lang w:val="ro-RO" w:eastAsia="en-US"/>
        </w:rPr>
        <w:t xml:space="preserve"> </w:t>
      </w:r>
      <w:r w:rsidR="00205D61" w:rsidRPr="001C6C17">
        <w:rPr>
          <w:rFonts w:ascii="Times New Roman" w:hAnsi="Times New Roman"/>
          <w:bCs/>
          <w:noProof/>
          <w:sz w:val="24"/>
          <w:szCs w:val="24"/>
          <w:lang w:val="ro-RO" w:eastAsia="en-US"/>
        </w:rPr>
        <w:t>tuturor suprafețelor cultivate cu</w:t>
      </w:r>
      <w:r w:rsidR="00205D61" w:rsidRPr="001C6C17">
        <w:rPr>
          <w:rFonts w:ascii="Times New Roman" w:hAnsi="Times New Roman"/>
          <w:b/>
          <w:bCs/>
          <w:i/>
          <w:noProof/>
          <w:sz w:val="24"/>
          <w:szCs w:val="24"/>
          <w:lang w:val="ro-RO" w:eastAsia="en-US"/>
        </w:rPr>
        <w:t xml:space="preserve"> </w:t>
      </w:r>
      <w:r w:rsidR="00DB0E41" w:rsidRPr="001C6C17">
        <w:rPr>
          <w:rFonts w:ascii="Times New Roman" w:hAnsi="Times New Roman"/>
          <w:bCs/>
          <w:noProof/>
          <w:sz w:val="24"/>
          <w:szCs w:val="24"/>
          <w:lang w:val="ro-RO" w:eastAsia="en-US"/>
        </w:rPr>
        <w:t xml:space="preserve">culturi cerealiere și leguminoase (suma indicatorilor pe </w:t>
      </w:r>
      <w:r w:rsidRPr="001C6C17">
        <w:rPr>
          <w:rFonts w:ascii="Times New Roman" w:hAnsi="Times New Roman"/>
          <w:bCs/>
          <w:noProof/>
          <w:sz w:val="24"/>
          <w:szCs w:val="24"/>
          <w:lang w:val="ro-RO" w:eastAsia="en-US"/>
        </w:rPr>
        <w:t>coduril</w:t>
      </w:r>
      <w:r w:rsidR="00DB0E41" w:rsidRPr="001C6C17">
        <w:rPr>
          <w:rFonts w:ascii="Times New Roman" w:hAnsi="Times New Roman"/>
          <w:bCs/>
          <w:noProof/>
          <w:sz w:val="24"/>
          <w:szCs w:val="24"/>
          <w:lang w:val="ro-RO" w:eastAsia="en-US"/>
        </w:rPr>
        <w:t>e</w:t>
      </w:r>
      <w:r w:rsidRPr="001C6C17">
        <w:rPr>
          <w:rFonts w:ascii="Times New Roman" w:hAnsi="Times New Roman"/>
          <w:bCs/>
          <w:noProof/>
          <w:sz w:val="24"/>
          <w:szCs w:val="24"/>
          <w:lang w:val="ro-RO" w:eastAsia="en-US"/>
        </w:rPr>
        <w:t xml:space="preserve"> 11</w:t>
      </w:r>
      <w:r w:rsidR="00E05836" w:rsidRPr="001C6C17">
        <w:rPr>
          <w:rFonts w:ascii="Times New Roman" w:hAnsi="Times New Roman"/>
          <w:bCs/>
          <w:noProof/>
          <w:sz w:val="24"/>
          <w:szCs w:val="24"/>
          <w:lang w:val="ro-RO" w:eastAsia="en-US"/>
        </w:rPr>
        <w:t>10</w:t>
      </w:r>
      <w:r w:rsidR="00313EF3" w:rsidRPr="001C6C17">
        <w:rPr>
          <w:rFonts w:ascii="Times New Roman" w:hAnsi="Times New Roman"/>
          <w:bCs/>
          <w:noProof/>
          <w:sz w:val="24"/>
          <w:szCs w:val="24"/>
          <w:lang w:val="ro-RO" w:eastAsia="en-US"/>
        </w:rPr>
        <w:t xml:space="preserve"> </w:t>
      </w:r>
      <w:r w:rsidR="00E05836" w:rsidRPr="001C6C17">
        <w:rPr>
          <w:rFonts w:ascii="Times New Roman" w:hAnsi="Times New Roman"/>
          <w:bCs/>
          <w:noProof/>
          <w:sz w:val="24"/>
          <w:szCs w:val="24"/>
          <w:lang w:val="ro-RO" w:eastAsia="en-US"/>
        </w:rPr>
        <w:t>+</w:t>
      </w:r>
      <w:r w:rsidR="00F53CD1" w:rsidRPr="001C6C17">
        <w:rPr>
          <w:rFonts w:ascii="Times New Roman" w:hAnsi="Times New Roman"/>
          <w:bCs/>
          <w:noProof/>
          <w:sz w:val="24"/>
          <w:szCs w:val="24"/>
          <w:lang w:val="ro-RO" w:eastAsia="en-US"/>
        </w:rPr>
        <w:t>1120</w:t>
      </w:r>
      <w:r w:rsidR="00313EF3" w:rsidRPr="001C6C17">
        <w:rPr>
          <w:rFonts w:ascii="Times New Roman" w:hAnsi="Times New Roman"/>
          <w:bCs/>
          <w:noProof/>
          <w:sz w:val="24"/>
          <w:szCs w:val="24"/>
          <w:lang w:val="ro-RO" w:eastAsia="en-US"/>
        </w:rPr>
        <w:t xml:space="preserve"> </w:t>
      </w:r>
      <w:r w:rsidR="00F53CD1" w:rsidRPr="001C6C17">
        <w:rPr>
          <w:rFonts w:ascii="Times New Roman" w:hAnsi="Times New Roman"/>
          <w:bCs/>
          <w:noProof/>
          <w:sz w:val="24"/>
          <w:szCs w:val="24"/>
          <w:lang w:val="ro-RO" w:eastAsia="en-US"/>
        </w:rPr>
        <w:t>+1130</w:t>
      </w:r>
      <w:r w:rsidR="00313EF3" w:rsidRPr="001C6C17">
        <w:rPr>
          <w:rFonts w:ascii="Times New Roman" w:hAnsi="Times New Roman"/>
          <w:bCs/>
          <w:noProof/>
          <w:sz w:val="24"/>
          <w:szCs w:val="24"/>
          <w:lang w:val="ro-RO" w:eastAsia="en-US"/>
        </w:rPr>
        <w:t xml:space="preserve"> </w:t>
      </w:r>
      <w:r w:rsidR="00F53CD1" w:rsidRPr="001C6C17">
        <w:rPr>
          <w:rFonts w:ascii="Times New Roman" w:hAnsi="Times New Roman"/>
          <w:bCs/>
          <w:noProof/>
          <w:sz w:val="24"/>
          <w:szCs w:val="24"/>
          <w:lang w:val="ro-RO" w:eastAsia="en-US"/>
        </w:rPr>
        <w:t>+1140</w:t>
      </w:r>
      <w:r w:rsidR="00313EF3" w:rsidRPr="001C6C17">
        <w:rPr>
          <w:rFonts w:ascii="Times New Roman" w:hAnsi="Times New Roman"/>
          <w:bCs/>
          <w:noProof/>
          <w:sz w:val="24"/>
          <w:szCs w:val="24"/>
          <w:lang w:val="ro-RO" w:eastAsia="en-US"/>
        </w:rPr>
        <w:t xml:space="preserve"> </w:t>
      </w:r>
      <w:r w:rsidR="00F53CD1" w:rsidRPr="001C6C17">
        <w:rPr>
          <w:rFonts w:ascii="Times New Roman" w:hAnsi="Times New Roman"/>
          <w:bCs/>
          <w:noProof/>
          <w:sz w:val="24"/>
          <w:szCs w:val="24"/>
          <w:lang w:val="ro-RO" w:eastAsia="en-US"/>
        </w:rPr>
        <w:t>+1150</w:t>
      </w:r>
      <w:r w:rsidR="00313EF3" w:rsidRPr="001C6C17">
        <w:rPr>
          <w:rFonts w:ascii="Times New Roman" w:hAnsi="Times New Roman"/>
          <w:bCs/>
          <w:noProof/>
          <w:sz w:val="24"/>
          <w:szCs w:val="24"/>
          <w:lang w:val="ro-RO" w:eastAsia="en-US"/>
        </w:rPr>
        <w:t xml:space="preserve"> +1160 +1170 +1180 </w:t>
      </w:r>
      <w:r w:rsidR="00F53CD1" w:rsidRPr="001C6C17">
        <w:rPr>
          <w:rFonts w:ascii="Times New Roman" w:hAnsi="Times New Roman"/>
          <w:bCs/>
          <w:noProof/>
          <w:sz w:val="24"/>
          <w:szCs w:val="24"/>
          <w:lang w:val="ro-RO" w:eastAsia="en-US"/>
        </w:rPr>
        <w:t>+</w:t>
      </w:r>
      <w:r w:rsidRPr="001C6C17">
        <w:rPr>
          <w:rFonts w:ascii="Times New Roman" w:hAnsi="Times New Roman"/>
          <w:bCs/>
          <w:noProof/>
          <w:sz w:val="24"/>
          <w:szCs w:val="24"/>
          <w:lang w:val="ro-RO" w:eastAsia="en-US"/>
        </w:rPr>
        <w:t>11</w:t>
      </w:r>
      <w:r w:rsidR="00F53CD1" w:rsidRPr="001C6C17">
        <w:rPr>
          <w:rFonts w:ascii="Times New Roman" w:hAnsi="Times New Roman"/>
          <w:bCs/>
          <w:noProof/>
          <w:sz w:val="24"/>
          <w:szCs w:val="24"/>
          <w:lang w:val="ro-RO" w:eastAsia="en-US"/>
        </w:rPr>
        <w:t>90</w:t>
      </w:r>
      <w:r w:rsidR="00313EF3" w:rsidRPr="001C6C17">
        <w:rPr>
          <w:rFonts w:ascii="Times New Roman" w:hAnsi="Times New Roman"/>
          <w:bCs/>
          <w:noProof/>
          <w:sz w:val="24"/>
          <w:szCs w:val="24"/>
          <w:lang w:val="ro-RO" w:eastAsia="en-US"/>
        </w:rPr>
        <w:t xml:space="preserve"> </w:t>
      </w:r>
      <w:r w:rsidRPr="001C6C17">
        <w:rPr>
          <w:rFonts w:ascii="Times New Roman" w:hAnsi="Times New Roman"/>
          <w:bCs/>
          <w:noProof/>
          <w:sz w:val="24"/>
          <w:szCs w:val="24"/>
          <w:lang w:val="ro-RO" w:eastAsia="en-US"/>
        </w:rPr>
        <w:t>+</w:t>
      </w:r>
      <w:r w:rsidR="00BA52CB" w:rsidRPr="001C6C17">
        <w:rPr>
          <w:rFonts w:ascii="Times New Roman" w:hAnsi="Times New Roman"/>
          <w:bCs/>
          <w:noProof/>
          <w:sz w:val="24"/>
          <w:szCs w:val="24"/>
          <w:lang w:val="ro-RO" w:eastAsia="en-US"/>
        </w:rPr>
        <w:t>1</w:t>
      </w:r>
      <w:r w:rsidR="00F53CD1" w:rsidRPr="001C6C17">
        <w:rPr>
          <w:rFonts w:ascii="Times New Roman" w:hAnsi="Times New Roman"/>
          <w:bCs/>
          <w:noProof/>
          <w:sz w:val="24"/>
          <w:szCs w:val="24"/>
          <w:lang w:val="ro-RO" w:eastAsia="en-US"/>
        </w:rPr>
        <w:t>210</w:t>
      </w:r>
      <w:r w:rsidR="00313EF3" w:rsidRPr="001C6C17">
        <w:rPr>
          <w:rFonts w:ascii="Times New Roman" w:hAnsi="Times New Roman"/>
          <w:bCs/>
          <w:noProof/>
          <w:sz w:val="24"/>
          <w:szCs w:val="24"/>
          <w:lang w:val="ro-RO" w:eastAsia="en-US"/>
        </w:rPr>
        <w:t xml:space="preserve"> </w:t>
      </w:r>
      <w:r w:rsidR="00F53CD1" w:rsidRPr="001C6C17">
        <w:rPr>
          <w:rFonts w:ascii="Times New Roman" w:hAnsi="Times New Roman"/>
          <w:bCs/>
          <w:noProof/>
          <w:sz w:val="24"/>
          <w:szCs w:val="24"/>
          <w:lang w:val="ro-RO" w:eastAsia="en-US"/>
        </w:rPr>
        <w:t>+</w:t>
      </w:r>
      <w:r w:rsidR="00313EF3" w:rsidRPr="001C6C17">
        <w:rPr>
          <w:rFonts w:ascii="Times New Roman" w:hAnsi="Times New Roman"/>
          <w:bCs/>
          <w:noProof/>
          <w:sz w:val="24"/>
          <w:szCs w:val="24"/>
          <w:lang w:val="ro-RO" w:eastAsia="en-US"/>
        </w:rPr>
        <w:t>1220 +</w:t>
      </w:r>
      <w:r w:rsidRPr="001C6C17">
        <w:rPr>
          <w:rFonts w:ascii="Times New Roman" w:hAnsi="Times New Roman"/>
          <w:bCs/>
          <w:noProof/>
          <w:sz w:val="24"/>
          <w:szCs w:val="24"/>
          <w:lang w:val="ro-RO" w:eastAsia="en-US"/>
        </w:rPr>
        <w:t>1</w:t>
      </w:r>
      <w:r w:rsidR="00F53CD1" w:rsidRPr="001C6C17">
        <w:rPr>
          <w:rFonts w:ascii="Times New Roman" w:hAnsi="Times New Roman"/>
          <w:bCs/>
          <w:noProof/>
          <w:sz w:val="24"/>
          <w:szCs w:val="24"/>
          <w:lang w:val="ro-RO" w:eastAsia="en-US"/>
        </w:rPr>
        <w:t>230</w:t>
      </w:r>
      <w:r w:rsidR="00313EF3" w:rsidRPr="001C6C17">
        <w:rPr>
          <w:rFonts w:ascii="Times New Roman" w:hAnsi="Times New Roman"/>
          <w:bCs/>
          <w:noProof/>
          <w:sz w:val="24"/>
          <w:szCs w:val="24"/>
          <w:lang w:val="ro-RO" w:eastAsia="en-US"/>
        </w:rPr>
        <w:t xml:space="preserve"> </w:t>
      </w:r>
      <w:r w:rsidRPr="001C6C17">
        <w:rPr>
          <w:rFonts w:ascii="Times New Roman" w:hAnsi="Times New Roman"/>
          <w:bCs/>
          <w:noProof/>
          <w:sz w:val="24"/>
          <w:szCs w:val="24"/>
          <w:lang w:val="ro-RO" w:eastAsia="en-US"/>
        </w:rPr>
        <w:t>+</w:t>
      </w:r>
      <w:r w:rsidR="00F53CD1" w:rsidRPr="001C6C17">
        <w:rPr>
          <w:rFonts w:ascii="Times New Roman" w:hAnsi="Times New Roman"/>
          <w:bCs/>
          <w:noProof/>
          <w:sz w:val="24"/>
          <w:szCs w:val="24"/>
          <w:lang w:val="ro-RO" w:eastAsia="en-US"/>
        </w:rPr>
        <w:t>1240</w:t>
      </w:r>
      <w:r w:rsidR="00DB0E41" w:rsidRPr="001C6C17">
        <w:rPr>
          <w:rFonts w:ascii="Times New Roman" w:hAnsi="Times New Roman"/>
          <w:bCs/>
          <w:noProof/>
          <w:sz w:val="24"/>
          <w:szCs w:val="24"/>
          <w:lang w:val="ro-RO" w:eastAsia="en-US"/>
        </w:rPr>
        <w:t xml:space="preserve"> pe rubricile respective.</w:t>
      </w:r>
    </w:p>
    <w:p w14:paraId="7510951F" w14:textId="77777777" w:rsidR="006E0A10" w:rsidRDefault="006E0A10" w:rsidP="006E0A10">
      <w:pPr>
        <w:shd w:val="clear" w:color="000000" w:fill="FFFFFF"/>
        <w:overflowPunct w:val="0"/>
        <w:autoSpaceDE w:val="0"/>
        <w:autoSpaceDN w:val="0"/>
        <w:adjustRightInd w:val="0"/>
        <w:spacing w:before="120" w:after="120"/>
        <w:jc w:val="both"/>
        <w:textAlignment w:val="baseline"/>
        <w:rPr>
          <w:rFonts w:ascii="Times New Roman" w:hAnsi="Times New Roman"/>
          <w:b/>
          <w:bCs/>
          <w:noProof/>
          <w:sz w:val="24"/>
          <w:szCs w:val="24"/>
          <w:lang w:val="ro-RO" w:eastAsia="en-US"/>
        </w:rPr>
      </w:pPr>
    </w:p>
    <w:p w14:paraId="28021B77" w14:textId="56F0F5BF" w:rsidR="006E0A10" w:rsidRPr="006E0A10" w:rsidRDefault="006E0A10" w:rsidP="006E0A10">
      <w:pPr>
        <w:shd w:val="clear" w:color="000000" w:fill="FFFFFF"/>
        <w:overflowPunct w:val="0"/>
        <w:autoSpaceDE w:val="0"/>
        <w:autoSpaceDN w:val="0"/>
        <w:adjustRightInd w:val="0"/>
        <w:spacing w:before="120" w:after="120"/>
        <w:jc w:val="both"/>
        <w:textAlignment w:val="baseline"/>
        <w:rPr>
          <w:rFonts w:ascii="Times New Roman" w:hAnsi="Times New Roman"/>
          <w:bCs/>
          <w:noProof/>
          <w:sz w:val="24"/>
          <w:szCs w:val="24"/>
          <w:lang w:val="ro-RO" w:eastAsia="en-US"/>
        </w:rPr>
      </w:pPr>
      <w:r w:rsidRPr="006E0A10">
        <w:rPr>
          <w:rFonts w:ascii="Times New Roman" w:hAnsi="Times New Roman"/>
          <w:b/>
          <w:bCs/>
          <w:noProof/>
          <w:sz w:val="24"/>
          <w:szCs w:val="24"/>
          <w:lang w:val="ro-RO" w:eastAsia="en-US"/>
        </w:rPr>
        <w:t>2. Culturi tehnice</w:t>
      </w:r>
      <w:r w:rsidRPr="006E0A10">
        <w:rPr>
          <w:rFonts w:ascii="Times New Roman" w:hAnsi="Times New Roman"/>
          <w:bCs/>
          <w:noProof/>
          <w:sz w:val="24"/>
          <w:szCs w:val="24"/>
          <w:lang w:val="ro-RO" w:eastAsia="en-US"/>
        </w:rPr>
        <w:t xml:space="preserve"> </w:t>
      </w:r>
    </w:p>
    <w:p w14:paraId="18D9D04E" w14:textId="53E17BEC" w:rsidR="00C62637" w:rsidRPr="001C6C17" w:rsidRDefault="00C62637" w:rsidP="00A0183E">
      <w:pPr>
        <w:autoSpaceDE w:val="0"/>
        <w:autoSpaceDN w:val="0"/>
        <w:adjustRightInd w:val="0"/>
        <w:spacing w:before="120" w:after="120"/>
        <w:jc w:val="both"/>
        <w:rPr>
          <w:rFonts w:ascii="Times New Roman" w:hAnsi="Times New Roman"/>
          <w:sz w:val="24"/>
          <w:szCs w:val="24"/>
          <w:lang w:val="ro-RO"/>
        </w:rPr>
      </w:pPr>
      <w:r w:rsidRPr="001C6C17">
        <w:rPr>
          <w:rFonts w:ascii="Times New Roman" w:hAnsi="Times New Roman"/>
          <w:sz w:val="24"/>
          <w:szCs w:val="24"/>
          <w:lang w:val="ro-RO"/>
        </w:rPr>
        <w:t xml:space="preserve">În această grupă sunt cuprinse culturile de sfecla de zahăr (industrială), plante oleaginoase - plante anuale ale căror seminţe conţin uleiuri: floarea soarelui, soia, rapiţa (de toamnă şi primăvară), culturi etero-oleaginoase semănate în anii curenţi şi anii trecuţi, plante medicinale, </w:t>
      </w:r>
      <w:r w:rsidR="00B47BC0" w:rsidRPr="001C6C17">
        <w:rPr>
          <w:rFonts w:ascii="Times New Roman" w:hAnsi="Times New Roman"/>
          <w:sz w:val="24"/>
          <w:szCs w:val="24"/>
          <w:lang w:val="ro-RO"/>
        </w:rPr>
        <w:t xml:space="preserve">in și </w:t>
      </w:r>
      <w:r w:rsidRPr="001C6C17">
        <w:rPr>
          <w:rFonts w:ascii="Times New Roman" w:hAnsi="Times New Roman"/>
          <w:sz w:val="24"/>
          <w:szCs w:val="24"/>
          <w:lang w:val="ro-RO"/>
        </w:rPr>
        <w:t xml:space="preserve">alte culturi tehnice, </w:t>
      </w:r>
      <w:r w:rsidR="00F53CD1" w:rsidRPr="001C6C17">
        <w:rPr>
          <w:rFonts w:ascii="Times New Roman" w:hAnsi="Times New Roman"/>
          <w:sz w:val="24"/>
          <w:szCs w:val="24"/>
          <w:lang w:val="ro-RO"/>
        </w:rPr>
        <w:t>inclusiv</w:t>
      </w:r>
      <w:r w:rsidRPr="001C6C17">
        <w:rPr>
          <w:rFonts w:ascii="Times New Roman" w:hAnsi="Times New Roman"/>
          <w:sz w:val="24"/>
          <w:szCs w:val="24"/>
          <w:lang w:val="ro-RO"/>
        </w:rPr>
        <w:t xml:space="preserve"> sorg pentru mături.</w:t>
      </w:r>
    </w:p>
    <w:p w14:paraId="0F4C82A2" w14:textId="14D24766" w:rsidR="00F53CD1" w:rsidRPr="001C6C17" w:rsidRDefault="00F53CD1" w:rsidP="00F53CD1">
      <w:pPr>
        <w:shd w:val="clear" w:color="000000" w:fill="FFFFFF"/>
        <w:overflowPunct w:val="0"/>
        <w:autoSpaceDE w:val="0"/>
        <w:autoSpaceDN w:val="0"/>
        <w:adjustRightInd w:val="0"/>
        <w:spacing w:before="120" w:after="120"/>
        <w:jc w:val="both"/>
        <w:textAlignment w:val="baseline"/>
        <w:rPr>
          <w:rFonts w:ascii="Times New Roman" w:hAnsi="Times New Roman"/>
          <w:i/>
          <w:sz w:val="24"/>
          <w:szCs w:val="24"/>
          <w:lang w:val="ro-RO" w:eastAsia="en-US"/>
        </w:rPr>
      </w:pPr>
      <w:r w:rsidRPr="001C6C17">
        <w:rPr>
          <w:rFonts w:ascii="Times New Roman" w:hAnsi="Times New Roman"/>
          <w:b/>
          <w:sz w:val="24"/>
          <w:szCs w:val="24"/>
          <w:lang w:val="ro-RO" w:eastAsia="en-US"/>
        </w:rPr>
        <w:t xml:space="preserve">Culturi tehnice – total </w:t>
      </w:r>
      <w:r w:rsidRPr="001C6C17">
        <w:rPr>
          <w:rFonts w:ascii="Times New Roman" w:hAnsi="Times New Roman"/>
          <w:b/>
          <w:iCs/>
          <w:sz w:val="24"/>
          <w:szCs w:val="24"/>
          <w:lang w:val="ro-RO" w:eastAsia="en-US"/>
        </w:rPr>
        <w:t>(cod</w:t>
      </w:r>
      <w:r w:rsidR="006E0A10">
        <w:rPr>
          <w:rFonts w:ascii="Times New Roman" w:hAnsi="Times New Roman"/>
          <w:b/>
          <w:iCs/>
          <w:sz w:val="24"/>
          <w:szCs w:val="24"/>
          <w:lang w:val="ro-RO" w:eastAsia="en-US"/>
        </w:rPr>
        <w:t>.</w:t>
      </w:r>
      <w:r w:rsidRPr="001C6C17">
        <w:rPr>
          <w:rFonts w:ascii="Times New Roman" w:hAnsi="Times New Roman"/>
          <w:b/>
          <w:iCs/>
          <w:sz w:val="24"/>
          <w:szCs w:val="24"/>
          <w:lang w:val="ro-RO" w:eastAsia="en-US"/>
        </w:rPr>
        <w:t xml:space="preserve"> 1400)</w:t>
      </w:r>
      <w:r w:rsidRPr="001C6C17">
        <w:rPr>
          <w:rFonts w:ascii="Times New Roman" w:hAnsi="Times New Roman"/>
          <w:b/>
          <w:i/>
          <w:sz w:val="24"/>
          <w:szCs w:val="24"/>
          <w:lang w:val="ro-RO" w:eastAsia="en-US"/>
        </w:rPr>
        <w:t xml:space="preserve">. </w:t>
      </w:r>
      <w:bookmarkStart w:id="2" w:name="_Hlk158208485"/>
      <w:r w:rsidRPr="001C6C17">
        <w:rPr>
          <w:rFonts w:ascii="Times New Roman" w:hAnsi="Times New Roman"/>
          <w:sz w:val="24"/>
          <w:szCs w:val="24"/>
          <w:lang w:val="ro-RO" w:eastAsia="en-US"/>
        </w:rPr>
        <w:t>Reprezintă</w:t>
      </w:r>
      <w:r w:rsidRPr="001C6C17">
        <w:rPr>
          <w:rFonts w:ascii="Times New Roman" w:hAnsi="Times New Roman"/>
          <w:b/>
          <w:i/>
          <w:sz w:val="24"/>
          <w:szCs w:val="24"/>
          <w:lang w:val="ro-RO" w:eastAsia="en-US"/>
        </w:rPr>
        <w:t xml:space="preserve"> suma </w:t>
      </w:r>
      <w:r w:rsidRPr="001C6C17">
        <w:rPr>
          <w:rFonts w:ascii="Times New Roman" w:hAnsi="Times New Roman"/>
          <w:sz w:val="24"/>
          <w:szCs w:val="24"/>
          <w:lang w:val="ro-RO" w:eastAsia="en-US"/>
        </w:rPr>
        <w:t>tuturor suprafețelor cultivate cu</w:t>
      </w:r>
      <w:r w:rsidRPr="001C6C17">
        <w:rPr>
          <w:rFonts w:ascii="Times New Roman" w:hAnsi="Times New Roman"/>
          <w:b/>
          <w:i/>
          <w:sz w:val="24"/>
          <w:szCs w:val="24"/>
          <w:lang w:val="ro-RO" w:eastAsia="en-US"/>
        </w:rPr>
        <w:t xml:space="preserve"> </w:t>
      </w:r>
      <w:bookmarkEnd w:id="2"/>
      <w:r w:rsidRPr="001C6C17">
        <w:rPr>
          <w:rFonts w:ascii="Times New Roman" w:hAnsi="Times New Roman"/>
          <w:b/>
          <w:i/>
          <w:sz w:val="24"/>
          <w:szCs w:val="24"/>
          <w:lang w:val="ro-RO" w:eastAsia="en-US"/>
        </w:rPr>
        <w:t xml:space="preserve">culturi tehnice </w:t>
      </w:r>
      <w:r w:rsidRPr="001C6C17">
        <w:rPr>
          <w:rFonts w:ascii="Times New Roman" w:hAnsi="Times New Roman"/>
          <w:sz w:val="24"/>
          <w:szCs w:val="24"/>
          <w:lang w:val="ro-RO" w:eastAsia="en-US"/>
        </w:rPr>
        <w:t>(suma codurilor 1410+</w:t>
      </w:r>
      <w:r w:rsidRPr="001C6C17">
        <w:rPr>
          <w:rFonts w:ascii="Times New Roman" w:hAnsi="Times New Roman"/>
          <w:sz w:val="24"/>
          <w:szCs w:val="24"/>
          <w:lang w:val="fr-FR" w:eastAsia="en-US"/>
        </w:rPr>
        <w:t>1420+1430+</w:t>
      </w:r>
      <w:r w:rsidR="00313EF3" w:rsidRPr="001C6C17">
        <w:rPr>
          <w:rFonts w:ascii="Times New Roman" w:hAnsi="Times New Roman"/>
          <w:sz w:val="24"/>
          <w:szCs w:val="24"/>
          <w:lang w:val="fr-FR" w:eastAsia="en-US"/>
        </w:rPr>
        <w:t>1440</w:t>
      </w:r>
      <w:r w:rsidRPr="001C6C17">
        <w:rPr>
          <w:rFonts w:ascii="Times New Roman" w:hAnsi="Times New Roman"/>
          <w:sz w:val="24"/>
          <w:szCs w:val="24"/>
          <w:lang w:val="fr-FR" w:eastAsia="en-US"/>
        </w:rPr>
        <w:t>+1</w:t>
      </w:r>
      <w:r w:rsidR="00313EF3" w:rsidRPr="001C6C17">
        <w:rPr>
          <w:rFonts w:ascii="Times New Roman" w:hAnsi="Times New Roman"/>
          <w:sz w:val="24"/>
          <w:szCs w:val="24"/>
          <w:lang w:val="fr-FR" w:eastAsia="en-US"/>
        </w:rPr>
        <w:t>450</w:t>
      </w:r>
      <w:r w:rsidRPr="001C6C17">
        <w:rPr>
          <w:rFonts w:ascii="Times New Roman" w:hAnsi="Times New Roman"/>
          <w:sz w:val="24"/>
          <w:szCs w:val="24"/>
          <w:lang w:val="fr-FR" w:eastAsia="en-US"/>
        </w:rPr>
        <w:t>+1</w:t>
      </w:r>
      <w:r w:rsidR="00313EF3" w:rsidRPr="001C6C17">
        <w:rPr>
          <w:rFonts w:ascii="Times New Roman" w:hAnsi="Times New Roman"/>
          <w:sz w:val="24"/>
          <w:szCs w:val="24"/>
          <w:lang w:val="fr-FR" w:eastAsia="en-US"/>
        </w:rPr>
        <w:t>460</w:t>
      </w:r>
      <w:r w:rsidRPr="001C6C17">
        <w:rPr>
          <w:rFonts w:ascii="Times New Roman" w:hAnsi="Times New Roman"/>
          <w:sz w:val="24"/>
          <w:szCs w:val="24"/>
          <w:lang w:val="fr-FR" w:eastAsia="en-US"/>
        </w:rPr>
        <w:t>+1</w:t>
      </w:r>
      <w:r w:rsidR="00313EF3" w:rsidRPr="001C6C17">
        <w:rPr>
          <w:rFonts w:ascii="Times New Roman" w:hAnsi="Times New Roman"/>
          <w:sz w:val="24"/>
          <w:szCs w:val="24"/>
          <w:lang w:val="fr-FR" w:eastAsia="en-US"/>
        </w:rPr>
        <w:t>470</w:t>
      </w:r>
      <w:r w:rsidRPr="001C6C17">
        <w:rPr>
          <w:rFonts w:ascii="Times New Roman" w:hAnsi="Times New Roman"/>
          <w:sz w:val="24"/>
          <w:szCs w:val="24"/>
          <w:lang w:val="fr-FR" w:eastAsia="en-US"/>
        </w:rPr>
        <w:t>+ 1</w:t>
      </w:r>
      <w:r w:rsidR="00313EF3" w:rsidRPr="001C6C17">
        <w:rPr>
          <w:rFonts w:ascii="Times New Roman" w:hAnsi="Times New Roman"/>
          <w:sz w:val="24"/>
          <w:szCs w:val="24"/>
          <w:lang w:val="fr-FR" w:eastAsia="en-US"/>
        </w:rPr>
        <w:t>480</w:t>
      </w:r>
      <w:r w:rsidRPr="001C6C17">
        <w:rPr>
          <w:rFonts w:ascii="Times New Roman" w:hAnsi="Times New Roman"/>
          <w:sz w:val="24"/>
          <w:szCs w:val="24"/>
          <w:lang w:val="fr-FR" w:eastAsia="en-US"/>
        </w:rPr>
        <w:t>+</w:t>
      </w:r>
      <w:r w:rsidR="00313EF3" w:rsidRPr="001C6C17">
        <w:rPr>
          <w:rFonts w:ascii="Times New Roman" w:hAnsi="Times New Roman"/>
          <w:sz w:val="24"/>
          <w:szCs w:val="24"/>
          <w:lang w:val="fr-FR" w:eastAsia="en-US"/>
        </w:rPr>
        <w:t>1490</w:t>
      </w:r>
      <w:r w:rsidRPr="001C6C17">
        <w:rPr>
          <w:rFonts w:ascii="Times New Roman" w:hAnsi="Times New Roman"/>
          <w:sz w:val="24"/>
          <w:szCs w:val="24"/>
          <w:lang w:val="fr-FR" w:eastAsia="en-US"/>
        </w:rPr>
        <w:t>+1</w:t>
      </w:r>
      <w:r w:rsidR="00313EF3" w:rsidRPr="001C6C17">
        <w:rPr>
          <w:rFonts w:ascii="Times New Roman" w:hAnsi="Times New Roman"/>
          <w:sz w:val="24"/>
          <w:szCs w:val="24"/>
          <w:lang w:val="fr-FR" w:eastAsia="en-US"/>
        </w:rPr>
        <w:t>500</w:t>
      </w:r>
      <w:r w:rsidRPr="001C6C17">
        <w:rPr>
          <w:rFonts w:ascii="Times New Roman" w:hAnsi="Times New Roman"/>
          <w:sz w:val="24"/>
          <w:szCs w:val="24"/>
          <w:lang w:val="ro-RO" w:eastAsia="en-US"/>
        </w:rPr>
        <w:t>).</w:t>
      </w:r>
    </w:p>
    <w:p w14:paraId="7718F72E" w14:textId="569A66BA" w:rsidR="00C62637" w:rsidRPr="001C6C17" w:rsidRDefault="00C62637" w:rsidP="00A0183E">
      <w:pPr>
        <w:shd w:val="clear" w:color="000000" w:fill="FFFFFF"/>
        <w:overflowPunct w:val="0"/>
        <w:autoSpaceDE w:val="0"/>
        <w:autoSpaceDN w:val="0"/>
        <w:adjustRightInd w:val="0"/>
        <w:spacing w:before="120" w:after="120"/>
        <w:jc w:val="both"/>
        <w:textAlignment w:val="baseline"/>
        <w:rPr>
          <w:rFonts w:ascii="Times New Roman" w:hAnsi="Times New Roman"/>
          <w:b/>
          <w:i/>
          <w:sz w:val="24"/>
          <w:szCs w:val="24"/>
          <w:lang w:val="ro-RO" w:eastAsia="en-US"/>
        </w:rPr>
      </w:pPr>
      <w:r w:rsidRPr="001C6C17">
        <w:rPr>
          <w:rFonts w:ascii="Times New Roman" w:hAnsi="Times New Roman"/>
          <w:b/>
          <w:sz w:val="24"/>
          <w:szCs w:val="24"/>
          <w:lang w:val="ro-RO" w:eastAsia="en-US"/>
        </w:rPr>
        <w:t xml:space="preserve">Sfeclă de zahăr </w:t>
      </w:r>
      <w:r w:rsidR="001B2978" w:rsidRPr="001C6C17">
        <w:rPr>
          <w:rFonts w:ascii="Times New Roman" w:hAnsi="Times New Roman"/>
          <w:b/>
          <w:sz w:val="24"/>
          <w:szCs w:val="24"/>
          <w:lang w:val="ro-RO" w:eastAsia="en-US"/>
        </w:rPr>
        <w:t>(</w:t>
      </w:r>
      <w:r w:rsidRPr="001C6C17">
        <w:rPr>
          <w:rFonts w:ascii="Times New Roman" w:hAnsi="Times New Roman"/>
          <w:b/>
          <w:sz w:val="24"/>
          <w:szCs w:val="24"/>
          <w:lang w:val="ro-RO" w:eastAsia="en-US"/>
        </w:rPr>
        <w:t>industrială</w:t>
      </w:r>
      <w:r w:rsidR="001B2978" w:rsidRPr="001C6C17">
        <w:rPr>
          <w:rFonts w:ascii="Times New Roman" w:hAnsi="Times New Roman"/>
          <w:b/>
          <w:sz w:val="24"/>
          <w:szCs w:val="24"/>
          <w:lang w:val="ro-RO" w:eastAsia="en-US"/>
        </w:rPr>
        <w:t>)</w:t>
      </w:r>
      <w:r w:rsidR="00DB0E41" w:rsidRPr="001C6C17">
        <w:rPr>
          <w:rFonts w:ascii="Times New Roman" w:hAnsi="Times New Roman"/>
          <w:b/>
          <w:sz w:val="24"/>
          <w:szCs w:val="24"/>
          <w:lang w:val="ro-RO" w:eastAsia="en-US"/>
        </w:rPr>
        <w:t xml:space="preserve"> </w:t>
      </w:r>
      <w:r w:rsidR="00DB0E41" w:rsidRPr="001C6C17">
        <w:rPr>
          <w:rFonts w:ascii="Times New Roman" w:hAnsi="Times New Roman"/>
          <w:b/>
          <w:iCs/>
          <w:sz w:val="24"/>
          <w:szCs w:val="24"/>
          <w:lang w:val="ro-RO" w:eastAsia="en-US"/>
        </w:rPr>
        <w:t>(cod</w:t>
      </w:r>
      <w:r w:rsidR="006E0A10">
        <w:rPr>
          <w:rFonts w:ascii="Times New Roman" w:hAnsi="Times New Roman"/>
          <w:b/>
          <w:iCs/>
          <w:sz w:val="24"/>
          <w:szCs w:val="24"/>
          <w:lang w:val="ro-RO" w:eastAsia="en-US"/>
        </w:rPr>
        <w:t>.</w:t>
      </w:r>
      <w:r w:rsidR="00DB0E41" w:rsidRPr="001C6C17">
        <w:rPr>
          <w:rFonts w:ascii="Times New Roman" w:hAnsi="Times New Roman"/>
          <w:b/>
          <w:iCs/>
          <w:sz w:val="24"/>
          <w:szCs w:val="24"/>
          <w:lang w:val="ro-RO" w:eastAsia="en-US"/>
        </w:rPr>
        <w:t xml:space="preserve"> 1</w:t>
      </w:r>
      <w:r w:rsidR="00313EF3" w:rsidRPr="001C6C17">
        <w:rPr>
          <w:rFonts w:ascii="Times New Roman" w:hAnsi="Times New Roman"/>
          <w:b/>
          <w:iCs/>
          <w:sz w:val="24"/>
          <w:szCs w:val="24"/>
          <w:lang w:val="ro-RO" w:eastAsia="en-US"/>
        </w:rPr>
        <w:t>410</w:t>
      </w:r>
      <w:r w:rsidR="00DB0E41" w:rsidRPr="001C6C17">
        <w:rPr>
          <w:rFonts w:ascii="Times New Roman" w:hAnsi="Times New Roman"/>
          <w:b/>
          <w:iCs/>
          <w:sz w:val="24"/>
          <w:szCs w:val="24"/>
          <w:lang w:val="ro-RO" w:eastAsia="en-US"/>
        </w:rPr>
        <w:t>)</w:t>
      </w:r>
      <w:r w:rsidRPr="001C6C17">
        <w:rPr>
          <w:rFonts w:ascii="Times New Roman" w:hAnsi="Times New Roman"/>
          <w:b/>
          <w:i/>
          <w:sz w:val="24"/>
          <w:szCs w:val="24"/>
          <w:lang w:val="ro-RO" w:eastAsia="en-US"/>
        </w:rPr>
        <w:t xml:space="preserve"> </w:t>
      </w:r>
      <w:r w:rsidRPr="001C6C17">
        <w:rPr>
          <w:rFonts w:ascii="Times New Roman" w:hAnsi="Times New Roman"/>
          <w:bCs/>
          <w:i/>
          <w:noProof/>
          <w:sz w:val="24"/>
          <w:szCs w:val="24"/>
          <w:lang w:val="ro-RO" w:eastAsia="en-US"/>
        </w:rPr>
        <w:t>-</w:t>
      </w:r>
      <w:r w:rsidRPr="001C6C17">
        <w:rPr>
          <w:rFonts w:ascii="Times New Roman" w:hAnsi="Times New Roman"/>
          <w:bCs/>
          <w:noProof/>
          <w:sz w:val="24"/>
          <w:szCs w:val="24"/>
          <w:lang w:val="ro-RO" w:eastAsia="en-US"/>
        </w:rPr>
        <w:t xml:space="preserve"> semănăturile de sfeclă de zahăr destinate prelucrării industriale pentru producerea zahărului, </w:t>
      </w:r>
      <w:r w:rsidRPr="008D22F4">
        <w:rPr>
          <w:rFonts w:ascii="Times New Roman" w:hAnsi="Times New Roman"/>
          <w:i/>
          <w:noProof/>
          <w:sz w:val="24"/>
          <w:szCs w:val="24"/>
          <w:lang w:val="ro-RO" w:eastAsia="en-US"/>
        </w:rPr>
        <w:t>fără suprafeţele semincere</w:t>
      </w:r>
      <w:r w:rsidR="001B2978" w:rsidRPr="008D22F4">
        <w:rPr>
          <w:rFonts w:ascii="Times New Roman" w:hAnsi="Times New Roman"/>
          <w:i/>
          <w:noProof/>
          <w:sz w:val="24"/>
          <w:szCs w:val="24"/>
          <w:lang w:val="ro-RO" w:eastAsia="en-US"/>
        </w:rPr>
        <w:t xml:space="preserve"> și furajere</w:t>
      </w:r>
      <w:r w:rsidRPr="008D22F4">
        <w:rPr>
          <w:rFonts w:ascii="Times New Roman" w:hAnsi="Times New Roman"/>
          <w:i/>
          <w:noProof/>
          <w:sz w:val="24"/>
          <w:szCs w:val="24"/>
          <w:lang w:val="ro-RO" w:eastAsia="en-US"/>
        </w:rPr>
        <w:t>;</w:t>
      </w:r>
    </w:p>
    <w:p w14:paraId="710177A8" w14:textId="0A05DEAC" w:rsidR="001B2978" w:rsidRPr="001C6C17" w:rsidRDefault="001B2978" w:rsidP="00A0183E">
      <w:pPr>
        <w:shd w:val="clear" w:color="000000" w:fill="FFFFFF"/>
        <w:overflowPunct w:val="0"/>
        <w:autoSpaceDE w:val="0"/>
        <w:autoSpaceDN w:val="0"/>
        <w:adjustRightInd w:val="0"/>
        <w:spacing w:before="120" w:after="120"/>
        <w:jc w:val="both"/>
        <w:textAlignment w:val="baseline"/>
        <w:rPr>
          <w:rFonts w:ascii="Times New Roman" w:hAnsi="Times New Roman"/>
          <w:sz w:val="24"/>
          <w:szCs w:val="24"/>
          <w:lang w:val="ro-RO" w:eastAsia="en-US"/>
        </w:rPr>
      </w:pPr>
      <w:r w:rsidRPr="001C6C17">
        <w:rPr>
          <w:rFonts w:ascii="Times New Roman" w:hAnsi="Times New Roman"/>
          <w:b/>
          <w:sz w:val="24"/>
          <w:szCs w:val="24"/>
          <w:lang w:val="ro-RO" w:eastAsia="en-US"/>
        </w:rPr>
        <w:t>Tutun</w:t>
      </w:r>
      <w:r w:rsidR="00B47BC0" w:rsidRPr="001C6C17">
        <w:rPr>
          <w:rFonts w:ascii="Times New Roman" w:hAnsi="Times New Roman"/>
          <w:b/>
          <w:sz w:val="24"/>
          <w:szCs w:val="24"/>
          <w:lang w:val="ro-RO" w:eastAsia="en-US"/>
        </w:rPr>
        <w:t xml:space="preserve"> </w:t>
      </w:r>
      <w:r w:rsidR="00DB0E41" w:rsidRPr="001C6C17">
        <w:rPr>
          <w:rFonts w:ascii="Times New Roman" w:hAnsi="Times New Roman"/>
          <w:b/>
          <w:iCs/>
          <w:sz w:val="24"/>
          <w:szCs w:val="24"/>
          <w:lang w:val="ro-RO" w:eastAsia="en-US"/>
        </w:rPr>
        <w:t>(cod</w:t>
      </w:r>
      <w:r w:rsidR="006E0A10">
        <w:rPr>
          <w:rFonts w:ascii="Times New Roman" w:hAnsi="Times New Roman"/>
          <w:b/>
          <w:iCs/>
          <w:sz w:val="24"/>
          <w:szCs w:val="24"/>
          <w:lang w:val="ro-RO" w:eastAsia="en-US"/>
        </w:rPr>
        <w:t>.</w:t>
      </w:r>
      <w:r w:rsidR="00DB0E41" w:rsidRPr="001C6C17">
        <w:rPr>
          <w:rFonts w:ascii="Times New Roman" w:hAnsi="Times New Roman"/>
          <w:b/>
          <w:iCs/>
          <w:sz w:val="24"/>
          <w:szCs w:val="24"/>
          <w:lang w:val="ro-RO" w:eastAsia="en-US"/>
        </w:rPr>
        <w:t xml:space="preserve"> 1</w:t>
      </w:r>
      <w:r w:rsidR="00313EF3" w:rsidRPr="001C6C17">
        <w:rPr>
          <w:rFonts w:ascii="Times New Roman" w:hAnsi="Times New Roman"/>
          <w:b/>
          <w:iCs/>
          <w:sz w:val="24"/>
          <w:szCs w:val="24"/>
          <w:lang w:val="ro-RO" w:eastAsia="en-US"/>
        </w:rPr>
        <w:t>420</w:t>
      </w:r>
      <w:r w:rsidR="00DB0E41" w:rsidRPr="001C6C17">
        <w:rPr>
          <w:rFonts w:ascii="Times New Roman" w:hAnsi="Times New Roman"/>
          <w:b/>
          <w:iCs/>
          <w:sz w:val="24"/>
          <w:szCs w:val="24"/>
          <w:lang w:val="ro-RO" w:eastAsia="en-US"/>
        </w:rPr>
        <w:t>)</w:t>
      </w:r>
      <w:r w:rsidRPr="001C6C17">
        <w:rPr>
          <w:rFonts w:ascii="Times New Roman" w:hAnsi="Times New Roman"/>
          <w:b/>
          <w:bCs/>
          <w:i/>
          <w:noProof/>
          <w:sz w:val="24"/>
          <w:szCs w:val="24"/>
          <w:lang w:val="ro-RO" w:eastAsia="en-US"/>
        </w:rPr>
        <w:t xml:space="preserve"> – </w:t>
      </w:r>
      <w:r w:rsidRPr="001C6C17">
        <w:rPr>
          <w:rFonts w:ascii="Times New Roman" w:hAnsi="Times New Roman"/>
          <w:bCs/>
          <w:noProof/>
          <w:sz w:val="24"/>
          <w:szCs w:val="24"/>
          <w:lang w:val="ro-RO" w:eastAsia="en-US"/>
        </w:rPr>
        <w:t>se indică toate suprafeţele plantate cu tutun pentru recoltarea frunzelor;</w:t>
      </w:r>
    </w:p>
    <w:p w14:paraId="60585101" w14:textId="7A166E1F" w:rsidR="00C62637" w:rsidRPr="001C6C17" w:rsidRDefault="00C62637" w:rsidP="00A0183E">
      <w:pPr>
        <w:shd w:val="clear" w:color="000000" w:fill="FFFFFF"/>
        <w:overflowPunct w:val="0"/>
        <w:autoSpaceDE w:val="0"/>
        <w:autoSpaceDN w:val="0"/>
        <w:adjustRightInd w:val="0"/>
        <w:spacing w:before="120" w:after="120"/>
        <w:jc w:val="both"/>
        <w:textAlignment w:val="baseline"/>
        <w:rPr>
          <w:rFonts w:ascii="Times New Roman" w:hAnsi="Times New Roman"/>
          <w:b/>
          <w:i/>
          <w:sz w:val="24"/>
          <w:szCs w:val="24"/>
          <w:lang w:val="ro-RO" w:eastAsia="en-US"/>
        </w:rPr>
      </w:pPr>
      <w:r w:rsidRPr="001C6C17">
        <w:rPr>
          <w:rFonts w:ascii="Times New Roman" w:hAnsi="Times New Roman"/>
          <w:b/>
          <w:sz w:val="24"/>
          <w:szCs w:val="24"/>
          <w:lang w:val="ro-RO" w:eastAsia="en-US"/>
        </w:rPr>
        <w:t>Floarea soarelui pentru boabe</w:t>
      </w:r>
      <w:r w:rsidR="00DB0E41" w:rsidRPr="001C6C17">
        <w:rPr>
          <w:rFonts w:ascii="Times New Roman" w:hAnsi="Times New Roman"/>
          <w:b/>
          <w:sz w:val="24"/>
          <w:szCs w:val="24"/>
          <w:lang w:val="ro-RO" w:eastAsia="en-US"/>
        </w:rPr>
        <w:t xml:space="preserve"> </w:t>
      </w:r>
      <w:r w:rsidR="00DB0E41" w:rsidRPr="001C6C17">
        <w:rPr>
          <w:rFonts w:ascii="Times New Roman" w:hAnsi="Times New Roman"/>
          <w:b/>
          <w:iCs/>
          <w:sz w:val="24"/>
          <w:szCs w:val="24"/>
          <w:lang w:val="ro-RO" w:eastAsia="en-US"/>
        </w:rPr>
        <w:t>(cod</w:t>
      </w:r>
      <w:r w:rsidR="006E0A10">
        <w:rPr>
          <w:rFonts w:ascii="Times New Roman" w:hAnsi="Times New Roman"/>
          <w:b/>
          <w:iCs/>
          <w:sz w:val="24"/>
          <w:szCs w:val="24"/>
          <w:lang w:val="ro-RO" w:eastAsia="en-US"/>
        </w:rPr>
        <w:t>.</w:t>
      </w:r>
      <w:r w:rsidR="00DB0E41" w:rsidRPr="001C6C17">
        <w:rPr>
          <w:rFonts w:ascii="Times New Roman" w:hAnsi="Times New Roman"/>
          <w:b/>
          <w:iCs/>
          <w:sz w:val="24"/>
          <w:szCs w:val="24"/>
          <w:lang w:val="ro-RO" w:eastAsia="en-US"/>
        </w:rPr>
        <w:t xml:space="preserve"> 1</w:t>
      </w:r>
      <w:r w:rsidR="00313EF3" w:rsidRPr="001C6C17">
        <w:rPr>
          <w:rFonts w:ascii="Times New Roman" w:hAnsi="Times New Roman"/>
          <w:b/>
          <w:iCs/>
          <w:sz w:val="24"/>
          <w:szCs w:val="24"/>
          <w:lang w:val="ro-RO" w:eastAsia="en-US"/>
        </w:rPr>
        <w:t>430</w:t>
      </w:r>
      <w:r w:rsidR="00DB0E41" w:rsidRPr="001C6C17">
        <w:rPr>
          <w:rFonts w:ascii="Times New Roman" w:hAnsi="Times New Roman"/>
          <w:b/>
          <w:iCs/>
          <w:sz w:val="24"/>
          <w:szCs w:val="24"/>
          <w:lang w:val="ro-RO" w:eastAsia="en-US"/>
        </w:rPr>
        <w:t>)</w:t>
      </w:r>
      <w:r w:rsidR="00DB0E41" w:rsidRPr="001C6C17">
        <w:rPr>
          <w:rFonts w:ascii="Times New Roman" w:hAnsi="Times New Roman"/>
          <w:b/>
          <w:i/>
          <w:sz w:val="24"/>
          <w:szCs w:val="24"/>
          <w:lang w:val="ro-RO" w:eastAsia="en-US"/>
        </w:rPr>
        <w:t xml:space="preserve"> </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se includ toate suprafeţele semănate cu floarea soarelui, inclusiv cele destinate pentru seminţe;</w:t>
      </w:r>
    </w:p>
    <w:p w14:paraId="37287FA3" w14:textId="1E574EC3" w:rsidR="00C62637" w:rsidRPr="008D22F4" w:rsidRDefault="00C62637" w:rsidP="007E1CD0">
      <w:pPr>
        <w:shd w:val="clear" w:color="000000" w:fill="FFFFFF"/>
        <w:overflowPunct w:val="0"/>
        <w:autoSpaceDE w:val="0"/>
        <w:autoSpaceDN w:val="0"/>
        <w:adjustRightInd w:val="0"/>
        <w:spacing w:before="120" w:after="120"/>
        <w:ind w:firstLine="720"/>
        <w:jc w:val="both"/>
        <w:textAlignment w:val="baseline"/>
        <w:rPr>
          <w:rFonts w:ascii="Times New Roman" w:hAnsi="Times New Roman"/>
          <w:i/>
          <w:sz w:val="24"/>
          <w:szCs w:val="24"/>
          <w:lang w:val="ro-RO" w:eastAsia="en-US"/>
        </w:rPr>
      </w:pPr>
      <w:r w:rsidRPr="001C6C17">
        <w:rPr>
          <w:rFonts w:ascii="Times New Roman" w:hAnsi="Times New Roman"/>
          <w:sz w:val="24"/>
          <w:szCs w:val="24"/>
          <w:lang w:val="ro-RO" w:eastAsia="en-US"/>
        </w:rPr>
        <w:t xml:space="preserve">din care se </w:t>
      </w:r>
      <w:r w:rsidRPr="008D22F4">
        <w:rPr>
          <w:rFonts w:ascii="Times New Roman" w:hAnsi="Times New Roman"/>
          <w:sz w:val="24"/>
          <w:szCs w:val="24"/>
          <w:lang w:val="ro-RO" w:eastAsia="en-US"/>
        </w:rPr>
        <w:t>specifică</w:t>
      </w:r>
      <w:r w:rsidRPr="008D22F4">
        <w:rPr>
          <w:rFonts w:ascii="Times New Roman" w:hAnsi="Times New Roman"/>
          <w:i/>
          <w:sz w:val="24"/>
          <w:szCs w:val="24"/>
          <w:lang w:val="ro-RO" w:eastAsia="en-US"/>
        </w:rPr>
        <w:t xml:space="preserve"> semănăturile de floarea soarelui destinate pentru obţinerea seminţei</w:t>
      </w:r>
      <w:r w:rsidR="00DB0E41" w:rsidRPr="008D22F4">
        <w:rPr>
          <w:rFonts w:ascii="Times New Roman" w:hAnsi="Times New Roman"/>
          <w:i/>
          <w:sz w:val="24"/>
          <w:szCs w:val="24"/>
          <w:lang w:val="ro-RO" w:eastAsia="en-US"/>
        </w:rPr>
        <w:t xml:space="preserve"> </w:t>
      </w:r>
      <w:r w:rsidR="00DB0E41" w:rsidRPr="008D22F4">
        <w:rPr>
          <w:rFonts w:ascii="Times New Roman" w:hAnsi="Times New Roman"/>
          <w:iCs/>
          <w:sz w:val="24"/>
          <w:szCs w:val="24"/>
          <w:lang w:val="ro-RO" w:eastAsia="en-US"/>
        </w:rPr>
        <w:t>(cod</w:t>
      </w:r>
      <w:r w:rsidR="006E0A10" w:rsidRPr="008D22F4">
        <w:rPr>
          <w:rFonts w:ascii="Times New Roman" w:hAnsi="Times New Roman"/>
          <w:iCs/>
          <w:sz w:val="24"/>
          <w:szCs w:val="24"/>
          <w:lang w:val="ro-RO" w:eastAsia="en-US"/>
        </w:rPr>
        <w:t>.</w:t>
      </w:r>
      <w:r w:rsidR="00DB0E41" w:rsidRPr="008D22F4">
        <w:rPr>
          <w:rFonts w:ascii="Times New Roman" w:hAnsi="Times New Roman"/>
          <w:iCs/>
          <w:sz w:val="24"/>
          <w:szCs w:val="24"/>
          <w:lang w:val="ro-RO" w:eastAsia="en-US"/>
        </w:rPr>
        <w:t xml:space="preserve"> </w:t>
      </w:r>
      <w:r w:rsidR="00313EF3" w:rsidRPr="008D22F4">
        <w:rPr>
          <w:rFonts w:ascii="Times New Roman" w:hAnsi="Times New Roman"/>
          <w:iCs/>
          <w:sz w:val="24"/>
          <w:szCs w:val="24"/>
          <w:lang w:val="ro-RO" w:eastAsia="en-US"/>
        </w:rPr>
        <w:t>1431</w:t>
      </w:r>
      <w:r w:rsidR="00DB0E41" w:rsidRPr="008D22F4">
        <w:rPr>
          <w:rFonts w:ascii="Times New Roman" w:hAnsi="Times New Roman"/>
          <w:iCs/>
          <w:sz w:val="24"/>
          <w:szCs w:val="24"/>
          <w:lang w:val="ro-RO" w:eastAsia="en-US"/>
        </w:rPr>
        <w:t>)</w:t>
      </w:r>
      <w:r w:rsidRPr="008D22F4">
        <w:rPr>
          <w:rFonts w:ascii="Times New Roman" w:hAnsi="Times New Roman"/>
          <w:iCs/>
          <w:noProof/>
          <w:sz w:val="24"/>
          <w:szCs w:val="24"/>
          <w:lang w:val="ro-RO" w:eastAsia="en-US"/>
        </w:rPr>
        <w:t>;</w:t>
      </w:r>
    </w:p>
    <w:p w14:paraId="27B555C0" w14:textId="38B19559" w:rsidR="00C62637" w:rsidRPr="001C6C17" w:rsidRDefault="00C62637" w:rsidP="00A0183E">
      <w:pPr>
        <w:shd w:val="clear" w:color="000000" w:fill="FFFFFF"/>
        <w:overflowPunct w:val="0"/>
        <w:autoSpaceDE w:val="0"/>
        <w:autoSpaceDN w:val="0"/>
        <w:adjustRightInd w:val="0"/>
        <w:spacing w:before="120" w:after="120"/>
        <w:jc w:val="both"/>
        <w:textAlignment w:val="baseline"/>
        <w:rPr>
          <w:rFonts w:ascii="Times New Roman" w:hAnsi="Times New Roman"/>
          <w:b/>
          <w:i/>
          <w:sz w:val="24"/>
          <w:szCs w:val="24"/>
          <w:lang w:val="ro-RO" w:eastAsia="en-US"/>
        </w:rPr>
      </w:pPr>
      <w:r w:rsidRPr="001C6C17">
        <w:rPr>
          <w:rFonts w:ascii="Times New Roman" w:hAnsi="Times New Roman"/>
          <w:b/>
          <w:bCs/>
          <w:noProof/>
          <w:sz w:val="24"/>
          <w:szCs w:val="24"/>
          <w:lang w:val="ro-RO" w:eastAsia="en-US"/>
        </w:rPr>
        <w:t xml:space="preserve">Soia </w:t>
      </w:r>
      <w:r w:rsidR="00DB0E41" w:rsidRPr="001C6C17">
        <w:rPr>
          <w:rFonts w:ascii="Times New Roman" w:hAnsi="Times New Roman"/>
          <w:b/>
          <w:iCs/>
          <w:sz w:val="24"/>
          <w:szCs w:val="24"/>
          <w:lang w:val="ro-RO" w:eastAsia="en-US"/>
        </w:rPr>
        <w:t>(cod</w:t>
      </w:r>
      <w:r w:rsidR="006E0A10">
        <w:rPr>
          <w:rFonts w:ascii="Times New Roman" w:hAnsi="Times New Roman"/>
          <w:b/>
          <w:iCs/>
          <w:sz w:val="24"/>
          <w:szCs w:val="24"/>
          <w:lang w:val="ro-RO" w:eastAsia="en-US"/>
        </w:rPr>
        <w:t>.</w:t>
      </w:r>
      <w:r w:rsidR="00DB0E41" w:rsidRPr="001C6C17">
        <w:rPr>
          <w:rFonts w:ascii="Times New Roman" w:hAnsi="Times New Roman"/>
          <w:b/>
          <w:iCs/>
          <w:sz w:val="24"/>
          <w:szCs w:val="24"/>
          <w:lang w:val="ro-RO" w:eastAsia="en-US"/>
        </w:rPr>
        <w:t xml:space="preserve"> 1</w:t>
      </w:r>
      <w:r w:rsidR="00313EF3" w:rsidRPr="001C6C17">
        <w:rPr>
          <w:rFonts w:ascii="Times New Roman" w:hAnsi="Times New Roman"/>
          <w:b/>
          <w:iCs/>
          <w:sz w:val="24"/>
          <w:szCs w:val="24"/>
          <w:lang w:val="ro-RO" w:eastAsia="en-US"/>
        </w:rPr>
        <w:t>440</w:t>
      </w:r>
      <w:r w:rsidR="00DB0E41" w:rsidRPr="001C6C17">
        <w:rPr>
          <w:rFonts w:ascii="Times New Roman" w:hAnsi="Times New Roman"/>
          <w:b/>
          <w:iCs/>
          <w:sz w:val="24"/>
          <w:szCs w:val="24"/>
          <w:lang w:val="ro-RO" w:eastAsia="en-US"/>
        </w:rPr>
        <w:t>)</w:t>
      </w:r>
      <w:r w:rsidR="00DB0E41" w:rsidRPr="001C6C17">
        <w:rPr>
          <w:rFonts w:ascii="Times New Roman" w:hAnsi="Times New Roman"/>
          <w:b/>
          <w:i/>
          <w:sz w:val="24"/>
          <w:szCs w:val="24"/>
          <w:lang w:val="ro-RO" w:eastAsia="en-US"/>
        </w:rPr>
        <w:t xml:space="preserve"> </w:t>
      </w:r>
      <w:r w:rsidRPr="001C6C17">
        <w:rPr>
          <w:rFonts w:ascii="Times New Roman" w:hAnsi="Times New Roman"/>
          <w:b/>
          <w:bCs/>
          <w:i/>
          <w:noProof/>
          <w:sz w:val="24"/>
          <w:szCs w:val="24"/>
          <w:lang w:val="ro-RO" w:eastAsia="en-US"/>
        </w:rPr>
        <w:t xml:space="preserve">- </w:t>
      </w:r>
      <w:r w:rsidRPr="001C6C17">
        <w:rPr>
          <w:rFonts w:ascii="Times New Roman" w:hAnsi="Times New Roman"/>
          <w:sz w:val="24"/>
          <w:szCs w:val="24"/>
          <w:lang w:val="ro-RO" w:eastAsia="en-US"/>
        </w:rPr>
        <w:t>este o plantă anuală cultivată pentru seminţe</w:t>
      </w:r>
      <w:r w:rsidR="007E1CD0" w:rsidRPr="001C6C17">
        <w:rPr>
          <w:rFonts w:ascii="Times New Roman" w:hAnsi="Times New Roman"/>
          <w:sz w:val="24"/>
          <w:szCs w:val="24"/>
          <w:lang w:val="ro-RO" w:eastAsia="en-US"/>
        </w:rPr>
        <w:t>,</w:t>
      </w:r>
      <w:r w:rsidRPr="001C6C17">
        <w:rPr>
          <w:rFonts w:ascii="Times New Roman" w:hAnsi="Times New Roman"/>
          <w:sz w:val="24"/>
          <w:szCs w:val="24"/>
          <w:lang w:val="ro-RO" w:eastAsia="en-US"/>
        </w:rPr>
        <w:t xml:space="preserve"> care sunt utilizate pentru extragerea uleiurilor vegetale, obţinerea diferitelor preparate alimentare, </w:t>
      </w:r>
      <w:r w:rsidR="007E1CD0" w:rsidRPr="001C6C17">
        <w:rPr>
          <w:rFonts w:ascii="Times New Roman" w:hAnsi="Times New Roman"/>
          <w:sz w:val="24"/>
          <w:szCs w:val="24"/>
          <w:lang w:val="ro-RO" w:eastAsia="en-US"/>
        </w:rPr>
        <w:t xml:space="preserve">produselor de cofetărie </w:t>
      </w:r>
      <w:r w:rsidRPr="001C6C17">
        <w:rPr>
          <w:rFonts w:ascii="Times New Roman" w:hAnsi="Times New Roman"/>
          <w:sz w:val="24"/>
          <w:szCs w:val="24"/>
          <w:lang w:val="ro-RO" w:eastAsia="en-US"/>
        </w:rPr>
        <w:t xml:space="preserve">şi </w:t>
      </w:r>
      <w:r w:rsidR="007E1CD0" w:rsidRPr="001C6C17">
        <w:rPr>
          <w:rFonts w:ascii="Times New Roman" w:hAnsi="Times New Roman"/>
          <w:sz w:val="24"/>
          <w:szCs w:val="24"/>
          <w:lang w:val="ro-RO" w:eastAsia="en-US"/>
        </w:rPr>
        <w:t xml:space="preserve">fabricarea </w:t>
      </w:r>
      <w:r w:rsidRPr="001C6C17">
        <w:rPr>
          <w:rFonts w:ascii="Times New Roman" w:hAnsi="Times New Roman"/>
          <w:sz w:val="24"/>
          <w:szCs w:val="24"/>
          <w:lang w:val="ro-RO" w:eastAsia="en-US"/>
        </w:rPr>
        <w:t>biocombustibilului. Seminţele au un conţinut de 36 - 50% substanţe proteice şi de 13 - 24% grăsimi.</w:t>
      </w:r>
      <w:r w:rsidRPr="001C6C17">
        <w:rPr>
          <w:rFonts w:ascii="Times New Roman" w:hAnsi="Times New Roman"/>
          <w:b/>
          <w:bCs/>
          <w:noProof/>
          <w:sz w:val="24"/>
          <w:szCs w:val="24"/>
          <w:lang w:val="ro-RO" w:eastAsia="en-US"/>
        </w:rPr>
        <w:t>;</w:t>
      </w:r>
    </w:p>
    <w:p w14:paraId="72A76FCD" w14:textId="3F0A78C1" w:rsidR="00C62637" w:rsidRPr="001C6C17" w:rsidRDefault="00C62637" w:rsidP="00A0183E">
      <w:pPr>
        <w:tabs>
          <w:tab w:val="left" w:pos="1080"/>
        </w:tabs>
        <w:autoSpaceDE w:val="0"/>
        <w:autoSpaceDN w:val="0"/>
        <w:adjustRightInd w:val="0"/>
        <w:spacing w:before="120" w:after="120"/>
        <w:jc w:val="both"/>
        <w:rPr>
          <w:rFonts w:ascii="Times New Roman" w:hAnsi="Times New Roman"/>
          <w:sz w:val="24"/>
          <w:szCs w:val="24"/>
          <w:lang w:val="ro-MD"/>
        </w:rPr>
      </w:pPr>
      <w:r w:rsidRPr="001C6C17">
        <w:rPr>
          <w:rFonts w:ascii="Times New Roman" w:hAnsi="Times New Roman"/>
          <w:b/>
          <w:sz w:val="24"/>
          <w:szCs w:val="24"/>
          <w:lang w:val="ro-RO"/>
        </w:rPr>
        <w:t>Rapiţă</w:t>
      </w:r>
      <w:r w:rsidRPr="001C6C17">
        <w:rPr>
          <w:rFonts w:ascii="Times New Roman" w:hAnsi="Times New Roman"/>
          <w:b/>
          <w:i/>
          <w:sz w:val="24"/>
          <w:szCs w:val="24"/>
          <w:lang w:val="ro-RO"/>
        </w:rPr>
        <w:t xml:space="preserve"> </w:t>
      </w:r>
      <w:r w:rsidR="00633420" w:rsidRPr="001C6C17">
        <w:rPr>
          <w:rFonts w:ascii="Times New Roman" w:hAnsi="Times New Roman"/>
          <w:b/>
          <w:sz w:val="24"/>
          <w:szCs w:val="24"/>
          <w:lang w:val="ro-RO"/>
        </w:rPr>
        <w:t>de toamnă</w:t>
      </w:r>
      <w:r w:rsidR="0099496F" w:rsidRPr="001C6C17">
        <w:rPr>
          <w:rFonts w:ascii="Times New Roman" w:hAnsi="Times New Roman"/>
          <w:b/>
          <w:sz w:val="24"/>
          <w:szCs w:val="24"/>
          <w:lang w:val="ro-RO"/>
        </w:rPr>
        <w:t xml:space="preserve"> </w:t>
      </w:r>
      <w:r w:rsidR="00DB0E41" w:rsidRPr="001C6C17">
        <w:rPr>
          <w:rFonts w:ascii="Times New Roman" w:hAnsi="Times New Roman"/>
          <w:b/>
          <w:iCs/>
          <w:sz w:val="24"/>
          <w:szCs w:val="24"/>
          <w:lang w:val="ro-RO" w:eastAsia="en-US"/>
        </w:rPr>
        <w:t>(cod</w:t>
      </w:r>
      <w:r w:rsidR="006E0A10">
        <w:rPr>
          <w:rFonts w:ascii="Times New Roman" w:hAnsi="Times New Roman"/>
          <w:b/>
          <w:iCs/>
          <w:sz w:val="24"/>
          <w:szCs w:val="24"/>
          <w:lang w:val="ro-RO" w:eastAsia="en-US"/>
        </w:rPr>
        <w:t>.</w:t>
      </w:r>
      <w:r w:rsidR="00DB0E41" w:rsidRPr="001C6C17">
        <w:rPr>
          <w:rFonts w:ascii="Times New Roman" w:hAnsi="Times New Roman"/>
          <w:b/>
          <w:iCs/>
          <w:sz w:val="24"/>
          <w:szCs w:val="24"/>
          <w:lang w:val="ro-RO" w:eastAsia="en-US"/>
        </w:rPr>
        <w:t xml:space="preserve"> 1</w:t>
      </w:r>
      <w:r w:rsidR="00313EF3" w:rsidRPr="001C6C17">
        <w:rPr>
          <w:rFonts w:ascii="Times New Roman" w:hAnsi="Times New Roman"/>
          <w:b/>
          <w:iCs/>
          <w:sz w:val="24"/>
          <w:szCs w:val="24"/>
          <w:lang w:val="ro-RO" w:eastAsia="en-US"/>
        </w:rPr>
        <w:t>450</w:t>
      </w:r>
      <w:r w:rsidR="00DB0E41" w:rsidRPr="001C6C17">
        <w:rPr>
          <w:rFonts w:ascii="Times New Roman" w:hAnsi="Times New Roman"/>
          <w:b/>
          <w:iCs/>
          <w:sz w:val="24"/>
          <w:szCs w:val="24"/>
          <w:lang w:val="ro-RO" w:eastAsia="en-US"/>
        </w:rPr>
        <w:t>)</w:t>
      </w:r>
      <w:r w:rsidR="00DB0E41" w:rsidRPr="001C6C17">
        <w:rPr>
          <w:rFonts w:ascii="Times New Roman" w:hAnsi="Times New Roman"/>
          <w:b/>
          <w:i/>
          <w:sz w:val="24"/>
          <w:szCs w:val="24"/>
          <w:lang w:val="ro-RO" w:eastAsia="en-US"/>
        </w:rPr>
        <w:t xml:space="preserve"> </w:t>
      </w:r>
      <w:r w:rsidRPr="001C6C17">
        <w:rPr>
          <w:rFonts w:ascii="Times New Roman" w:hAnsi="Times New Roman"/>
          <w:b/>
          <w:bCs/>
          <w:i/>
          <w:noProof/>
          <w:sz w:val="24"/>
          <w:szCs w:val="24"/>
          <w:lang w:val="ro-RO"/>
        </w:rPr>
        <w:t xml:space="preserve">– </w:t>
      </w:r>
      <w:r w:rsidRPr="001C6C17">
        <w:rPr>
          <w:rFonts w:ascii="Times New Roman" w:hAnsi="Times New Roman"/>
          <w:sz w:val="24"/>
          <w:szCs w:val="24"/>
          <w:lang w:val="ro-MD"/>
        </w:rPr>
        <w:t xml:space="preserve">sunt plante </w:t>
      </w:r>
      <w:r w:rsidR="00250537" w:rsidRPr="001C6C17">
        <w:rPr>
          <w:rFonts w:ascii="Times New Roman" w:hAnsi="Times New Roman"/>
          <w:sz w:val="24"/>
          <w:szCs w:val="24"/>
          <w:lang w:val="ro-MD"/>
        </w:rPr>
        <w:t xml:space="preserve">de rapiţa semănate în toamna anului precedent sub roada anului curent și </w:t>
      </w:r>
      <w:r w:rsidRPr="001C6C17">
        <w:rPr>
          <w:rFonts w:ascii="Times New Roman" w:hAnsi="Times New Roman"/>
          <w:sz w:val="24"/>
          <w:szCs w:val="24"/>
          <w:lang w:val="ro-MD"/>
        </w:rPr>
        <w:t xml:space="preserve">se cultivă pentru seminţele cu un conţinut bogat în ulei (35 – 39%). care </w:t>
      </w:r>
      <w:r w:rsidR="00250537" w:rsidRPr="001C6C17">
        <w:rPr>
          <w:rFonts w:ascii="Times New Roman" w:hAnsi="Times New Roman"/>
          <w:sz w:val="24"/>
          <w:szCs w:val="24"/>
          <w:lang w:val="ro-MD"/>
        </w:rPr>
        <w:t>sunt utilizate în industria farmaceutică, pentru</w:t>
      </w:r>
      <w:r w:rsidRPr="001C6C17">
        <w:rPr>
          <w:rFonts w:ascii="Times New Roman" w:hAnsi="Times New Roman"/>
          <w:sz w:val="24"/>
          <w:szCs w:val="24"/>
          <w:lang w:val="ro-MD"/>
        </w:rPr>
        <w:t xml:space="preserve"> extrager</w:t>
      </w:r>
      <w:r w:rsidR="007E1CD0" w:rsidRPr="001C6C17">
        <w:rPr>
          <w:rFonts w:ascii="Times New Roman" w:hAnsi="Times New Roman"/>
          <w:sz w:val="24"/>
          <w:szCs w:val="24"/>
          <w:lang w:val="ro-MD"/>
        </w:rPr>
        <w:t>ea</w:t>
      </w:r>
      <w:r w:rsidRPr="001C6C17">
        <w:rPr>
          <w:rFonts w:ascii="Times New Roman" w:hAnsi="Times New Roman"/>
          <w:sz w:val="24"/>
          <w:szCs w:val="24"/>
          <w:lang w:val="ro-MD"/>
        </w:rPr>
        <w:t xml:space="preserve"> uleiului </w:t>
      </w:r>
      <w:r w:rsidR="00250537" w:rsidRPr="001C6C17">
        <w:rPr>
          <w:rFonts w:ascii="Times New Roman" w:hAnsi="Times New Roman"/>
          <w:sz w:val="24"/>
          <w:szCs w:val="24"/>
          <w:lang w:val="ro-MD"/>
        </w:rPr>
        <w:t xml:space="preserve">(pentru consum uman și scopuri tehnice) </w:t>
      </w:r>
      <w:r w:rsidRPr="001C6C17">
        <w:rPr>
          <w:rFonts w:ascii="Times New Roman" w:hAnsi="Times New Roman"/>
          <w:sz w:val="24"/>
          <w:szCs w:val="24"/>
          <w:lang w:val="ro-MD"/>
        </w:rPr>
        <w:t>şi fabric</w:t>
      </w:r>
      <w:r w:rsidR="007E1CD0" w:rsidRPr="001C6C17">
        <w:rPr>
          <w:rFonts w:ascii="Times New Roman" w:hAnsi="Times New Roman"/>
          <w:sz w:val="24"/>
          <w:szCs w:val="24"/>
          <w:lang w:val="ro-MD"/>
        </w:rPr>
        <w:t>area</w:t>
      </w:r>
      <w:r w:rsidRPr="001C6C17">
        <w:rPr>
          <w:rFonts w:ascii="Times New Roman" w:hAnsi="Times New Roman"/>
          <w:sz w:val="24"/>
          <w:szCs w:val="24"/>
          <w:lang w:val="ro-MD"/>
        </w:rPr>
        <w:t xml:space="preserve"> biocombustibilului</w:t>
      </w:r>
      <w:r w:rsidRPr="001C6C17">
        <w:rPr>
          <w:rFonts w:ascii="Times New Roman" w:hAnsi="Times New Roman"/>
          <w:bCs/>
          <w:noProof/>
          <w:sz w:val="24"/>
          <w:szCs w:val="24"/>
          <w:lang w:val="ro-MD"/>
        </w:rPr>
        <w:t>;</w:t>
      </w:r>
    </w:p>
    <w:p w14:paraId="1C790F80" w14:textId="6F57A704" w:rsidR="00DB0E41" w:rsidRPr="001C6C17" w:rsidRDefault="00DB0E41" w:rsidP="00A0183E">
      <w:pPr>
        <w:tabs>
          <w:tab w:val="left" w:pos="1080"/>
        </w:tabs>
        <w:autoSpaceDE w:val="0"/>
        <w:autoSpaceDN w:val="0"/>
        <w:adjustRightInd w:val="0"/>
        <w:spacing w:before="120" w:after="120"/>
        <w:jc w:val="both"/>
        <w:rPr>
          <w:rFonts w:ascii="Times New Roman" w:hAnsi="Times New Roman"/>
          <w:sz w:val="24"/>
          <w:szCs w:val="24"/>
          <w:lang w:val="ro-MD"/>
        </w:rPr>
      </w:pPr>
      <w:r w:rsidRPr="001C6C17">
        <w:rPr>
          <w:rFonts w:ascii="Times New Roman" w:hAnsi="Times New Roman"/>
          <w:b/>
          <w:sz w:val="24"/>
          <w:szCs w:val="24"/>
          <w:lang w:val="ro-RO"/>
        </w:rPr>
        <w:t>Rapiţă</w:t>
      </w:r>
      <w:r w:rsidRPr="001C6C17">
        <w:rPr>
          <w:rFonts w:ascii="Times New Roman" w:hAnsi="Times New Roman"/>
          <w:b/>
          <w:i/>
          <w:sz w:val="24"/>
          <w:szCs w:val="24"/>
          <w:lang w:val="ro-RO"/>
        </w:rPr>
        <w:t xml:space="preserve"> </w:t>
      </w:r>
      <w:r w:rsidR="00633420" w:rsidRPr="001C6C17">
        <w:rPr>
          <w:rFonts w:ascii="Times New Roman" w:hAnsi="Times New Roman"/>
          <w:b/>
          <w:sz w:val="24"/>
          <w:szCs w:val="24"/>
          <w:lang w:val="ro-RO"/>
        </w:rPr>
        <w:t>de primăvară</w:t>
      </w:r>
      <w:r w:rsidR="00633420" w:rsidRPr="001C6C17">
        <w:rPr>
          <w:rFonts w:ascii="Times New Roman" w:hAnsi="Times New Roman"/>
          <w:b/>
          <w:i/>
          <w:sz w:val="24"/>
          <w:szCs w:val="24"/>
          <w:lang w:val="ro-RO"/>
        </w:rPr>
        <w:t xml:space="preserve"> </w:t>
      </w:r>
      <w:r w:rsidRPr="001C6C17">
        <w:rPr>
          <w:rFonts w:ascii="Times New Roman" w:hAnsi="Times New Roman"/>
          <w:b/>
          <w:iCs/>
          <w:sz w:val="24"/>
          <w:szCs w:val="24"/>
          <w:lang w:val="ro-RO" w:eastAsia="en-US"/>
        </w:rPr>
        <w:t>(cod</w:t>
      </w:r>
      <w:r w:rsidR="006E0A10">
        <w:rPr>
          <w:rFonts w:ascii="Times New Roman" w:hAnsi="Times New Roman"/>
          <w:b/>
          <w:iCs/>
          <w:sz w:val="24"/>
          <w:szCs w:val="24"/>
          <w:lang w:val="ro-RO" w:eastAsia="en-US"/>
        </w:rPr>
        <w:t>.</w:t>
      </w:r>
      <w:r w:rsidRPr="001C6C17">
        <w:rPr>
          <w:rFonts w:ascii="Times New Roman" w:hAnsi="Times New Roman"/>
          <w:b/>
          <w:iCs/>
          <w:sz w:val="24"/>
          <w:szCs w:val="24"/>
          <w:lang w:val="ro-RO" w:eastAsia="en-US"/>
        </w:rPr>
        <w:t xml:space="preserve"> 1</w:t>
      </w:r>
      <w:r w:rsidR="00313EF3" w:rsidRPr="001C6C17">
        <w:rPr>
          <w:rFonts w:ascii="Times New Roman" w:hAnsi="Times New Roman"/>
          <w:b/>
          <w:iCs/>
          <w:sz w:val="24"/>
          <w:szCs w:val="24"/>
          <w:lang w:val="ro-RO" w:eastAsia="en-US"/>
        </w:rPr>
        <w:t>460</w:t>
      </w:r>
      <w:r w:rsidRPr="001C6C17">
        <w:rPr>
          <w:rFonts w:ascii="Times New Roman" w:hAnsi="Times New Roman"/>
          <w:b/>
          <w:iCs/>
          <w:sz w:val="24"/>
          <w:szCs w:val="24"/>
          <w:lang w:val="ro-RO" w:eastAsia="en-US"/>
        </w:rPr>
        <w:t>)</w:t>
      </w:r>
      <w:r w:rsidRPr="001C6C17">
        <w:rPr>
          <w:rFonts w:ascii="Times New Roman" w:hAnsi="Times New Roman"/>
          <w:b/>
          <w:i/>
          <w:sz w:val="24"/>
          <w:szCs w:val="24"/>
          <w:lang w:val="ro-RO" w:eastAsia="en-US"/>
        </w:rPr>
        <w:t xml:space="preserve"> </w:t>
      </w:r>
      <w:r w:rsidRPr="001C6C17">
        <w:rPr>
          <w:rFonts w:ascii="Times New Roman" w:hAnsi="Times New Roman"/>
          <w:b/>
          <w:bCs/>
          <w:i/>
          <w:noProof/>
          <w:sz w:val="24"/>
          <w:szCs w:val="24"/>
          <w:lang w:val="ro-RO"/>
        </w:rPr>
        <w:t xml:space="preserve">– </w:t>
      </w:r>
      <w:r w:rsidRPr="001C6C17">
        <w:rPr>
          <w:rFonts w:ascii="Times New Roman" w:hAnsi="Times New Roman"/>
          <w:sz w:val="24"/>
          <w:szCs w:val="24"/>
          <w:lang w:val="ro-MD"/>
        </w:rPr>
        <w:t>sunt plante anuale</w:t>
      </w:r>
      <w:r w:rsidR="008D5C92" w:rsidRPr="001C6C17">
        <w:rPr>
          <w:rFonts w:ascii="Times New Roman" w:hAnsi="Times New Roman"/>
          <w:sz w:val="24"/>
          <w:szCs w:val="24"/>
          <w:lang w:val="ro-MD"/>
        </w:rPr>
        <w:t>,</w:t>
      </w:r>
      <w:r w:rsidRPr="001C6C17">
        <w:rPr>
          <w:rFonts w:ascii="Times New Roman" w:hAnsi="Times New Roman"/>
          <w:sz w:val="24"/>
          <w:szCs w:val="24"/>
          <w:lang w:val="ro-MD"/>
        </w:rPr>
        <w:t xml:space="preserve"> care </w:t>
      </w:r>
      <w:r w:rsidR="008D5C92" w:rsidRPr="001C6C17">
        <w:rPr>
          <w:rFonts w:ascii="Times New Roman" w:hAnsi="Times New Roman"/>
          <w:sz w:val="24"/>
          <w:szCs w:val="24"/>
          <w:lang w:val="ro-MD"/>
        </w:rPr>
        <w:t xml:space="preserve">sunt semănate în primăvara anului și </w:t>
      </w:r>
      <w:r w:rsidRPr="001C6C17">
        <w:rPr>
          <w:rFonts w:ascii="Times New Roman" w:hAnsi="Times New Roman"/>
          <w:sz w:val="24"/>
          <w:szCs w:val="24"/>
          <w:lang w:val="ro-MD"/>
        </w:rPr>
        <w:t>se cultivă pentru seminţele cu un conţinut bogat în ulei. În Moldova, se cultivă mai puţin rapiţa de primăvară</w:t>
      </w:r>
      <w:r w:rsidR="008D5C92" w:rsidRPr="001C6C17">
        <w:rPr>
          <w:rFonts w:ascii="Times New Roman" w:hAnsi="Times New Roman"/>
          <w:sz w:val="24"/>
          <w:szCs w:val="24"/>
          <w:lang w:val="ro-MD"/>
        </w:rPr>
        <w:t>,</w:t>
      </w:r>
      <w:r w:rsidR="0099496F" w:rsidRPr="001C6C17">
        <w:rPr>
          <w:rFonts w:ascii="Times New Roman" w:hAnsi="Times New Roman"/>
          <w:sz w:val="24"/>
          <w:szCs w:val="24"/>
          <w:lang w:val="ro-MD"/>
        </w:rPr>
        <w:t xml:space="preserve"> dec</w:t>
      </w:r>
      <w:r w:rsidR="007E1CD0" w:rsidRPr="001C6C17">
        <w:rPr>
          <w:rFonts w:ascii="Times New Roman" w:hAnsi="Times New Roman"/>
          <w:sz w:val="24"/>
          <w:szCs w:val="24"/>
          <w:lang w:val="ro-MD"/>
        </w:rPr>
        <w:t>â</w:t>
      </w:r>
      <w:r w:rsidR="0099496F" w:rsidRPr="001C6C17">
        <w:rPr>
          <w:rFonts w:ascii="Times New Roman" w:hAnsi="Times New Roman"/>
          <w:sz w:val="24"/>
          <w:szCs w:val="24"/>
          <w:lang w:val="ro-MD"/>
        </w:rPr>
        <w:t xml:space="preserve">t </w:t>
      </w:r>
      <w:r w:rsidR="00B57DE5" w:rsidRPr="001C6C17">
        <w:rPr>
          <w:rFonts w:ascii="Times New Roman" w:hAnsi="Times New Roman"/>
          <w:sz w:val="24"/>
          <w:szCs w:val="24"/>
          <w:lang w:val="ro-MD"/>
        </w:rPr>
        <w:t>rapiță</w:t>
      </w:r>
      <w:r w:rsidR="0099496F" w:rsidRPr="001C6C17">
        <w:rPr>
          <w:rFonts w:ascii="Times New Roman" w:hAnsi="Times New Roman"/>
          <w:sz w:val="24"/>
          <w:szCs w:val="24"/>
          <w:lang w:val="ro-MD"/>
        </w:rPr>
        <w:t xml:space="preserve"> de toamnă</w:t>
      </w:r>
      <w:r w:rsidRPr="001C6C17">
        <w:rPr>
          <w:rFonts w:ascii="Times New Roman" w:hAnsi="Times New Roman"/>
          <w:bCs/>
          <w:noProof/>
          <w:sz w:val="24"/>
          <w:szCs w:val="24"/>
          <w:lang w:val="ro-MD"/>
        </w:rPr>
        <w:t>;</w:t>
      </w:r>
    </w:p>
    <w:p w14:paraId="6B545712" w14:textId="3F448FB7" w:rsidR="00C62637" w:rsidRPr="001C6C17" w:rsidRDefault="00C62637" w:rsidP="00A0183E">
      <w:pPr>
        <w:shd w:val="clear" w:color="000000" w:fill="FFFFFF"/>
        <w:overflowPunct w:val="0"/>
        <w:autoSpaceDE w:val="0"/>
        <w:autoSpaceDN w:val="0"/>
        <w:adjustRightInd w:val="0"/>
        <w:spacing w:before="120" w:after="120"/>
        <w:jc w:val="both"/>
        <w:textAlignment w:val="baseline"/>
        <w:rPr>
          <w:rFonts w:ascii="Times New Roman" w:hAnsi="Times New Roman"/>
          <w:sz w:val="24"/>
          <w:szCs w:val="24"/>
          <w:lang w:val="ro-RO" w:eastAsia="en-US"/>
        </w:rPr>
      </w:pPr>
      <w:r w:rsidRPr="001C6C17">
        <w:rPr>
          <w:rFonts w:ascii="Times New Roman" w:hAnsi="Times New Roman"/>
          <w:b/>
          <w:sz w:val="24"/>
          <w:szCs w:val="24"/>
          <w:lang w:val="ro-RO" w:eastAsia="en-US"/>
        </w:rPr>
        <w:t>Plante medicinale</w:t>
      </w:r>
      <w:r w:rsidRPr="001C6C17">
        <w:rPr>
          <w:rFonts w:ascii="Times New Roman" w:hAnsi="Times New Roman"/>
          <w:sz w:val="24"/>
          <w:szCs w:val="24"/>
          <w:lang w:val="ro-RO" w:eastAsia="en-US"/>
        </w:rPr>
        <w:t xml:space="preserve"> </w:t>
      </w:r>
      <w:r w:rsidR="00DB0E41" w:rsidRPr="001C6C17">
        <w:rPr>
          <w:rFonts w:ascii="Times New Roman" w:hAnsi="Times New Roman"/>
          <w:b/>
          <w:iCs/>
          <w:sz w:val="24"/>
          <w:szCs w:val="24"/>
          <w:lang w:val="ro-RO" w:eastAsia="en-US"/>
        </w:rPr>
        <w:t>(cod</w:t>
      </w:r>
      <w:r w:rsidR="006E0A10">
        <w:rPr>
          <w:rFonts w:ascii="Times New Roman" w:hAnsi="Times New Roman"/>
          <w:b/>
          <w:iCs/>
          <w:sz w:val="24"/>
          <w:szCs w:val="24"/>
          <w:lang w:val="ro-RO" w:eastAsia="en-US"/>
        </w:rPr>
        <w:t>.</w:t>
      </w:r>
      <w:r w:rsidR="00DB0E41" w:rsidRPr="001C6C17">
        <w:rPr>
          <w:rFonts w:ascii="Times New Roman" w:hAnsi="Times New Roman"/>
          <w:b/>
          <w:iCs/>
          <w:sz w:val="24"/>
          <w:szCs w:val="24"/>
          <w:lang w:val="ro-RO" w:eastAsia="en-US"/>
        </w:rPr>
        <w:t xml:space="preserve"> 1</w:t>
      </w:r>
      <w:r w:rsidR="00313EF3" w:rsidRPr="001C6C17">
        <w:rPr>
          <w:rFonts w:ascii="Times New Roman" w:hAnsi="Times New Roman"/>
          <w:b/>
          <w:iCs/>
          <w:sz w:val="24"/>
          <w:szCs w:val="24"/>
          <w:lang w:val="ro-RO" w:eastAsia="en-US"/>
        </w:rPr>
        <w:t>470</w:t>
      </w:r>
      <w:r w:rsidR="00DB0E41" w:rsidRPr="001C6C17">
        <w:rPr>
          <w:rFonts w:ascii="Times New Roman" w:hAnsi="Times New Roman"/>
          <w:b/>
          <w:iCs/>
          <w:sz w:val="24"/>
          <w:szCs w:val="24"/>
          <w:lang w:val="ro-RO" w:eastAsia="en-US"/>
        </w:rPr>
        <w:t>)</w:t>
      </w:r>
      <w:r w:rsidR="00DB0E41" w:rsidRPr="001C6C17">
        <w:rPr>
          <w:rFonts w:ascii="Times New Roman" w:hAnsi="Times New Roman"/>
          <w:b/>
          <w:i/>
          <w:sz w:val="24"/>
          <w:szCs w:val="24"/>
          <w:lang w:val="ro-RO" w:eastAsia="en-US"/>
        </w:rPr>
        <w:t xml:space="preserve"> </w:t>
      </w:r>
      <w:r w:rsidRPr="001C6C17">
        <w:rPr>
          <w:rFonts w:ascii="Times New Roman" w:hAnsi="Times New Roman"/>
          <w:bCs/>
          <w:noProof/>
          <w:sz w:val="24"/>
          <w:szCs w:val="24"/>
          <w:lang w:val="ro-RO" w:eastAsia="en-US"/>
        </w:rPr>
        <w:t>–</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se includ semănăturile de plante medicinale semănate în anul curent, c</w:t>
      </w:r>
      <w:r w:rsidR="007E1CD0" w:rsidRPr="001C6C17">
        <w:rPr>
          <w:rFonts w:ascii="Times New Roman" w:hAnsi="Times New Roman"/>
          <w:bCs/>
          <w:noProof/>
          <w:sz w:val="24"/>
          <w:szCs w:val="24"/>
          <w:lang w:val="ro-RO" w:eastAsia="en-US"/>
        </w:rPr>
        <w:t>â</w:t>
      </w:r>
      <w:r w:rsidRPr="001C6C17">
        <w:rPr>
          <w:rFonts w:ascii="Times New Roman" w:hAnsi="Times New Roman"/>
          <w:bCs/>
          <w:noProof/>
          <w:sz w:val="24"/>
          <w:szCs w:val="24"/>
          <w:lang w:val="ro-RO" w:eastAsia="en-US"/>
        </w:rPr>
        <w:t>t şi semănăturile anilor precedenţi</w:t>
      </w:r>
      <w:r w:rsidR="004F246F" w:rsidRPr="001C6C17">
        <w:rPr>
          <w:rFonts w:ascii="Times New Roman" w:hAnsi="Times New Roman"/>
          <w:bCs/>
          <w:noProof/>
          <w:sz w:val="24"/>
          <w:szCs w:val="24"/>
          <w:lang w:val="ro-RO" w:eastAsia="en-US"/>
        </w:rPr>
        <w:t xml:space="preserve"> (fenicul, galbenele, roiniță, mac medicinal, mentă medicinală, anason, etc.),</w:t>
      </w:r>
    </w:p>
    <w:p w14:paraId="1D9D48E0" w14:textId="25204253" w:rsidR="00C62637" w:rsidRPr="001C6C17" w:rsidRDefault="00C62637" w:rsidP="00A0183E">
      <w:pPr>
        <w:shd w:val="clear" w:color="000000" w:fill="FFFFFF"/>
        <w:overflowPunct w:val="0"/>
        <w:autoSpaceDE w:val="0"/>
        <w:autoSpaceDN w:val="0"/>
        <w:adjustRightInd w:val="0"/>
        <w:spacing w:before="120" w:after="120"/>
        <w:jc w:val="both"/>
        <w:textAlignment w:val="baseline"/>
        <w:rPr>
          <w:rFonts w:ascii="Times New Roman" w:hAnsi="Times New Roman"/>
          <w:sz w:val="24"/>
          <w:szCs w:val="24"/>
          <w:lang w:val="ro-RO" w:eastAsia="en-US"/>
        </w:rPr>
      </w:pPr>
      <w:r w:rsidRPr="001C6C17">
        <w:rPr>
          <w:rFonts w:ascii="Times New Roman" w:hAnsi="Times New Roman"/>
          <w:b/>
          <w:sz w:val="24"/>
          <w:szCs w:val="24"/>
          <w:lang w:val="ro-RO" w:eastAsia="en-US"/>
        </w:rPr>
        <w:lastRenderedPageBreak/>
        <w:t>Culturi etero-oleaginoase</w:t>
      </w:r>
      <w:r w:rsidRPr="001C6C17">
        <w:rPr>
          <w:rFonts w:ascii="Times New Roman" w:hAnsi="Times New Roman"/>
          <w:b/>
          <w:bCs/>
          <w:i/>
          <w:noProof/>
          <w:sz w:val="24"/>
          <w:szCs w:val="24"/>
          <w:lang w:val="ro-RO" w:eastAsia="en-US"/>
        </w:rPr>
        <w:t xml:space="preserve"> </w:t>
      </w:r>
      <w:r w:rsidR="007E1CD0" w:rsidRPr="001C6C17">
        <w:rPr>
          <w:rFonts w:ascii="Times New Roman" w:hAnsi="Times New Roman"/>
          <w:b/>
          <w:iCs/>
          <w:sz w:val="24"/>
          <w:szCs w:val="24"/>
          <w:lang w:val="ro-RO" w:eastAsia="en-US"/>
        </w:rPr>
        <w:t>(cod</w:t>
      </w:r>
      <w:r w:rsidR="006E0A10">
        <w:rPr>
          <w:rFonts w:ascii="Times New Roman" w:hAnsi="Times New Roman"/>
          <w:b/>
          <w:iCs/>
          <w:sz w:val="24"/>
          <w:szCs w:val="24"/>
          <w:lang w:val="ro-RO" w:eastAsia="en-US"/>
        </w:rPr>
        <w:t>.</w:t>
      </w:r>
      <w:r w:rsidR="007E1CD0" w:rsidRPr="001C6C17">
        <w:rPr>
          <w:rFonts w:ascii="Times New Roman" w:hAnsi="Times New Roman"/>
          <w:b/>
          <w:iCs/>
          <w:sz w:val="24"/>
          <w:szCs w:val="24"/>
          <w:lang w:val="ro-RO" w:eastAsia="en-US"/>
        </w:rPr>
        <w:t xml:space="preserve"> 1</w:t>
      </w:r>
      <w:r w:rsidR="00313EF3" w:rsidRPr="001C6C17">
        <w:rPr>
          <w:rFonts w:ascii="Times New Roman" w:hAnsi="Times New Roman"/>
          <w:b/>
          <w:iCs/>
          <w:sz w:val="24"/>
          <w:szCs w:val="24"/>
          <w:lang w:val="ro-RO" w:eastAsia="en-US"/>
        </w:rPr>
        <w:t>480</w:t>
      </w:r>
      <w:r w:rsidR="007E1CD0" w:rsidRPr="001C6C17">
        <w:rPr>
          <w:rFonts w:ascii="Times New Roman" w:hAnsi="Times New Roman"/>
          <w:b/>
          <w:iCs/>
          <w:sz w:val="24"/>
          <w:szCs w:val="24"/>
          <w:lang w:val="ro-RO" w:eastAsia="en-US"/>
        </w:rPr>
        <w:t>)</w:t>
      </w:r>
      <w:r w:rsidR="007E1CD0" w:rsidRPr="001C6C17">
        <w:rPr>
          <w:rFonts w:ascii="Times New Roman" w:hAnsi="Times New Roman"/>
          <w:bCs/>
          <w:iCs/>
          <w:noProof/>
          <w:sz w:val="24"/>
          <w:szCs w:val="24"/>
          <w:lang w:val="ro-RO" w:eastAsia="en-US"/>
        </w:rPr>
        <w:t xml:space="preserve"> </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se includ suprafeţele de trandafir, salvie, levănţică, mărar, mintă</w:t>
      </w:r>
      <w:r w:rsidR="000618E9" w:rsidRPr="001C6C17">
        <w:rPr>
          <w:rFonts w:ascii="Times New Roman" w:hAnsi="Times New Roman"/>
          <w:bCs/>
          <w:noProof/>
          <w:sz w:val="24"/>
          <w:szCs w:val="24"/>
          <w:lang w:val="ro-RO" w:eastAsia="en-US"/>
        </w:rPr>
        <w:t>,</w:t>
      </w:r>
      <w:r w:rsidRPr="001C6C17">
        <w:rPr>
          <w:rFonts w:ascii="Times New Roman" w:hAnsi="Times New Roman"/>
          <w:bCs/>
          <w:noProof/>
          <w:sz w:val="24"/>
          <w:szCs w:val="24"/>
          <w:lang w:val="ro-RO" w:eastAsia="en-US"/>
        </w:rPr>
        <w:t xml:space="preserve"> etc. din anul curent şi anii trecuţi</w:t>
      </w:r>
      <w:r w:rsidR="004F246F" w:rsidRPr="001C6C17">
        <w:rPr>
          <w:rFonts w:ascii="Times New Roman" w:hAnsi="Times New Roman"/>
          <w:bCs/>
          <w:noProof/>
          <w:sz w:val="24"/>
          <w:szCs w:val="24"/>
          <w:lang w:val="ro-RO" w:eastAsia="en-US"/>
        </w:rPr>
        <w:t xml:space="preserve"> cultivate pentru extragerea uleiurilor eterice și ca plante aromatice</w:t>
      </w:r>
      <w:r w:rsidRPr="001C6C17">
        <w:rPr>
          <w:rFonts w:ascii="Times New Roman" w:hAnsi="Times New Roman"/>
          <w:bCs/>
          <w:noProof/>
          <w:sz w:val="24"/>
          <w:szCs w:val="24"/>
          <w:lang w:val="ro-RO" w:eastAsia="en-US"/>
        </w:rPr>
        <w:t>. D</w:t>
      </w:r>
      <w:r w:rsidRPr="001C6C17">
        <w:rPr>
          <w:rFonts w:ascii="Times New Roman" w:hAnsi="Times New Roman"/>
          <w:sz w:val="24"/>
          <w:szCs w:val="24"/>
          <w:lang w:val="ro-RO" w:eastAsia="en-US"/>
        </w:rPr>
        <w:t>in care se specifică:</w:t>
      </w:r>
    </w:p>
    <w:p w14:paraId="50C2A6E9" w14:textId="6164DB6C" w:rsidR="00DB0E41" w:rsidRPr="006E0A10" w:rsidRDefault="00633420" w:rsidP="006E0A10">
      <w:pPr>
        <w:numPr>
          <w:ilvl w:val="0"/>
          <w:numId w:val="12"/>
        </w:numPr>
        <w:shd w:val="clear" w:color="000000" w:fill="FFFFFF"/>
        <w:tabs>
          <w:tab w:val="clear" w:pos="1980"/>
          <w:tab w:val="num" w:pos="851"/>
        </w:tabs>
        <w:overflowPunct w:val="0"/>
        <w:autoSpaceDE w:val="0"/>
        <w:autoSpaceDN w:val="0"/>
        <w:adjustRightInd w:val="0"/>
        <w:ind w:left="0" w:firstLine="567"/>
        <w:jc w:val="both"/>
        <w:textAlignment w:val="baseline"/>
        <w:rPr>
          <w:rFonts w:ascii="Times New Roman" w:hAnsi="Times New Roman"/>
          <w:bCs/>
          <w:i/>
          <w:sz w:val="24"/>
          <w:szCs w:val="24"/>
          <w:lang w:val="ro-RO" w:eastAsia="en-US"/>
        </w:rPr>
      </w:pPr>
      <w:r w:rsidRPr="006E0A10">
        <w:rPr>
          <w:rFonts w:ascii="Times New Roman" w:hAnsi="Times New Roman"/>
          <w:bCs/>
          <w:i/>
          <w:sz w:val="24"/>
          <w:szCs w:val="24"/>
          <w:lang w:val="ro-RO" w:eastAsia="en-US"/>
        </w:rPr>
        <w:t>trandafir</w:t>
      </w:r>
      <w:r w:rsidR="004F246F" w:rsidRPr="006E0A10">
        <w:rPr>
          <w:rFonts w:ascii="Times New Roman" w:hAnsi="Times New Roman"/>
          <w:bCs/>
          <w:i/>
          <w:sz w:val="24"/>
          <w:szCs w:val="24"/>
          <w:lang w:val="ro-RO" w:eastAsia="en-US"/>
        </w:rPr>
        <w:t xml:space="preserve"> </w:t>
      </w:r>
      <w:r w:rsidR="00F15DFE" w:rsidRPr="00F15DFE">
        <w:rPr>
          <w:rFonts w:ascii="Times New Roman" w:hAnsi="Times New Roman"/>
          <w:bCs/>
          <w:i/>
          <w:sz w:val="24"/>
          <w:szCs w:val="24"/>
          <w:lang w:val="ro-RO" w:eastAsia="en-US"/>
        </w:rPr>
        <w:t xml:space="preserve">(cod. </w:t>
      </w:r>
      <w:r w:rsidR="004F246F" w:rsidRPr="006E0A10">
        <w:rPr>
          <w:rFonts w:ascii="Times New Roman" w:hAnsi="Times New Roman"/>
          <w:bCs/>
          <w:i/>
          <w:sz w:val="24"/>
          <w:szCs w:val="24"/>
          <w:lang w:val="ro-RO" w:eastAsia="en-US"/>
        </w:rPr>
        <w:t>1</w:t>
      </w:r>
      <w:r w:rsidR="00313EF3" w:rsidRPr="006E0A10">
        <w:rPr>
          <w:rFonts w:ascii="Times New Roman" w:hAnsi="Times New Roman"/>
          <w:bCs/>
          <w:i/>
          <w:sz w:val="24"/>
          <w:szCs w:val="24"/>
          <w:lang w:val="ro-RO" w:eastAsia="en-US"/>
        </w:rPr>
        <w:t>481</w:t>
      </w:r>
      <w:r w:rsidR="004F246F" w:rsidRPr="006E0A10">
        <w:rPr>
          <w:rFonts w:ascii="Times New Roman" w:hAnsi="Times New Roman"/>
          <w:bCs/>
          <w:i/>
          <w:sz w:val="24"/>
          <w:szCs w:val="24"/>
          <w:lang w:val="ro-RO" w:eastAsia="en-US"/>
        </w:rPr>
        <w:t>),</w:t>
      </w:r>
    </w:p>
    <w:p w14:paraId="568A2A4F" w14:textId="07629475" w:rsidR="004F246F" w:rsidRPr="006E0A10" w:rsidRDefault="004F246F" w:rsidP="006E0A10">
      <w:pPr>
        <w:numPr>
          <w:ilvl w:val="0"/>
          <w:numId w:val="12"/>
        </w:numPr>
        <w:shd w:val="clear" w:color="000000" w:fill="FFFFFF"/>
        <w:tabs>
          <w:tab w:val="clear" w:pos="1980"/>
          <w:tab w:val="num" w:pos="851"/>
        </w:tabs>
        <w:overflowPunct w:val="0"/>
        <w:autoSpaceDE w:val="0"/>
        <w:autoSpaceDN w:val="0"/>
        <w:adjustRightInd w:val="0"/>
        <w:ind w:left="0" w:firstLine="567"/>
        <w:jc w:val="both"/>
        <w:textAlignment w:val="baseline"/>
        <w:rPr>
          <w:rFonts w:ascii="Times New Roman" w:hAnsi="Times New Roman"/>
          <w:bCs/>
          <w:i/>
          <w:sz w:val="24"/>
          <w:szCs w:val="24"/>
          <w:lang w:val="ro-RO" w:eastAsia="en-US"/>
        </w:rPr>
      </w:pPr>
      <w:r w:rsidRPr="006E0A10">
        <w:rPr>
          <w:rFonts w:ascii="Times New Roman" w:hAnsi="Times New Roman"/>
          <w:bCs/>
          <w:i/>
          <w:sz w:val="24"/>
          <w:szCs w:val="24"/>
          <w:lang w:val="ro-RO" w:eastAsia="en-US"/>
        </w:rPr>
        <w:t xml:space="preserve">salvie </w:t>
      </w:r>
      <w:r w:rsidR="00F15DFE" w:rsidRPr="00F15DFE">
        <w:rPr>
          <w:rFonts w:ascii="Times New Roman" w:hAnsi="Times New Roman"/>
          <w:bCs/>
          <w:i/>
          <w:sz w:val="24"/>
          <w:szCs w:val="24"/>
          <w:lang w:val="ro-RO" w:eastAsia="en-US"/>
        </w:rPr>
        <w:t xml:space="preserve">(cod. </w:t>
      </w:r>
      <w:r w:rsidRPr="006E0A10">
        <w:rPr>
          <w:rFonts w:ascii="Times New Roman" w:hAnsi="Times New Roman"/>
          <w:bCs/>
          <w:i/>
          <w:sz w:val="24"/>
          <w:szCs w:val="24"/>
          <w:lang w:val="ro-RO" w:eastAsia="en-US"/>
        </w:rPr>
        <w:t>1</w:t>
      </w:r>
      <w:r w:rsidR="00313EF3" w:rsidRPr="006E0A10">
        <w:rPr>
          <w:rFonts w:ascii="Times New Roman" w:hAnsi="Times New Roman"/>
          <w:bCs/>
          <w:i/>
          <w:sz w:val="24"/>
          <w:szCs w:val="24"/>
          <w:lang w:val="ro-RO" w:eastAsia="en-US"/>
        </w:rPr>
        <w:t>482</w:t>
      </w:r>
      <w:r w:rsidRPr="006E0A10">
        <w:rPr>
          <w:rFonts w:ascii="Times New Roman" w:hAnsi="Times New Roman"/>
          <w:bCs/>
          <w:i/>
          <w:sz w:val="24"/>
          <w:szCs w:val="24"/>
          <w:lang w:val="ro-RO" w:eastAsia="en-US"/>
        </w:rPr>
        <w:t>),</w:t>
      </w:r>
    </w:p>
    <w:p w14:paraId="0D860799" w14:textId="2A8F1728" w:rsidR="004F246F" w:rsidRPr="006E0A10" w:rsidRDefault="004F246F" w:rsidP="006E0A10">
      <w:pPr>
        <w:numPr>
          <w:ilvl w:val="0"/>
          <w:numId w:val="12"/>
        </w:numPr>
        <w:shd w:val="clear" w:color="000000" w:fill="FFFFFF"/>
        <w:tabs>
          <w:tab w:val="clear" w:pos="1980"/>
          <w:tab w:val="num" w:pos="851"/>
        </w:tabs>
        <w:overflowPunct w:val="0"/>
        <w:autoSpaceDE w:val="0"/>
        <w:autoSpaceDN w:val="0"/>
        <w:adjustRightInd w:val="0"/>
        <w:ind w:left="0" w:firstLine="567"/>
        <w:jc w:val="both"/>
        <w:textAlignment w:val="baseline"/>
        <w:rPr>
          <w:rFonts w:ascii="Times New Roman" w:hAnsi="Times New Roman"/>
          <w:bCs/>
          <w:i/>
          <w:sz w:val="24"/>
          <w:szCs w:val="24"/>
          <w:lang w:val="ro-RO" w:eastAsia="en-US"/>
        </w:rPr>
      </w:pPr>
      <w:r w:rsidRPr="006E0A10">
        <w:rPr>
          <w:rFonts w:ascii="Times New Roman" w:hAnsi="Times New Roman"/>
          <w:bCs/>
          <w:i/>
          <w:sz w:val="24"/>
          <w:szCs w:val="24"/>
          <w:lang w:val="ro-RO" w:eastAsia="en-US"/>
        </w:rPr>
        <w:t xml:space="preserve">levănțică </w:t>
      </w:r>
      <w:r w:rsidR="00F15DFE" w:rsidRPr="00F15DFE">
        <w:rPr>
          <w:rFonts w:ascii="Times New Roman" w:hAnsi="Times New Roman"/>
          <w:bCs/>
          <w:i/>
          <w:sz w:val="24"/>
          <w:szCs w:val="24"/>
          <w:lang w:val="ro-RO" w:eastAsia="en-US"/>
        </w:rPr>
        <w:t xml:space="preserve">(cod. </w:t>
      </w:r>
      <w:r w:rsidRPr="006E0A10">
        <w:rPr>
          <w:rFonts w:ascii="Times New Roman" w:hAnsi="Times New Roman"/>
          <w:bCs/>
          <w:i/>
          <w:sz w:val="24"/>
          <w:szCs w:val="24"/>
          <w:lang w:val="ro-RO" w:eastAsia="en-US"/>
        </w:rPr>
        <w:t>1</w:t>
      </w:r>
      <w:r w:rsidR="00F62F58" w:rsidRPr="006E0A10">
        <w:rPr>
          <w:rFonts w:ascii="Times New Roman" w:hAnsi="Times New Roman"/>
          <w:bCs/>
          <w:i/>
          <w:sz w:val="24"/>
          <w:szCs w:val="24"/>
          <w:lang w:val="ro-RO" w:eastAsia="en-US"/>
        </w:rPr>
        <w:t>483</w:t>
      </w:r>
      <w:r w:rsidRPr="006E0A10">
        <w:rPr>
          <w:rFonts w:ascii="Times New Roman" w:hAnsi="Times New Roman"/>
          <w:bCs/>
          <w:i/>
          <w:sz w:val="24"/>
          <w:szCs w:val="24"/>
          <w:lang w:val="ro-RO" w:eastAsia="en-US"/>
        </w:rPr>
        <w:t>),</w:t>
      </w:r>
    </w:p>
    <w:p w14:paraId="69DE2576" w14:textId="408720BA" w:rsidR="0007684E" w:rsidRPr="006E0A10" w:rsidRDefault="004F246F" w:rsidP="006E0A10">
      <w:pPr>
        <w:numPr>
          <w:ilvl w:val="0"/>
          <w:numId w:val="12"/>
        </w:numPr>
        <w:shd w:val="clear" w:color="000000" w:fill="FFFFFF"/>
        <w:tabs>
          <w:tab w:val="clear" w:pos="1980"/>
          <w:tab w:val="num" w:pos="851"/>
        </w:tabs>
        <w:overflowPunct w:val="0"/>
        <w:autoSpaceDE w:val="0"/>
        <w:autoSpaceDN w:val="0"/>
        <w:adjustRightInd w:val="0"/>
        <w:ind w:left="0" w:firstLine="567"/>
        <w:jc w:val="both"/>
        <w:textAlignment w:val="baseline"/>
        <w:rPr>
          <w:rFonts w:ascii="Times New Roman" w:hAnsi="Times New Roman"/>
          <w:bCs/>
          <w:i/>
          <w:sz w:val="24"/>
          <w:szCs w:val="24"/>
          <w:lang w:val="ro-RO" w:eastAsia="en-US"/>
        </w:rPr>
      </w:pPr>
      <w:r w:rsidRPr="006E0A10">
        <w:rPr>
          <w:rFonts w:ascii="Times New Roman" w:hAnsi="Times New Roman"/>
          <w:bCs/>
          <w:i/>
          <w:sz w:val="24"/>
          <w:szCs w:val="24"/>
          <w:lang w:val="ro-RO" w:eastAsia="en-US"/>
        </w:rPr>
        <w:t xml:space="preserve">mărar </w:t>
      </w:r>
      <w:r w:rsidR="0007684E" w:rsidRPr="006E0A10">
        <w:rPr>
          <w:rFonts w:ascii="Times New Roman" w:hAnsi="Times New Roman"/>
          <w:bCs/>
          <w:sz w:val="24"/>
          <w:szCs w:val="24"/>
          <w:lang w:val="ro-RO" w:eastAsia="en-US"/>
        </w:rPr>
        <w:t>destinat</w:t>
      </w:r>
      <w:r w:rsidR="0007684E" w:rsidRPr="006E0A10">
        <w:rPr>
          <w:rFonts w:ascii="Times New Roman" w:hAnsi="Times New Roman"/>
          <w:bCs/>
          <w:noProof/>
          <w:sz w:val="24"/>
          <w:szCs w:val="24"/>
          <w:lang w:val="ro-RO" w:eastAsia="en-US"/>
        </w:rPr>
        <w:t xml:space="preserve"> pentru extragerea uleiului eteric</w:t>
      </w:r>
      <w:r w:rsidR="0007684E" w:rsidRPr="006E0A10">
        <w:rPr>
          <w:rFonts w:ascii="Times New Roman" w:hAnsi="Times New Roman"/>
          <w:bCs/>
          <w:i/>
          <w:sz w:val="24"/>
          <w:szCs w:val="24"/>
          <w:lang w:val="ro-RO" w:eastAsia="en-US"/>
        </w:rPr>
        <w:t xml:space="preserve"> </w:t>
      </w:r>
      <w:bookmarkStart w:id="3" w:name="_Hlk158821489"/>
      <w:r w:rsidRPr="006E0A10">
        <w:rPr>
          <w:rFonts w:ascii="Times New Roman" w:hAnsi="Times New Roman"/>
          <w:bCs/>
          <w:i/>
          <w:sz w:val="24"/>
          <w:szCs w:val="24"/>
          <w:lang w:val="ro-RO" w:eastAsia="en-US"/>
        </w:rPr>
        <w:t>(cod</w:t>
      </w:r>
      <w:r w:rsidR="00F15DFE">
        <w:rPr>
          <w:rFonts w:ascii="Times New Roman" w:hAnsi="Times New Roman"/>
          <w:bCs/>
          <w:i/>
          <w:sz w:val="24"/>
          <w:szCs w:val="24"/>
          <w:lang w:val="ro-RO" w:eastAsia="en-US"/>
        </w:rPr>
        <w:t>.</w:t>
      </w:r>
      <w:r w:rsidRPr="006E0A10">
        <w:rPr>
          <w:rFonts w:ascii="Times New Roman" w:hAnsi="Times New Roman"/>
          <w:bCs/>
          <w:i/>
          <w:sz w:val="24"/>
          <w:szCs w:val="24"/>
          <w:lang w:val="ro-RO" w:eastAsia="en-US"/>
        </w:rPr>
        <w:t xml:space="preserve"> </w:t>
      </w:r>
      <w:bookmarkEnd w:id="3"/>
      <w:r w:rsidRPr="006E0A10">
        <w:rPr>
          <w:rFonts w:ascii="Times New Roman" w:hAnsi="Times New Roman"/>
          <w:bCs/>
          <w:i/>
          <w:sz w:val="24"/>
          <w:szCs w:val="24"/>
          <w:lang w:val="ro-RO" w:eastAsia="en-US"/>
        </w:rPr>
        <w:t>1</w:t>
      </w:r>
      <w:r w:rsidR="00F62F58" w:rsidRPr="006E0A10">
        <w:rPr>
          <w:rFonts w:ascii="Times New Roman" w:hAnsi="Times New Roman"/>
          <w:bCs/>
          <w:i/>
          <w:sz w:val="24"/>
          <w:szCs w:val="24"/>
          <w:lang w:val="ro-RO" w:eastAsia="en-US"/>
        </w:rPr>
        <w:t>484</w:t>
      </w:r>
      <w:r w:rsidRPr="006E0A10">
        <w:rPr>
          <w:rFonts w:ascii="Times New Roman" w:hAnsi="Times New Roman"/>
          <w:bCs/>
          <w:i/>
          <w:sz w:val="24"/>
          <w:szCs w:val="24"/>
          <w:lang w:val="ro-RO" w:eastAsia="en-US"/>
        </w:rPr>
        <w:t>)</w:t>
      </w:r>
      <w:r w:rsidR="0007684E" w:rsidRPr="006E0A10">
        <w:rPr>
          <w:rFonts w:ascii="Times New Roman" w:hAnsi="Times New Roman"/>
          <w:bCs/>
          <w:i/>
          <w:sz w:val="24"/>
          <w:szCs w:val="24"/>
          <w:lang w:val="ro-RO" w:eastAsia="en-US"/>
        </w:rPr>
        <w:t xml:space="preserve">, </w:t>
      </w:r>
    </w:p>
    <w:p w14:paraId="0A501881" w14:textId="71410FC5" w:rsidR="004F246F" w:rsidRPr="008D22F4" w:rsidRDefault="0007684E"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1980"/>
        </w:tabs>
        <w:overflowPunct w:val="0"/>
        <w:autoSpaceDE w:val="0"/>
        <w:autoSpaceDN w:val="0"/>
        <w:adjustRightInd w:val="0"/>
        <w:spacing w:after="60"/>
        <w:jc w:val="both"/>
        <w:textAlignment w:val="baseline"/>
        <w:rPr>
          <w:rFonts w:ascii="Times New Roman" w:hAnsi="Times New Roman"/>
          <w:bCs/>
          <w:sz w:val="24"/>
          <w:szCs w:val="24"/>
          <w:lang w:val="ro-RO" w:eastAsia="en-US"/>
        </w:rPr>
      </w:pPr>
      <w:r w:rsidRPr="001C6C17">
        <w:rPr>
          <w:rFonts w:ascii="Times New Roman" w:hAnsi="Times New Roman"/>
          <w:b/>
          <w:sz w:val="24"/>
          <w:szCs w:val="24"/>
          <w:lang w:val="ro-RO" w:eastAsia="en-US"/>
        </w:rPr>
        <w:t>Atenție!</w:t>
      </w:r>
      <w:r w:rsidR="004F246F" w:rsidRPr="001C6C17">
        <w:rPr>
          <w:rFonts w:ascii="Times New Roman" w:hAnsi="Times New Roman"/>
          <w:b/>
          <w:i/>
          <w:sz w:val="24"/>
          <w:szCs w:val="24"/>
          <w:lang w:val="ro-RO" w:eastAsia="en-US"/>
        </w:rPr>
        <w:t xml:space="preserve"> </w:t>
      </w:r>
      <w:r w:rsidR="004F246F" w:rsidRPr="001C6C17">
        <w:rPr>
          <w:rFonts w:ascii="Times New Roman" w:hAnsi="Times New Roman"/>
          <w:sz w:val="24"/>
          <w:szCs w:val="24"/>
          <w:lang w:val="ro-RO" w:eastAsia="en-US"/>
        </w:rPr>
        <w:t xml:space="preserve">aici nu se vor indica suprafețele </w:t>
      </w:r>
      <w:r w:rsidR="004F246F" w:rsidRPr="008D22F4">
        <w:rPr>
          <w:rFonts w:ascii="Times New Roman" w:hAnsi="Times New Roman"/>
          <w:bCs/>
          <w:sz w:val="24"/>
          <w:szCs w:val="24"/>
          <w:lang w:val="ro-RO" w:eastAsia="en-US"/>
        </w:rPr>
        <w:t>de mărar verde destinat</w:t>
      </w:r>
      <w:r w:rsidRPr="008D22F4">
        <w:rPr>
          <w:rFonts w:ascii="Times New Roman" w:hAnsi="Times New Roman"/>
          <w:bCs/>
          <w:sz w:val="24"/>
          <w:szCs w:val="24"/>
          <w:lang w:val="ro-RO" w:eastAsia="en-US"/>
        </w:rPr>
        <w:t>e</w:t>
      </w:r>
      <w:r w:rsidR="004F246F" w:rsidRPr="008D22F4">
        <w:rPr>
          <w:rFonts w:ascii="Times New Roman" w:hAnsi="Times New Roman"/>
          <w:bCs/>
          <w:sz w:val="24"/>
          <w:szCs w:val="24"/>
          <w:lang w:val="ro-RO" w:eastAsia="en-US"/>
        </w:rPr>
        <w:t xml:space="preserve"> pentru consum </w:t>
      </w:r>
      <w:r w:rsidRPr="008D22F4">
        <w:rPr>
          <w:rFonts w:ascii="Times New Roman" w:hAnsi="Times New Roman"/>
          <w:bCs/>
          <w:sz w:val="24"/>
          <w:szCs w:val="24"/>
          <w:lang w:val="ro-RO" w:eastAsia="en-US"/>
        </w:rPr>
        <w:t>alimentar</w:t>
      </w:r>
      <w:r w:rsidR="00B57DE5" w:rsidRPr="008D22F4">
        <w:rPr>
          <w:rFonts w:ascii="Times New Roman" w:hAnsi="Times New Roman"/>
          <w:bCs/>
          <w:sz w:val="24"/>
          <w:szCs w:val="24"/>
          <w:lang w:val="ro-RO" w:eastAsia="en-US"/>
        </w:rPr>
        <w:t>,</w:t>
      </w:r>
      <w:r w:rsidR="004F246F" w:rsidRPr="008D22F4">
        <w:rPr>
          <w:rFonts w:ascii="Times New Roman" w:hAnsi="Times New Roman"/>
          <w:bCs/>
          <w:sz w:val="24"/>
          <w:szCs w:val="24"/>
          <w:lang w:val="ro-RO" w:eastAsia="en-US"/>
        </w:rPr>
        <w:t xml:space="preserve"> </w:t>
      </w:r>
      <w:r w:rsidR="00B57DE5" w:rsidRPr="008D22F4">
        <w:rPr>
          <w:rFonts w:ascii="Times New Roman" w:hAnsi="Times New Roman"/>
          <w:bCs/>
          <w:sz w:val="24"/>
          <w:szCs w:val="24"/>
          <w:lang w:val="ro-RO" w:eastAsia="en-US"/>
        </w:rPr>
        <w:t xml:space="preserve">care </w:t>
      </w:r>
      <w:r w:rsidR="004F246F" w:rsidRPr="008D22F4">
        <w:rPr>
          <w:rFonts w:ascii="Times New Roman" w:hAnsi="Times New Roman"/>
          <w:bCs/>
          <w:sz w:val="24"/>
          <w:szCs w:val="24"/>
          <w:lang w:val="ro-RO" w:eastAsia="en-US"/>
        </w:rPr>
        <w:t xml:space="preserve">se va </w:t>
      </w:r>
      <w:r w:rsidRPr="008D22F4">
        <w:rPr>
          <w:rFonts w:ascii="Times New Roman" w:hAnsi="Times New Roman"/>
          <w:bCs/>
          <w:sz w:val="24"/>
          <w:szCs w:val="24"/>
          <w:lang w:val="ro-RO" w:eastAsia="en-US"/>
        </w:rPr>
        <w:t>raporta</w:t>
      </w:r>
      <w:r w:rsidR="004F246F" w:rsidRPr="008D22F4">
        <w:rPr>
          <w:rFonts w:ascii="Times New Roman" w:hAnsi="Times New Roman"/>
          <w:bCs/>
          <w:sz w:val="24"/>
          <w:szCs w:val="24"/>
          <w:lang w:val="ro-RO" w:eastAsia="en-US"/>
        </w:rPr>
        <w:t xml:space="preserve"> în </w:t>
      </w:r>
      <w:bookmarkStart w:id="4" w:name="_Hlk158296461"/>
      <w:r w:rsidR="00E57BD6" w:rsidRPr="008D22F4">
        <w:rPr>
          <w:rFonts w:ascii="Times New Roman" w:hAnsi="Times New Roman"/>
          <w:bCs/>
          <w:noProof/>
          <w:sz w:val="24"/>
          <w:szCs w:val="24"/>
          <w:lang w:val="ro-RO" w:eastAsia="en-US"/>
        </w:rPr>
        <w:t>grupa</w:t>
      </w:r>
      <w:bookmarkEnd w:id="4"/>
      <w:r w:rsidR="004F246F" w:rsidRPr="008D22F4">
        <w:rPr>
          <w:rFonts w:ascii="Times New Roman" w:hAnsi="Times New Roman"/>
          <w:bCs/>
          <w:noProof/>
          <w:sz w:val="24"/>
          <w:szCs w:val="24"/>
          <w:lang w:val="ro-RO" w:eastAsia="en-US"/>
        </w:rPr>
        <w:t xml:space="preserve"> 3 „Legume” (</w:t>
      </w:r>
      <w:r w:rsidRPr="008D22F4">
        <w:rPr>
          <w:rFonts w:ascii="Times New Roman" w:hAnsi="Times New Roman"/>
          <w:bCs/>
          <w:noProof/>
          <w:sz w:val="24"/>
          <w:szCs w:val="24"/>
          <w:lang w:val="ro-RO" w:eastAsia="en-US"/>
        </w:rPr>
        <w:t>verzături</w:t>
      </w:r>
      <w:r w:rsidR="004F246F" w:rsidRPr="008D22F4">
        <w:rPr>
          <w:rFonts w:ascii="Times New Roman" w:hAnsi="Times New Roman"/>
          <w:bCs/>
          <w:noProof/>
          <w:sz w:val="24"/>
          <w:szCs w:val="24"/>
          <w:lang w:val="ro-RO" w:eastAsia="en-US"/>
        </w:rPr>
        <w:t xml:space="preserve"> – codul 1</w:t>
      </w:r>
      <w:r w:rsidR="00F62F58" w:rsidRPr="008D22F4">
        <w:rPr>
          <w:rFonts w:ascii="Times New Roman" w:hAnsi="Times New Roman"/>
          <w:bCs/>
          <w:noProof/>
          <w:sz w:val="24"/>
          <w:szCs w:val="24"/>
          <w:lang w:val="ro-RO" w:eastAsia="en-US"/>
        </w:rPr>
        <w:t>635</w:t>
      </w:r>
      <w:r w:rsidR="004F246F" w:rsidRPr="008D22F4">
        <w:rPr>
          <w:rFonts w:ascii="Times New Roman" w:hAnsi="Times New Roman"/>
          <w:bCs/>
          <w:noProof/>
          <w:sz w:val="24"/>
          <w:szCs w:val="24"/>
          <w:lang w:val="ro-RO" w:eastAsia="en-US"/>
        </w:rPr>
        <w:t>)</w:t>
      </w:r>
      <w:r w:rsidR="00BE2E08" w:rsidRPr="008D22F4">
        <w:rPr>
          <w:rFonts w:ascii="Times New Roman" w:hAnsi="Times New Roman"/>
          <w:bCs/>
          <w:sz w:val="24"/>
          <w:szCs w:val="24"/>
          <w:lang w:val="ro-RO" w:eastAsia="en-US"/>
        </w:rPr>
        <w:t>.</w:t>
      </w:r>
    </w:p>
    <w:p w14:paraId="3DC8D146" w14:textId="629E0FD2" w:rsidR="0007684E" w:rsidRPr="006E0A10" w:rsidRDefault="0007684E" w:rsidP="006E0A10">
      <w:pPr>
        <w:pStyle w:val="ListParagraph"/>
        <w:numPr>
          <w:ilvl w:val="0"/>
          <w:numId w:val="11"/>
        </w:numPr>
        <w:shd w:val="clear" w:color="000000" w:fill="FFFFFF"/>
        <w:tabs>
          <w:tab w:val="clear" w:pos="1352"/>
          <w:tab w:val="num" w:pos="851"/>
          <w:tab w:val="num" w:pos="1980"/>
        </w:tabs>
        <w:overflowPunct w:val="0"/>
        <w:autoSpaceDE w:val="0"/>
        <w:autoSpaceDN w:val="0"/>
        <w:adjustRightInd w:val="0"/>
        <w:ind w:left="0" w:firstLine="567"/>
        <w:jc w:val="both"/>
        <w:textAlignment w:val="baseline"/>
        <w:rPr>
          <w:rFonts w:ascii="Times New Roman" w:hAnsi="Times New Roman"/>
          <w:bCs/>
          <w:iCs/>
          <w:sz w:val="24"/>
          <w:szCs w:val="24"/>
          <w:lang w:val="ro-RO" w:eastAsia="en-US"/>
        </w:rPr>
      </w:pPr>
      <w:r w:rsidRPr="006E0A10">
        <w:rPr>
          <w:rFonts w:ascii="Times New Roman" w:hAnsi="Times New Roman"/>
          <w:bCs/>
          <w:i/>
          <w:sz w:val="24"/>
          <w:szCs w:val="24"/>
          <w:lang w:val="ro-RO" w:eastAsia="en-US"/>
        </w:rPr>
        <w:t xml:space="preserve">mentă </w:t>
      </w:r>
      <w:r w:rsidR="00FF5EC1" w:rsidRPr="006E0A10">
        <w:rPr>
          <w:rFonts w:ascii="Times New Roman" w:hAnsi="Times New Roman"/>
          <w:bCs/>
          <w:sz w:val="24"/>
          <w:szCs w:val="24"/>
          <w:lang w:val="ro-RO" w:eastAsia="en-US"/>
        </w:rPr>
        <w:t>destinată</w:t>
      </w:r>
      <w:r w:rsidR="00FF5EC1" w:rsidRPr="006E0A10">
        <w:rPr>
          <w:rFonts w:ascii="Times New Roman" w:hAnsi="Times New Roman"/>
          <w:bCs/>
          <w:noProof/>
          <w:sz w:val="24"/>
          <w:szCs w:val="24"/>
          <w:lang w:val="ro-RO" w:eastAsia="en-US"/>
        </w:rPr>
        <w:t xml:space="preserve"> pentru extragerea uleiului eteric</w:t>
      </w:r>
      <w:r w:rsidR="00FF5EC1" w:rsidRPr="006E0A10">
        <w:rPr>
          <w:rFonts w:ascii="Times New Roman" w:hAnsi="Times New Roman"/>
          <w:bCs/>
          <w:i/>
          <w:sz w:val="24"/>
          <w:szCs w:val="24"/>
          <w:lang w:val="ro-RO" w:eastAsia="en-US"/>
        </w:rPr>
        <w:t xml:space="preserve"> </w:t>
      </w:r>
      <w:r w:rsidR="00F15DFE" w:rsidRPr="00F15DFE">
        <w:rPr>
          <w:rFonts w:ascii="Times New Roman" w:hAnsi="Times New Roman"/>
          <w:bCs/>
          <w:i/>
          <w:sz w:val="24"/>
          <w:szCs w:val="24"/>
          <w:lang w:val="ro-RO" w:eastAsia="en-US"/>
        </w:rPr>
        <w:t xml:space="preserve">(cod. </w:t>
      </w:r>
      <w:r w:rsidRPr="006E0A10">
        <w:rPr>
          <w:rFonts w:ascii="Times New Roman" w:hAnsi="Times New Roman"/>
          <w:bCs/>
          <w:i/>
          <w:sz w:val="24"/>
          <w:szCs w:val="24"/>
          <w:lang w:val="ro-RO" w:eastAsia="en-US"/>
        </w:rPr>
        <w:t>1</w:t>
      </w:r>
      <w:r w:rsidR="00F62F58" w:rsidRPr="006E0A10">
        <w:rPr>
          <w:rFonts w:ascii="Times New Roman" w:hAnsi="Times New Roman"/>
          <w:bCs/>
          <w:i/>
          <w:sz w:val="24"/>
          <w:szCs w:val="24"/>
          <w:lang w:val="ro-RO" w:eastAsia="en-US"/>
        </w:rPr>
        <w:t>485</w:t>
      </w:r>
      <w:r w:rsidRPr="006E0A10">
        <w:rPr>
          <w:rFonts w:ascii="Times New Roman" w:hAnsi="Times New Roman"/>
          <w:bCs/>
          <w:i/>
          <w:sz w:val="24"/>
          <w:szCs w:val="24"/>
          <w:lang w:val="ro-RO" w:eastAsia="en-US"/>
        </w:rPr>
        <w:t>)</w:t>
      </w:r>
      <w:r w:rsidRPr="006E0A10">
        <w:rPr>
          <w:rFonts w:ascii="Times New Roman" w:hAnsi="Times New Roman"/>
          <w:bCs/>
          <w:iCs/>
          <w:sz w:val="24"/>
          <w:szCs w:val="24"/>
          <w:lang w:val="ro-RO" w:eastAsia="en-US"/>
        </w:rPr>
        <w:t>, (cu excepția suprafețelor de m</w:t>
      </w:r>
      <w:r w:rsidR="000618E9" w:rsidRPr="006E0A10">
        <w:rPr>
          <w:rFonts w:ascii="Times New Roman" w:hAnsi="Times New Roman"/>
          <w:bCs/>
          <w:iCs/>
          <w:sz w:val="24"/>
          <w:szCs w:val="24"/>
          <w:lang w:val="ro-RO" w:eastAsia="en-US"/>
        </w:rPr>
        <w:t xml:space="preserve">entă </w:t>
      </w:r>
      <w:r w:rsidRPr="006E0A10">
        <w:rPr>
          <w:rFonts w:ascii="Times New Roman" w:hAnsi="Times New Roman"/>
          <w:bCs/>
          <w:iCs/>
          <w:sz w:val="24"/>
          <w:szCs w:val="24"/>
          <w:lang w:val="ro-RO" w:eastAsia="en-US"/>
        </w:rPr>
        <w:t>cultivate în scop</w:t>
      </w:r>
      <w:r w:rsidR="00B57DE5" w:rsidRPr="006E0A10">
        <w:rPr>
          <w:rFonts w:ascii="Times New Roman" w:hAnsi="Times New Roman"/>
          <w:bCs/>
          <w:iCs/>
          <w:sz w:val="24"/>
          <w:szCs w:val="24"/>
          <w:lang w:val="ro-RO" w:eastAsia="en-US"/>
        </w:rPr>
        <w:t>uri</w:t>
      </w:r>
      <w:r w:rsidRPr="006E0A10">
        <w:rPr>
          <w:rFonts w:ascii="Times New Roman" w:hAnsi="Times New Roman"/>
          <w:bCs/>
          <w:iCs/>
          <w:sz w:val="24"/>
          <w:szCs w:val="24"/>
          <w:lang w:val="ro-RO" w:eastAsia="en-US"/>
        </w:rPr>
        <w:t xml:space="preserve"> medicinal</w:t>
      </w:r>
      <w:r w:rsidR="00B57DE5" w:rsidRPr="006E0A10">
        <w:rPr>
          <w:rFonts w:ascii="Times New Roman" w:hAnsi="Times New Roman"/>
          <w:bCs/>
          <w:iCs/>
          <w:sz w:val="24"/>
          <w:szCs w:val="24"/>
          <w:lang w:val="ro-RO" w:eastAsia="en-US"/>
        </w:rPr>
        <w:t>e</w:t>
      </w:r>
      <w:r w:rsidRPr="006E0A10">
        <w:rPr>
          <w:rFonts w:ascii="Times New Roman" w:hAnsi="Times New Roman"/>
          <w:bCs/>
          <w:iCs/>
          <w:sz w:val="24"/>
          <w:szCs w:val="24"/>
          <w:lang w:val="ro-RO" w:eastAsia="en-US"/>
        </w:rPr>
        <w:t>),</w:t>
      </w:r>
    </w:p>
    <w:p w14:paraId="5C113E0C" w14:textId="3AB92590" w:rsidR="00C62637" w:rsidRDefault="001E37E7" w:rsidP="006E0A10">
      <w:pPr>
        <w:pStyle w:val="ListParagraph"/>
        <w:numPr>
          <w:ilvl w:val="0"/>
          <w:numId w:val="19"/>
        </w:numPr>
        <w:shd w:val="clear" w:color="000000" w:fill="FFFFFF"/>
        <w:tabs>
          <w:tab w:val="left" w:pos="810"/>
          <w:tab w:val="num" w:pos="1980"/>
        </w:tabs>
        <w:overflowPunct w:val="0"/>
        <w:autoSpaceDE w:val="0"/>
        <w:autoSpaceDN w:val="0"/>
        <w:adjustRightInd w:val="0"/>
        <w:ind w:left="0" w:firstLine="540"/>
        <w:jc w:val="both"/>
        <w:textAlignment w:val="baseline"/>
        <w:rPr>
          <w:rFonts w:ascii="Times New Roman" w:hAnsi="Times New Roman"/>
          <w:sz w:val="24"/>
          <w:szCs w:val="24"/>
          <w:lang w:val="ro-RO" w:eastAsia="en-US"/>
        </w:rPr>
      </w:pPr>
      <w:r w:rsidRPr="006E0A10">
        <w:rPr>
          <w:rFonts w:ascii="Times New Roman" w:hAnsi="Times New Roman"/>
          <w:bCs/>
          <w:i/>
          <w:iCs/>
          <w:sz w:val="24"/>
          <w:szCs w:val="24"/>
          <w:lang w:val="ro-RO" w:eastAsia="en-US"/>
        </w:rPr>
        <w:t>alte cul</w:t>
      </w:r>
      <w:r w:rsidR="00C62637" w:rsidRPr="006E0A10">
        <w:rPr>
          <w:rFonts w:ascii="Times New Roman" w:hAnsi="Times New Roman"/>
          <w:bCs/>
          <w:i/>
          <w:iCs/>
          <w:sz w:val="24"/>
          <w:szCs w:val="24"/>
          <w:lang w:val="ro-RO" w:eastAsia="en-US"/>
        </w:rPr>
        <w:t>turi etero-oleaginoase</w:t>
      </w:r>
      <w:r w:rsidR="00C62637" w:rsidRPr="006E0A10">
        <w:rPr>
          <w:rFonts w:ascii="Times New Roman" w:hAnsi="Times New Roman"/>
          <w:bCs/>
          <w:sz w:val="24"/>
          <w:szCs w:val="24"/>
          <w:lang w:val="ro-RO" w:eastAsia="en-US"/>
        </w:rPr>
        <w:t xml:space="preserve"> </w:t>
      </w:r>
      <w:r w:rsidR="00F15DFE" w:rsidRPr="00F15DFE">
        <w:rPr>
          <w:rFonts w:ascii="Times New Roman" w:hAnsi="Times New Roman"/>
          <w:bCs/>
          <w:i/>
          <w:sz w:val="24"/>
          <w:szCs w:val="24"/>
          <w:lang w:val="ro-RO" w:eastAsia="en-US"/>
        </w:rPr>
        <w:t xml:space="preserve">(cod. </w:t>
      </w:r>
      <w:r w:rsidR="00DB0E41" w:rsidRPr="006E0A10">
        <w:rPr>
          <w:rFonts w:ascii="Times New Roman" w:hAnsi="Times New Roman"/>
          <w:bCs/>
          <w:i/>
          <w:sz w:val="24"/>
          <w:szCs w:val="24"/>
          <w:lang w:val="ro-RO" w:eastAsia="en-US"/>
        </w:rPr>
        <w:t>1</w:t>
      </w:r>
      <w:r w:rsidR="00F62F58" w:rsidRPr="006E0A10">
        <w:rPr>
          <w:rFonts w:ascii="Times New Roman" w:hAnsi="Times New Roman"/>
          <w:bCs/>
          <w:i/>
          <w:sz w:val="24"/>
          <w:szCs w:val="24"/>
          <w:lang w:val="ro-RO" w:eastAsia="en-US"/>
        </w:rPr>
        <w:t>486</w:t>
      </w:r>
      <w:r w:rsidR="00DB0E41" w:rsidRPr="006E0A10">
        <w:rPr>
          <w:rFonts w:ascii="Times New Roman" w:hAnsi="Times New Roman"/>
          <w:bCs/>
          <w:i/>
          <w:sz w:val="24"/>
          <w:szCs w:val="24"/>
          <w:lang w:val="ro-RO" w:eastAsia="en-US"/>
        </w:rPr>
        <w:t>)</w:t>
      </w:r>
      <w:r w:rsidR="006C48E8" w:rsidRPr="006E0A10">
        <w:rPr>
          <w:rFonts w:ascii="Times New Roman" w:hAnsi="Times New Roman"/>
          <w:bCs/>
          <w:i/>
          <w:sz w:val="24"/>
          <w:szCs w:val="24"/>
          <w:lang w:val="ro-RO" w:eastAsia="en-US"/>
        </w:rPr>
        <w:t xml:space="preserve"> </w:t>
      </w:r>
      <w:r w:rsidR="006C48E8" w:rsidRPr="006E0A10">
        <w:rPr>
          <w:rFonts w:ascii="Times New Roman" w:hAnsi="Times New Roman"/>
          <w:bCs/>
          <w:noProof/>
          <w:sz w:val="24"/>
          <w:szCs w:val="24"/>
          <w:lang w:val="ro-RO" w:eastAsia="en-US"/>
        </w:rPr>
        <w:t xml:space="preserve">se reflectă suprafeţele de </w:t>
      </w:r>
      <w:r w:rsidRPr="006E0A10">
        <w:rPr>
          <w:rFonts w:ascii="Times New Roman" w:hAnsi="Times New Roman"/>
          <w:bCs/>
          <w:noProof/>
          <w:sz w:val="24"/>
          <w:szCs w:val="24"/>
          <w:lang w:val="ro-RO" w:eastAsia="en-US"/>
        </w:rPr>
        <w:t>culturi etero-oleaginoase înafară de cele enumărate</w:t>
      </w:r>
      <w:r w:rsidRPr="001C6C17">
        <w:rPr>
          <w:rFonts w:ascii="Times New Roman" w:hAnsi="Times New Roman"/>
          <w:noProof/>
          <w:sz w:val="24"/>
          <w:szCs w:val="24"/>
          <w:lang w:val="ro-RO" w:eastAsia="en-US"/>
        </w:rPr>
        <w:t xml:space="preserve"> mai sus. </w:t>
      </w:r>
    </w:p>
    <w:p w14:paraId="0B27152D" w14:textId="6A3661C6" w:rsidR="00D7397F" w:rsidRPr="001C6C17" w:rsidRDefault="001E37E7" w:rsidP="00F15DFE">
      <w:pPr>
        <w:shd w:val="clear" w:color="auto" w:fill="FFFFFF"/>
        <w:tabs>
          <w:tab w:val="left" w:pos="2968"/>
        </w:tabs>
        <w:spacing w:before="120" w:line="182" w:lineRule="exact"/>
        <w:rPr>
          <w:rFonts w:ascii="Times New Roman" w:hAnsi="Times New Roman"/>
          <w:sz w:val="24"/>
          <w:szCs w:val="24"/>
          <w:lang w:val="ro-RO"/>
        </w:rPr>
      </w:pPr>
      <w:r w:rsidRPr="001C6C17">
        <w:rPr>
          <w:rFonts w:ascii="Times New Roman" w:hAnsi="Times New Roman"/>
          <w:b/>
          <w:bCs/>
          <w:sz w:val="24"/>
          <w:szCs w:val="24"/>
          <w:lang w:val="ro-RO" w:eastAsia="en-US"/>
        </w:rPr>
        <w:t>In – total (cod</w:t>
      </w:r>
      <w:r w:rsidR="00F15DFE">
        <w:rPr>
          <w:rFonts w:ascii="Times New Roman" w:hAnsi="Times New Roman"/>
          <w:b/>
          <w:bCs/>
          <w:sz w:val="24"/>
          <w:szCs w:val="24"/>
          <w:lang w:val="ro-RO" w:eastAsia="en-US"/>
        </w:rPr>
        <w:t>.</w:t>
      </w:r>
      <w:r w:rsidR="00D7397F" w:rsidRPr="001C6C17">
        <w:rPr>
          <w:rFonts w:ascii="Times New Roman" w:hAnsi="Times New Roman"/>
          <w:b/>
          <w:bCs/>
          <w:sz w:val="24"/>
          <w:szCs w:val="24"/>
          <w:lang w:val="ro-RO" w:eastAsia="en-US"/>
        </w:rPr>
        <w:t xml:space="preserve"> </w:t>
      </w:r>
      <w:r w:rsidR="00D7397F" w:rsidRPr="001C6C17">
        <w:rPr>
          <w:rFonts w:ascii="Times New Roman" w:hAnsi="Times New Roman"/>
          <w:b/>
          <w:iCs/>
          <w:sz w:val="24"/>
          <w:szCs w:val="24"/>
          <w:lang w:val="ro-RO" w:eastAsia="en-US"/>
        </w:rPr>
        <w:t>1</w:t>
      </w:r>
      <w:r w:rsidR="00F62F58" w:rsidRPr="001C6C17">
        <w:rPr>
          <w:rFonts w:ascii="Times New Roman" w:hAnsi="Times New Roman"/>
          <w:b/>
          <w:iCs/>
          <w:sz w:val="24"/>
          <w:szCs w:val="24"/>
          <w:lang w:val="ro-RO" w:eastAsia="en-US"/>
        </w:rPr>
        <w:t>490</w:t>
      </w:r>
      <w:r w:rsidRPr="001C6C17">
        <w:rPr>
          <w:rFonts w:ascii="Times New Roman" w:hAnsi="Times New Roman"/>
          <w:b/>
          <w:bCs/>
          <w:sz w:val="24"/>
          <w:szCs w:val="24"/>
          <w:lang w:val="ro-RO" w:eastAsia="en-US"/>
        </w:rPr>
        <w:t xml:space="preserve">) </w:t>
      </w:r>
      <w:r w:rsidR="00D7397F" w:rsidRPr="001C6C17">
        <w:rPr>
          <w:rFonts w:ascii="Times New Roman" w:hAnsi="Times New Roman"/>
          <w:b/>
          <w:bCs/>
          <w:sz w:val="24"/>
          <w:szCs w:val="24"/>
          <w:lang w:val="ro-RO" w:eastAsia="en-US"/>
        </w:rPr>
        <w:t>-</w:t>
      </w:r>
      <w:r w:rsidRPr="001C6C17">
        <w:rPr>
          <w:rFonts w:ascii="Times New Roman" w:hAnsi="Times New Roman"/>
          <w:b/>
          <w:bCs/>
          <w:sz w:val="24"/>
          <w:szCs w:val="24"/>
          <w:lang w:val="ro-RO" w:eastAsia="en-US"/>
        </w:rPr>
        <w:t xml:space="preserve"> </w:t>
      </w:r>
      <w:r w:rsidR="00D7397F" w:rsidRPr="001C6C17">
        <w:rPr>
          <w:rFonts w:ascii="Times New Roman" w:hAnsi="Times New Roman"/>
          <w:sz w:val="24"/>
          <w:szCs w:val="24"/>
          <w:lang w:val="ro-RO" w:eastAsia="en-US"/>
        </w:rPr>
        <w:t xml:space="preserve">se includ semănăturile de in </w:t>
      </w:r>
      <w:r w:rsidR="00D7397F" w:rsidRPr="001C6C17">
        <w:rPr>
          <w:rFonts w:ascii="Times New Roman" w:hAnsi="Times New Roman"/>
          <w:sz w:val="24"/>
          <w:szCs w:val="24"/>
          <w:lang w:val="ro-RO"/>
        </w:rPr>
        <w:t>din care cultivat pentru:</w:t>
      </w:r>
    </w:p>
    <w:p w14:paraId="63AD8A09" w14:textId="040A97DD" w:rsidR="00D7397F" w:rsidRPr="001C6C17" w:rsidRDefault="00D7397F" w:rsidP="006E0A10">
      <w:pPr>
        <w:pStyle w:val="ListParagraph"/>
        <w:numPr>
          <w:ilvl w:val="0"/>
          <w:numId w:val="19"/>
        </w:numPr>
        <w:shd w:val="clear" w:color="000000" w:fill="FFFFFF"/>
        <w:tabs>
          <w:tab w:val="left" w:pos="810"/>
          <w:tab w:val="num" w:pos="1980"/>
        </w:tabs>
        <w:overflowPunct w:val="0"/>
        <w:autoSpaceDE w:val="0"/>
        <w:autoSpaceDN w:val="0"/>
        <w:adjustRightInd w:val="0"/>
        <w:ind w:left="0" w:firstLine="540"/>
        <w:jc w:val="both"/>
        <w:textAlignment w:val="baseline"/>
        <w:rPr>
          <w:rFonts w:ascii="Times New Roman" w:hAnsi="Times New Roman"/>
          <w:i/>
          <w:iCs/>
          <w:sz w:val="24"/>
          <w:szCs w:val="24"/>
          <w:lang w:val="ro-RO" w:eastAsia="en-US"/>
        </w:rPr>
      </w:pPr>
      <w:r w:rsidRPr="001C6C17">
        <w:rPr>
          <w:rFonts w:ascii="Times New Roman" w:hAnsi="Times New Roman"/>
          <w:b/>
          <w:bCs/>
          <w:i/>
          <w:iCs/>
          <w:sz w:val="24"/>
          <w:szCs w:val="24"/>
          <w:lang w:val="ro-MD"/>
        </w:rPr>
        <w:t xml:space="preserve">fibră </w:t>
      </w:r>
      <w:r w:rsidR="00FD0892" w:rsidRPr="001C6C17">
        <w:rPr>
          <w:rFonts w:ascii="Times New Roman" w:hAnsi="Times New Roman"/>
          <w:b/>
          <w:bCs/>
          <w:sz w:val="24"/>
          <w:szCs w:val="24"/>
          <w:lang w:val="ro-RO"/>
        </w:rPr>
        <w:t>(cod</w:t>
      </w:r>
      <w:r w:rsidR="00F15DFE">
        <w:rPr>
          <w:rFonts w:ascii="Times New Roman" w:hAnsi="Times New Roman"/>
          <w:b/>
          <w:bCs/>
          <w:sz w:val="24"/>
          <w:szCs w:val="24"/>
          <w:lang w:val="ro-RO"/>
        </w:rPr>
        <w:t>.</w:t>
      </w:r>
      <w:r w:rsidR="00FD0892" w:rsidRPr="001C6C17">
        <w:rPr>
          <w:rFonts w:ascii="Times New Roman" w:hAnsi="Times New Roman"/>
          <w:b/>
          <w:bCs/>
          <w:sz w:val="24"/>
          <w:szCs w:val="24"/>
          <w:lang w:val="ro-RO"/>
        </w:rPr>
        <w:t xml:space="preserve"> 1</w:t>
      </w:r>
      <w:r w:rsidR="00F62F58" w:rsidRPr="001C6C17">
        <w:rPr>
          <w:rFonts w:ascii="Times New Roman" w:hAnsi="Times New Roman"/>
          <w:b/>
          <w:bCs/>
          <w:sz w:val="24"/>
          <w:szCs w:val="24"/>
          <w:lang w:val="ro-RO"/>
        </w:rPr>
        <w:t>49</w:t>
      </w:r>
      <w:r w:rsidR="00FD0892" w:rsidRPr="001C6C17">
        <w:rPr>
          <w:rFonts w:ascii="Times New Roman" w:hAnsi="Times New Roman"/>
          <w:b/>
          <w:bCs/>
          <w:sz w:val="24"/>
          <w:szCs w:val="24"/>
          <w:lang w:val="ro-RO"/>
        </w:rPr>
        <w:t xml:space="preserve">1) - </w:t>
      </w:r>
      <w:r w:rsidR="00FD0892" w:rsidRPr="001C6C17">
        <w:rPr>
          <w:rFonts w:ascii="Times New Roman" w:hAnsi="Times New Roman"/>
          <w:sz w:val="24"/>
          <w:szCs w:val="24"/>
          <w:lang w:val="ro-RO"/>
        </w:rPr>
        <w:t xml:space="preserve">fibrele de in sunt deosebit de valoroase, avand o mare rezistență la rupere </w:t>
      </w:r>
      <w:bookmarkStart w:id="5" w:name="_Hlk158207939"/>
      <w:r w:rsidR="00FD0892" w:rsidRPr="001C6C17">
        <w:rPr>
          <w:rFonts w:ascii="Times New Roman" w:hAnsi="Times New Roman"/>
          <w:sz w:val="24"/>
          <w:szCs w:val="24"/>
          <w:lang w:val="ro-RO"/>
        </w:rPr>
        <w:t>și</w:t>
      </w:r>
      <w:bookmarkEnd w:id="5"/>
      <w:r w:rsidR="00FD0892" w:rsidRPr="001C6C17">
        <w:rPr>
          <w:rFonts w:ascii="Times New Roman" w:hAnsi="Times New Roman"/>
          <w:sz w:val="24"/>
          <w:szCs w:val="24"/>
          <w:lang w:val="ro-RO"/>
        </w:rPr>
        <w:t xml:space="preserve"> putrezire, luciu mătăsos și o bună conductibilitate la căldură. Fibra scurta se utilizeaza la obtinerea hartiei pentru tigarete, a sacilor, prelatelor, materialelor netesute fono- și termoizolante. Partea lignificată a tulpinii rezultate de la prelucrarea inului pentru fibre se folosesc drept combustibil la topitorii, la confectionarea de pl</w:t>
      </w:r>
      <w:r w:rsidR="00205D61" w:rsidRPr="001C6C17">
        <w:rPr>
          <w:rFonts w:ascii="Times New Roman" w:hAnsi="Times New Roman"/>
          <w:sz w:val="24"/>
          <w:szCs w:val="24"/>
          <w:lang w:val="ro-RO"/>
        </w:rPr>
        <w:t>ă</w:t>
      </w:r>
      <w:r w:rsidR="00FD0892" w:rsidRPr="001C6C17">
        <w:rPr>
          <w:rFonts w:ascii="Times New Roman" w:hAnsi="Times New Roman"/>
          <w:sz w:val="24"/>
          <w:szCs w:val="24"/>
          <w:lang w:val="ro-RO"/>
        </w:rPr>
        <w:t>ci aglomerate cu caracteristici deosebite.</w:t>
      </w:r>
    </w:p>
    <w:p w14:paraId="7E0FAEE0" w14:textId="316C1669" w:rsidR="00D7397F" w:rsidRPr="001C6C17" w:rsidRDefault="00D7397F" w:rsidP="006E0A10">
      <w:pPr>
        <w:pStyle w:val="ListParagraph"/>
        <w:numPr>
          <w:ilvl w:val="0"/>
          <w:numId w:val="19"/>
        </w:numPr>
        <w:shd w:val="clear" w:color="000000" w:fill="FFFFFF"/>
        <w:tabs>
          <w:tab w:val="left" w:pos="810"/>
          <w:tab w:val="num" w:pos="1980"/>
        </w:tabs>
        <w:overflowPunct w:val="0"/>
        <w:autoSpaceDE w:val="0"/>
        <w:autoSpaceDN w:val="0"/>
        <w:adjustRightInd w:val="0"/>
        <w:ind w:left="0" w:firstLine="540"/>
        <w:jc w:val="both"/>
        <w:textAlignment w:val="baseline"/>
        <w:rPr>
          <w:rFonts w:ascii="Times New Roman" w:hAnsi="Times New Roman"/>
          <w:b/>
          <w:bCs/>
          <w:sz w:val="24"/>
          <w:szCs w:val="24"/>
          <w:lang w:val="ro-RO" w:eastAsia="en-US"/>
        </w:rPr>
      </w:pPr>
      <w:r w:rsidRPr="001C6C17">
        <w:rPr>
          <w:rFonts w:ascii="Times New Roman" w:hAnsi="Times New Roman"/>
          <w:b/>
          <w:bCs/>
          <w:i/>
          <w:iCs/>
          <w:sz w:val="24"/>
          <w:szCs w:val="24"/>
          <w:lang w:val="ro-RO"/>
        </w:rPr>
        <w:t>semințe</w:t>
      </w:r>
      <w:r w:rsidR="00FD0892" w:rsidRPr="001C6C17">
        <w:rPr>
          <w:rFonts w:ascii="Times New Roman" w:hAnsi="Times New Roman"/>
          <w:sz w:val="24"/>
          <w:szCs w:val="24"/>
          <w:lang w:val="ro-RO"/>
        </w:rPr>
        <w:t xml:space="preserve"> </w:t>
      </w:r>
      <w:r w:rsidR="00FD0892" w:rsidRPr="001C6C17">
        <w:rPr>
          <w:rFonts w:ascii="Times New Roman" w:hAnsi="Times New Roman"/>
          <w:b/>
          <w:bCs/>
          <w:sz w:val="24"/>
          <w:szCs w:val="24"/>
          <w:lang w:val="ro-RO"/>
        </w:rPr>
        <w:t>(cod</w:t>
      </w:r>
      <w:r w:rsidR="00F15DFE">
        <w:rPr>
          <w:rFonts w:ascii="Times New Roman" w:hAnsi="Times New Roman"/>
          <w:b/>
          <w:bCs/>
          <w:sz w:val="24"/>
          <w:szCs w:val="24"/>
          <w:lang w:val="ro-RO"/>
        </w:rPr>
        <w:t>.</w:t>
      </w:r>
      <w:r w:rsidR="00FD0892" w:rsidRPr="001C6C17">
        <w:rPr>
          <w:rFonts w:ascii="Times New Roman" w:hAnsi="Times New Roman"/>
          <w:b/>
          <w:bCs/>
          <w:sz w:val="24"/>
          <w:szCs w:val="24"/>
          <w:lang w:val="ro-RO"/>
        </w:rPr>
        <w:t xml:space="preserve"> </w:t>
      </w:r>
      <w:r w:rsidR="00FD0892" w:rsidRPr="001C6C17">
        <w:rPr>
          <w:rFonts w:ascii="Times New Roman" w:hAnsi="Times New Roman"/>
          <w:b/>
          <w:iCs/>
          <w:sz w:val="24"/>
          <w:szCs w:val="24"/>
          <w:lang w:val="ro-RO"/>
        </w:rPr>
        <w:t>1</w:t>
      </w:r>
      <w:r w:rsidR="00F62F58" w:rsidRPr="001C6C17">
        <w:rPr>
          <w:rFonts w:ascii="Times New Roman" w:hAnsi="Times New Roman"/>
          <w:b/>
          <w:iCs/>
          <w:sz w:val="24"/>
          <w:szCs w:val="24"/>
          <w:lang w:val="ro-RO"/>
        </w:rPr>
        <w:t>49</w:t>
      </w:r>
      <w:r w:rsidR="00FD0892" w:rsidRPr="001C6C17">
        <w:rPr>
          <w:rFonts w:ascii="Times New Roman" w:hAnsi="Times New Roman"/>
          <w:b/>
          <w:iCs/>
          <w:sz w:val="24"/>
          <w:szCs w:val="24"/>
          <w:lang w:val="ro-RO"/>
        </w:rPr>
        <w:t>2</w:t>
      </w:r>
      <w:r w:rsidR="00FD0892" w:rsidRPr="001C6C17">
        <w:rPr>
          <w:rFonts w:ascii="Times New Roman" w:hAnsi="Times New Roman"/>
          <w:b/>
          <w:bCs/>
          <w:sz w:val="24"/>
          <w:szCs w:val="24"/>
          <w:lang w:val="ro-RO"/>
        </w:rPr>
        <w:t xml:space="preserve">) </w:t>
      </w:r>
      <w:r w:rsidR="00FD0892" w:rsidRPr="001C6C17">
        <w:rPr>
          <w:rFonts w:ascii="Times New Roman" w:hAnsi="Times New Roman"/>
          <w:sz w:val="24"/>
          <w:szCs w:val="24"/>
          <w:lang w:val="ro-RO"/>
        </w:rPr>
        <w:t>– semintele de in sunt o surs</w:t>
      </w:r>
      <w:r w:rsidR="00205D61" w:rsidRPr="001C6C17">
        <w:rPr>
          <w:rFonts w:ascii="Times New Roman" w:hAnsi="Times New Roman"/>
          <w:sz w:val="24"/>
          <w:szCs w:val="24"/>
          <w:lang w:val="ro-RO"/>
        </w:rPr>
        <w:t>ă</w:t>
      </w:r>
      <w:r w:rsidR="00FD0892" w:rsidRPr="001C6C17">
        <w:rPr>
          <w:rFonts w:ascii="Times New Roman" w:hAnsi="Times New Roman"/>
          <w:sz w:val="24"/>
          <w:szCs w:val="24"/>
          <w:lang w:val="ro-RO"/>
        </w:rPr>
        <w:t xml:space="preserve"> bun</w:t>
      </w:r>
      <w:r w:rsidR="00205D61" w:rsidRPr="001C6C17">
        <w:rPr>
          <w:rFonts w:ascii="Times New Roman" w:hAnsi="Times New Roman"/>
          <w:sz w:val="24"/>
          <w:szCs w:val="24"/>
          <w:lang w:val="ro-RO"/>
        </w:rPr>
        <w:t>ă</w:t>
      </w:r>
      <w:r w:rsidR="00FD0892" w:rsidRPr="001C6C17">
        <w:rPr>
          <w:rFonts w:ascii="Times New Roman" w:hAnsi="Times New Roman"/>
          <w:sz w:val="24"/>
          <w:szCs w:val="24"/>
          <w:lang w:val="ro-RO"/>
        </w:rPr>
        <w:t xml:space="preserve"> de fibre solubile si insolubile care pot ajuta la mentinerea sanatatii</w:t>
      </w:r>
      <w:r w:rsidR="00205D61" w:rsidRPr="001C6C17">
        <w:rPr>
          <w:rFonts w:ascii="Times New Roman" w:hAnsi="Times New Roman"/>
          <w:sz w:val="24"/>
          <w:szCs w:val="24"/>
          <w:lang w:val="ro-RO"/>
        </w:rPr>
        <w:t xml:space="preserve"> umane</w:t>
      </w:r>
      <w:r w:rsidR="00FD0892" w:rsidRPr="001C6C17">
        <w:rPr>
          <w:rFonts w:ascii="Times New Roman" w:hAnsi="Times New Roman"/>
          <w:sz w:val="24"/>
          <w:szCs w:val="24"/>
          <w:lang w:val="ro-RO"/>
        </w:rPr>
        <w:t>.</w:t>
      </w:r>
    </w:p>
    <w:p w14:paraId="1C86477A" w14:textId="0B19B827" w:rsidR="00C62637" w:rsidRDefault="00C62637" w:rsidP="00A0183E">
      <w:pPr>
        <w:shd w:val="clear" w:color="000000" w:fill="FFFFFF"/>
        <w:overflowPunct w:val="0"/>
        <w:autoSpaceDE w:val="0"/>
        <w:autoSpaceDN w:val="0"/>
        <w:adjustRightInd w:val="0"/>
        <w:spacing w:before="120" w:after="120"/>
        <w:jc w:val="both"/>
        <w:textAlignment w:val="baseline"/>
        <w:rPr>
          <w:rFonts w:ascii="Times New Roman" w:hAnsi="Times New Roman"/>
          <w:bCs/>
          <w:noProof/>
          <w:sz w:val="24"/>
          <w:szCs w:val="24"/>
          <w:lang w:val="ro-RO" w:eastAsia="en-US"/>
        </w:rPr>
      </w:pPr>
      <w:r w:rsidRPr="001C6C17">
        <w:rPr>
          <w:rFonts w:ascii="Times New Roman" w:hAnsi="Times New Roman"/>
          <w:b/>
          <w:sz w:val="24"/>
          <w:szCs w:val="24"/>
          <w:lang w:val="ro-RO" w:eastAsia="en-US"/>
        </w:rPr>
        <w:t xml:space="preserve">Alte culturi tehnice, </w:t>
      </w:r>
      <w:r w:rsidRPr="001C6C17">
        <w:rPr>
          <w:rFonts w:ascii="Times New Roman" w:hAnsi="Times New Roman"/>
          <w:sz w:val="24"/>
          <w:szCs w:val="24"/>
          <w:lang w:val="ro-RO" w:eastAsia="en-US"/>
        </w:rPr>
        <w:t>inclusiv</w:t>
      </w:r>
      <w:r w:rsidRPr="001C6C17">
        <w:rPr>
          <w:rFonts w:ascii="Times New Roman" w:hAnsi="Times New Roman"/>
          <w:b/>
          <w:sz w:val="24"/>
          <w:szCs w:val="24"/>
          <w:lang w:val="ro-RO" w:eastAsia="en-US"/>
        </w:rPr>
        <w:t xml:space="preserve"> </w:t>
      </w:r>
      <w:r w:rsidRPr="001C6C17">
        <w:rPr>
          <w:rFonts w:ascii="Times New Roman" w:hAnsi="Times New Roman"/>
          <w:b/>
          <w:i/>
          <w:iCs/>
          <w:sz w:val="24"/>
          <w:szCs w:val="24"/>
          <w:lang w:val="ro-RO" w:eastAsia="en-US"/>
        </w:rPr>
        <w:t>sorg pentru mături</w:t>
      </w:r>
      <w:r w:rsidRPr="001C6C17">
        <w:rPr>
          <w:rFonts w:ascii="Times New Roman" w:hAnsi="Times New Roman"/>
          <w:b/>
          <w:bCs/>
          <w:i/>
          <w:noProof/>
          <w:sz w:val="24"/>
          <w:szCs w:val="24"/>
          <w:lang w:val="ro-RO" w:eastAsia="en-US"/>
        </w:rPr>
        <w:t xml:space="preserve"> </w:t>
      </w:r>
      <w:r w:rsidR="00DB0E41" w:rsidRPr="001C6C17">
        <w:rPr>
          <w:rFonts w:ascii="Times New Roman" w:hAnsi="Times New Roman"/>
          <w:b/>
          <w:iCs/>
          <w:sz w:val="24"/>
          <w:szCs w:val="24"/>
          <w:lang w:val="ro-RO" w:eastAsia="en-US"/>
        </w:rPr>
        <w:t>(cod</w:t>
      </w:r>
      <w:r w:rsidR="00F15DFE">
        <w:rPr>
          <w:rFonts w:ascii="Times New Roman" w:hAnsi="Times New Roman"/>
          <w:b/>
          <w:iCs/>
          <w:sz w:val="24"/>
          <w:szCs w:val="24"/>
          <w:lang w:val="ro-RO" w:eastAsia="en-US"/>
        </w:rPr>
        <w:t>.</w:t>
      </w:r>
      <w:r w:rsidR="00205D61" w:rsidRPr="001C6C17">
        <w:rPr>
          <w:rFonts w:ascii="Times New Roman" w:hAnsi="Times New Roman"/>
          <w:b/>
          <w:iCs/>
          <w:sz w:val="24"/>
          <w:szCs w:val="24"/>
          <w:lang w:val="ro-RO" w:eastAsia="en-US"/>
        </w:rPr>
        <w:t xml:space="preserve"> 1</w:t>
      </w:r>
      <w:r w:rsidR="00F15DFE">
        <w:rPr>
          <w:rFonts w:ascii="Times New Roman" w:hAnsi="Times New Roman"/>
          <w:b/>
          <w:iCs/>
          <w:sz w:val="24"/>
          <w:szCs w:val="24"/>
          <w:lang w:val="ro-RO" w:eastAsia="en-US"/>
        </w:rPr>
        <w:t>500</w:t>
      </w:r>
      <w:r w:rsidR="00DB0E41" w:rsidRPr="001C6C17">
        <w:rPr>
          <w:rFonts w:ascii="Times New Roman" w:hAnsi="Times New Roman"/>
          <w:b/>
          <w:iCs/>
          <w:sz w:val="24"/>
          <w:szCs w:val="24"/>
          <w:lang w:val="ro-RO" w:eastAsia="en-US"/>
        </w:rPr>
        <w:t>)</w:t>
      </w:r>
      <w:r w:rsidR="00DB0E41" w:rsidRPr="001C6C17">
        <w:rPr>
          <w:rFonts w:ascii="Times New Roman" w:hAnsi="Times New Roman"/>
          <w:b/>
          <w:i/>
          <w:sz w:val="24"/>
          <w:szCs w:val="24"/>
          <w:lang w:val="ro-RO" w:eastAsia="en-US"/>
        </w:rPr>
        <w:t xml:space="preserve"> </w:t>
      </w:r>
      <w:r w:rsidRPr="001C6C17">
        <w:rPr>
          <w:rFonts w:ascii="Times New Roman" w:hAnsi="Times New Roman"/>
          <w:bCs/>
          <w:noProof/>
          <w:sz w:val="24"/>
          <w:szCs w:val="24"/>
          <w:lang w:val="ro-RO" w:eastAsia="en-US"/>
        </w:rPr>
        <w:t xml:space="preserve">– se includ </w:t>
      </w:r>
      <w:r w:rsidR="00205D61" w:rsidRPr="001C6C17">
        <w:rPr>
          <w:rFonts w:ascii="Times New Roman" w:hAnsi="Times New Roman"/>
          <w:bCs/>
          <w:noProof/>
          <w:sz w:val="24"/>
          <w:szCs w:val="24"/>
          <w:lang w:val="ro-RO" w:eastAsia="en-US"/>
        </w:rPr>
        <w:t xml:space="preserve">semănăturile de muștar și </w:t>
      </w:r>
      <w:r w:rsidRPr="001C6C17">
        <w:rPr>
          <w:rFonts w:ascii="Times New Roman" w:hAnsi="Times New Roman"/>
          <w:bCs/>
          <w:noProof/>
          <w:sz w:val="24"/>
          <w:szCs w:val="24"/>
          <w:lang w:val="ro-RO" w:eastAsia="en-US"/>
        </w:rPr>
        <w:t>alte culturi tehnice în afară de cele nominalizate mai sus, inclusiv semănăturile de sorg pentru mături, care se recoltează în stadiul de lapte.</w:t>
      </w:r>
    </w:p>
    <w:p w14:paraId="5DEBBC9E" w14:textId="77777777" w:rsidR="002A5343" w:rsidRDefault="002A5343" w:rsidP="002A5343">
      <w:pPr>
        <w:shd w:val="clear" w:color="000000" w:fill="FFFFFF"/>
        <w:overflowPunct w:val="0"/>
        <w:autoSpaceDE w:val="0"/>
        <w:autoSpaceDN w:val="0"/>
        <w:adjustRightInd w:val="0"/>
        <w:jc w:val="both"/>
        <w:textAlignment w:val="baseline"/>
        <w:rPr>
          <w:rFonts w:ascii="Times New Roman" w:hAnsi="Times New Roman"/>
          <w:b/>
          <w:bCs/>
          <w:sz w:val="24"/>
          <w:szCs w:val="24"/>
          <w:lang w:val="ro-MD" w:eastAsia="en-US"/>
        </w:rPr>
      </w:pPr>
    </w:p>
    <w:p w14:paraId="01106864" w14:textId="677A67C4" w:rsidR="00F15DFE" w:rsidRPr="00F15DFE" w:rsidRDefault="00F15DFE" w:rsidP="002A5343">
      <w:pPr>
        <w:shd w:val="clear" w:color="000000" w:fill="FFFFFF"/>
        <w:overflowPunct w:val="0"/>
        <w:autoSpaceDE w:val="0"/>
        <w:autoSpaceDN w:val="0"/>
        <w:adjustRightInd w:val="0"/>
        <w:jc w:val="both"/>
        <w:textAlignment w:val="baseline"/>
        <w:rPr>
          <w:rFonts w:ascii="Times New Roman" w:hAnsi="Times New Roman"/>
          <w:b/>
          <w:bCs/>
          <w:sz w:val="24"/>
          <w:szCs w:val="24"/>
          <w:lang w:val="ro-MD" w:eastAsia="en-US"/>
        </w:rPr>
      </w:pPr>
      <w:r w:rsidRPr="00F15DFE">
        <w:rPr>
          <w:rFonts w:ascii="Times New Roman" w:hAnsi="Times New Roman"/>
          <w:b/>
          <w:bCs/>
          <w:sz w:val="24"/>
          <w:szCs w:val="24"/>
          <w:lang w:val="ro-MD" w:eastAsia="en-US"/>
        </w:rPr>
        <w:t xml:space="preserve">3. Cartofi, legume şi culturi bostănoase alimentare </w:t>
      </w:r>
    </w:p>
    <w:p w14:paraId="39DEFA67" w14:textId="49FEFB78" w:rsidR="00C62637" w:rsidRPr="001C6C17" w:rsidRDefault="00C62637" w:rsidP="00A0183E">
      <w:pPr>
        <w:autoSpaceDE w:val="0"/>
        <w:autoSpaceDN w:val="0"/>
        <w:adjustRightInd w:val="0"/>
        <w:spacing w:before="120" w:after="120"/>
        <w:jc w:val="both"/>
        <w:rPr>
          <w:rFonts w:ascii="Times New Roman" w:hAnsi="Times New Roman"/>
          <w:sz w:val="24"/>
          <w:szCs w:val="24"/>
          <w:lang w:val="ro-MD"/>
        </w:rPr>
      </w:pPr>
      <w:r w:rsidRPr="001C6C17">
        <w:rPr>
          <w:rFonts w:ascii="Times New Roman" w:hAnsi="Times New Roman"/>
          <w:sz w:val="24"/>
          <w:szCs w:val="24"/>
          <w:lang w:val="ro-MD"/>
        </w:rPr>
        <w:t>La această grupă se înregistrează semănăturile culturil</w:t>
      </w:r>
      <w:r w:rsidR="006C48E8" w:rsidRPr="001C6C17">
        <w:rPr>
          <w:rFonts w:ascii="Times New Roman" w:hAnsi="Times New Roman"/>
          <w:sz w:val="24"/>
          <w:szCs w:val="24"/>
          <w:lang w:val="ro-MD"/>
        </w:rPr>
        <w:t>or</w:t>
      </w:r>
      <w:r w:rsidRPr="001C6C17">
        <w:rPr>
          <w:rFonts w:ascii="Times New Roman" w:hAnsi="Times New Roman"/>
          <w:sz w:val="24"/>
          <w:szCs w:val="24"/>
          <w:lang w:val="ro-MD"/>
        </w:rPr>
        <w:t xml:space="preserve"> de cartofi, legume </w:t>
      </w:r>
      <w:r w:rsidR="006C48E8" w:rsidRPr="001C6C17">
        <w:rPr>
          <w:rFonts w:ascii="Times New Roman" w:hAnsi="Times New Roman"/>
          <w:sz w:val="24"/>
          <w:szCs w:val="24"/>
          <w:lang w:val="ro-MD"/>
        </w:rPr>
        <w:t>de</w:t>
      </w:r>
      <w:r w:rsidRPr="001C6C17">
        <w:rPr>
          <w:rFonts w:ascii="Times New Roman" w:hAnsi="Times New Roman"/>
          <w:sz w:val="24"/>
          <w:szCs w:val="24"/>
          <w:lang w:val="ro-MD"/>
        </w:rPr>
        <w:t xml:space="preserve"> c</w:t>
      </w:r>
      <w:r w:rsidR="00205D61" w:rsidRPr="001C6C17">
        <w:rPr>
          <w:rFonts w:ascii="Times New Roman" w:hAnsi="Times New Roman"/>
          <w:sz w:val="24"/>
          <w:szCs w:val="24"/>
          <w:lang w:val="ro-MD"/>
        </w:rPr>
        <w:t>â</w:t>
      </w:r>
      <w:r w:rsidRPr="001C6C17">
        <w:rPr>
          <w:rFonts w:ascii="Times New Roman" w:hAnsi="Times New Roman"/>
          <w:sz w:val="24"/>
          <w:szCs w:val="24"/>
          <w:lang w:val="ro-MD"/>
        </w:rPr>
        <w:t>mp</w:t>
      </w:r>
      <w:r w:rsidR="006C48E8" w:rsidRPr="001C6C17">
        <w:rPr>
          <w:rFonts w:ascii="Times New Roman" w:hAnsi="Times New Roman"/>
          <w:sz w:val="24"/>
          <w:szCs w:val="24"/>
          <w:lang w:val="ro-MD"/>
        </w:rPr>
        <w:t>, plantații de culturi semincere legumicole</w:t>
      </w:r>
      <w:r w:rsidRPr="001C6C17">
        <w:rPr>
          <w:rFonts w:ascii="Times New Roman" w:hAnsi="Times New Roman"/>
          <w:sz w:val="24"/>
          <w:szCs w:val="24"/>
          <w:lang w:val="ro-MD"/>
        </w:rPr>
        <w:t xml:space="preserve"> şi culturi bostănoase alimentare destinate consumului </w:t>
      </w:r>
      <w:r w:rsidR="00205D61" w:rsidRPr="001C6C17">
        <w:rPr>
          <w:rFonts w:ascii="Times New Roman" w:hAnsi="Times New Roman"/>
          <w:sz w:val="24"/>
          <w:szCs w:val="24"/>
          <w:lang w:val="ro-MD"/>
        </w:rPr>
        <w:t xml:space="preserve">uman </w:t>
      </w:r>
      <w:r w:rsidRPr="001C6C17">
        <w:rPr>
          <w:rFonts w:ascii="Times New Roman" w:hAnsi="Times New Roman"/>
          <w:sz w:val="24"/>
          <w:szCs w:val="24"/>
          <w:lang w:val="ro-MD"/>
        </w:rPr>
        <w:t>şi producerii de seminţe.</w:t>
      </w:r>
    </w:p>
    <w:p w14:paraId="3A3923A6" w14:textId="0975ECD7" w:rsidR="00712E55" w:rsidRPr="001C6C17" w:rsidRDefault="00712E55" w:rsidP="00E7158B">
      <w:pPr>
        <w:pBdr>
          <w:top w:val="single" w:sz="4" w:space="1" w:color="auto"/>
          <w:left w:val="single" w:sz="4" w:space="4" w:color="auto"/>
          <w:bottom w:val="single" w:sz="4" w:space="1" w:color="auto"/>
          <w:right w:val="single" w:sz="4" w:space="4" w:color="auto"/>
        </w:pBdr>
        <w:shd w:val="clear" w:color="auto" w:fill="F2F2F2" w:themeFill="background1" w:themeFillShade="F2"/>
        <w:overflowPunct w:val="0"/>
        <w:autoSpaceDE w:val="0"/>
        <w:autoSpaceDN w:val="0"/>
        <w:adjustRightInd w:val="0"/>
        <w:spacing w:before="120" w:after="120"/>
        <w:jc w:val="both"/>
        <w:textAlignment w:val="baseline"/>
        <w:rPr>
          <w:rFonts w:ascii="Times New Roman" w:hAnsi="Times New Roman"/>
          <w:b/>
          <w:bCs/>
          <w:noProof/>
          <w:sz w:val="24"/>
          <w:szCs w:val="24"/>
          <w:lang w:val="ro-RO" w:eastAsia="en-US"/>
        </w:rPr>
      </w:pPr>
      <w:r w:rsidRPr="001C6C17">
        <w:rPr>
          <w:rFonts w:ascii="Times New Roman" w:hAnsi="Times New Roman"/>
          <w:b/>
          <w:bCs/>
          <w:noProof/>
          <w:sz w:val="24"/>
          <w:szCs w:val="24"/>
          <w:lang w:val="ro-RO" w:eastAsia="en-US"/>
        </w:rPr>
        <w:t>Atenție! Mărimea suprafeţelor însăm</w:t>
      </w:r>
      <w:r w:rsidR="00D64C36" w:rsidRPr="001C6C17">
        <w:rPr>
          <w:rFonts w:ascii="Times New Roman" w:hAnsi="Times New Roman"/>
          <w:b/>
          <w:bCs/>
          <w:noProof/>
          <w:sz w:val="24"/>
          <w:szCs w:val="24"/>
          <w:lang w:val="ro-RO" w:eastAsia="en-US"/>
        </w:rPr>
        <w:t>â</w:t>
      </w:r>
      <w:r w:rsidRPr="001C6C17">
        <w:rPr>
          <w:rFonts w:ascii="Times New Roman" w:hAnsi="Times New Roman"/>
          <w:b/>
          <w:bCs/>
          <w:noProof/>
          <w:sz w:val="24"/>
          <w:szCs w:val="24"/>
          <w:lang w:val="ro-RO" w:eastAsia="en-US"/>
        </w:rPr>
        <w:t xml:space="preserve">nţate și recoltate pe codurile </w:t>
      </w:r>
      <w:r w:rsidR="005802FF" w:rsidRPr="001C6C17">
        <w:rPr>
          <w:rFonts w:ascii="Times New Roman" w:hAnsi="Times New Roman"/>
          <w:b/>
          <w:bCs/>
          <w:noProof/>
          <w:sz w:val="24"/>
          <w:szCs w:val="24"/>
          <w:lang w:val="ro-RO" w:eastAsia="en-US"/>
        </w:rPr>
        <w:t>1620</w:t>
      </w:r>
      <w:r w:rsidRPr="001C6C17">
        <w:rPr>
          <w:rFonts w:ascii="Times New Roman" w:hAnsi="Times New Roman"/>
          <w:b/>
          <w:bCs/>
          <w:noProof/>
          <w:sz w:val="24"/>
          <w:szCs w:val="24"/>
          <w:lang w:val="ro-RO" w:eastAsia="en-US"/>
        </w:rPr>
        <w:t>-1</w:t>
      </w:r>
      <w:r w:rsidR="005802FF" w:rsidRPr="001C6C17">
        <w:rPr>
          <w:rFonts w:ascii="Times New Roman" w:hAnsi="Times New Roman"/>
          <w:b/>
          <w:bCs/>
          <w:noProof/>
          <w:sz w:val="24"/>
          <w:szCs w:val="24"/>
          <w:lang w:val="ro-RO" w:eastAsia="en-US"/>
        </w:rPr>
        <w:t>636</w:t>
      </w:r>
      <w:r w:rsidRPr="001C6C17">
        <w:rPr>
          <w:rFonts w:ascii="Times New Roman" w:hAnsi="Times New Roman"/>
          <w:b/>
          <w:bCs/>
          <w:noProof/>
          <w:sz w:val="24"/>
          <w:szCs w:val="24"/>
          <w:lang w:val="ro-RO" w:eastAsia="en-US"/>
        </w:rPr>
        <w:t xml:space="preserve"> se reflectă </w:t>
      </w:r>
      <w:r w:rsidRPr="001C6C17">
        <w:rPr>
          <w:rFonts w:ascii="Times New Roman" w:hAnsi="Times New Roman"/>
          <w:bCs/>
          <w:noProof/>
          <w:sz w:val="24"/>
          <w:szCs w:val="24"/>
          <w:lang w:val="ro-RO" w:eastAsia="en-US"/>
        </w:rPr>
        <w:t xml:space="preserve">în </w:t>
      </w:r>
      <w:r w:rsidRPr="001C6C17">
        <w:rPr>
          <w:rFonts w:ascii="Times New Roman" w:hAnsi="Times New Roman"/>
          <w:b/>
          <w:bCs/>
          <w:noProof/>
          <w:sz w:val="24"/>
          <w:szCs w:val="24"/>
          <w:lang w:val="ro-RO" w:eastAsia="en-US"/>
        </w:rPr>
        <w:t xml:space="preserve">hectare cu </w:t>
      </w:r>
      <w:r w:rsidR="00205D61" w:rsidRPr="001C6C17">
        <w:rPr>
          <w:rFonts w:ascii="Times New Roman" w:hAnsi="Times New Roman"/>
          <w:b/>
          <w:bCs/>
          <w:noProof/>
          <w:sz w:val="24"/>
          <w:szCs w:val="24"/>
          <w:lang w:val="ro-RO" w:eastAsia="en-US"/>
        </w:rPr>
        <w:t xml:space="preserve">1 </w:t>
      </w:r>
      <w:r w:rsidRPr="001C6C17">
        <w:rPr>
          <w:rFonts w:ascii="Times New Roman" w:hAnsi="Times New Roman"/>
          <w:b/>
          <w:bCs/>
          <w:noProof/>
          <w:sz w:val="24"/>
          <w:szCs w:val="24"/>
          <w:lang w:val="ro-RO" w:eastAsia="en-US"/>
        </w:rPr>
        <w:t>zecimală (cu o cifră după virgulă)</w:t>
      </w:r>
    </w:p>
    <w:p w14:paraId="3D19762A" w14:textId="175FED32" w:rsidR="00035ABA" w:rsidRPr="001C6C17" w:rsidRDefault="00C62637" w:rsidP="002A5343">
      <w:pPr>
        <w:jc w:val="both"/>
        <w:rPr>
          <w:rFonts w:ascii="Times New Roman" w:hAnsi="Times New Roman"/>
          <w:bCs/>
          <w:noProof/>
          <w:sz w:val="24"/>
          <w:szCs w:val="24"/>
          <w:lang w:val="ro-RO" w:eastAsia="en-US"/>
        </w:rPr>
      </w:pPr>
      <w:r w:rsidRPr="001C6C17">
        <w:rPr>
          <w:rFonts w:ascii="Times New Roman" w:hAnsi="Times New Roman"/>
          <w:b/>
          <w:bCs/>
          <w:noProof/>
          <w:sz w:val="24"/>
          <w:szCs w:val="24"/>
          <w:lang w:val="ro-RO" w:eastAsia="en-US"/>
        </w:rPr>
        <w:t>Cartofi</w:t>
      </w:r>
      <w:r w:rsidR="006C48E8" w:rsidRPr="001C6C17">
        <w:rPr>
          <w:rFonts w:ascii="Times New Roman" w:hAnsi="Times New Roman"/>
          <w:b/>
          <w:bCs/>
          <w:noProof/>
          <w:sz w:val="24"/>
          <w:szCs w:val="24"/>
          <w:lang w:val="ro-RO" w:eastAsia="en-US"/>
        </w:rPr>
        <w:t xml:space="preserve"> (cod</w:t>
      </w:r>
      <w:r w:rsidR="00F15DFE">
        <w:rPr>
          <w:rFonts w:ascii="Times New Roman" w:hAnsi="Times New Roman"/>
          <w:b/>
          <w:bCs/>
          <w:noProof/>
          <w:sz w:val="24"/>
          <w:szCs w:val="24"/>
          <w:lang w:val="ro-RO" w:eastAsia="en-US"/>
        </w:rPr>
        <w:t>.</w:t>
      </w:r>
      <w:r w:rsidR="006C48E8" w:rsidRPr="001C6C17">
        <w:rPr>
          <w:rFonts w:ascii="Times New Roman" w:hAnsi="Times New Roman"/>
          <w:b/>
          <w:bCs/>
          <w:noProof/>
          <w:sz w:val="24"/>
          <w:szCs w:val="24"/>
          <w:lang w:val="ro-RO" w:eastAsia="en-US"/>
        </w:rPr>
        <w:t xml:space="preserve"> </w:t>
      </w:r>
      <w:r w:rsidR="0094415E" w:rsidRPr="001C6C17">
        <w:rPr>
          <w:rFonts w:ascii="Times New Roman" w:hAnsi="Times New Roman"/>
          <w:b/>
          <w:bCs/>
          <w:noProof/>
          <w:sz w:val="24"/>
          <w:szCs w:val="24"/>
          <w:lang w:val="ro-RO" w:eastAsia="en-US"/>
        </w:rPr>
        <w:t>1610</w:t>
      </w:r>
      <w:r w:rsidR="006C48E8" w:rsidRPr="001C6C17">
        <w:rPr>
          <w:rFonts w:ascii="Times New Roman" w:hAnsi="Times New Roman"/>
          <w:b/>
          <w:bCs/>
          <w:noProof/>
          <w:sz w:val="24"/>
          <w:szCs w:val="24"/>
          <w:lang w:val="ro-RO" w:eastAsia="en-US"/>
        </w:rPr>
        <w:t>)</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sunt suprafeţele cultivate cu cartofi timpurii, semitimpurii şi de toamnă inclusiv suprafeţele semincere de cartof</w:t>
      </w:r>
      <w:r w:rsidR="00035ABA" w:rsidRPr="001C6C17">
        <w:rPr>
          <w:rFonts w:ascii="Times New Roman" w:hAnsi="Times New Roman"/>
          <w:bCs/>
          <w:noProof/>
          <w:sz w:val="24"/>
          <w:szCs w:val="24"/>
          <w:lang w:val="ro-RO" w:eastAsia="en-US"/>
        </w:rPr>
        <w:t>i.</w:t>
      </w:r>
    </w:p>
    <w:p w14:paraId="14D70174" w14:textId="3E9391BC" w:rsidR="00C62637" w:rsidRPr="001C6C17" w:rsidRDefault="00035ABA" w:rsidP="00E7158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jc w:val="both"/>
        <w:rPr>
          <w:rFonts w:ascii="Times New Roman" w:hAnsi="Times New Roman"/>
          <w:noProof/>
          <w:sz w:val="24"/>
          <w:szCs w:val="24"/>
          <w:lang w:val="ro-RO" w:eastAsia="en-US"/>
        </w:rPr>
      </w:pPr>
      <w:r w:rsidRPr="001C6C17">
        <w:rPr>
          <w:rFonts w:ascii="Times New Roman" w:hAnsi="Times New Roman"/>
          <w:b/>
          <w:sz w:val="24"/>
          <w:szCs w:val="24"/>
          <w:lang w:val="ro-RO" w:eastAsia="en-US"/>
        </w:rPr>
        <w:t>Atenție!</w:t>
      </w:r>
      <w:r w:rsidR="00C62637" w:rsidRPr="001C6C17">
        <w:rPr>
          <w:rFonts w:ascii="Times New Roman" w:hAnsi="Times New Roman"/>
          <w:bCs/>
          <w:noProof/>
          <w:sz w:val="24"/>
          <w:szCs w:val="24"/>
          <w:lang w:val="ro-RO" w:eastAsia="en-US"/>
        </w:rPr>
        <w:t xml:space="preserve"> aici nu se includ suprafeţele cu </w:t>
      </w:r>
      <w:r w:rsidR="00C62637" w:rsidRPr="008D22F4">
        <w:rPr>
          <w:rFonts w:ascii="Times New Roman" w:hAnsi="Times New Roman"/>
          <w:noProof/>
          <w:sz w:val="24"/>
          <w:szCs w:val="24"/>
          <w:lang w:val="ro-RO" w:eastAsia="en-US"/>
        </w:rPr>
        <w:t xml:space="preserve">cartofi destinate pentru hrana animalelor, care se vor raporta în </w:t>
      </w:r>
      <w:r w:rsidR="00E57BD6" w:rsidRPr="008D22F4">
        <w:rPr>
          <w:rFonts w:ascii="Times New Roman" w:hAnsi="Times New Roman"/>
          <w:noProof/>
          <w:sz w:val="24"/>
          <w:szCs w:val="24"/>
          <w:lang w:val="ro-RO" w:eastAsia="en-US"/>
        </w:rPr>
        <w:t xml:space="preserve">grupa </w:t>
      </w:r>
      <w:r w:rsidR="00C62637" w:rsidRPr="008D22F4">
        <w:rPr>
          <w:rFonts w:ascii="Times New Roman" w:hAnsi="Times New Roman"/>
          <w:noProof/>
          <w:sz w:val="24"/>
          <w:szCs w:val="24"/>
          <w:lang w:val="ro-RO" w:eastAsia="en-US"/>
        </w:rPr>
        <w:t>4 „Plante de nutreţ” (Plante rădăcinoase pentru nutreţ</w:t>
      </w:r>
      <w:r w:rsidRPr="001C6C17">
        <w:rPr>
          <w:rFonts w:ascii="Times New Roman" w:hAnsi="Times New Roman"/>
          <w:noProof/>
          <w:sz w:val="24"/>
          <w:szCs w:val="24"/>
          <w:lang w:val="ro-RO" w:eastAsia="en-US"/>
        </w:rPr>
        <w:t xml:space="preserve"> – cod</w:t>
      </w:r>
      <w:r w:rsidR="00F15DFE">
        <w:rPr>
          <w:rFonts w:ascii="Times New Roman" w:hAnsi="Times New Roman"/>
          <w:noProof/>
          <w:sz w:val="24"/>
          <w:szCs w:val="24"/>
          <w:lang w:val="ro-RO" w:eastAsia="en-US"/>
        </w:rPr>
        <w:t>.</w:t>
      </w:r>
      <w:r w:rsidRPr="001C6C17">
        <w:rPr>
          <w:rFonts w:ascii="Times New Roman" w:hAnsi="Times New Roman"/>
          <w:noProof/>
          <w:sz w:val="24"/>
          <w:szCs w:val="24"/>
          <w:lang w:val="ro-RO" w:eastAsia="en-US"/>
        </w:rPr>
        <w:t xml:space="preserve"> 1</w:t>
      </w:r>
      <w:r w:rsidR="0094415E" w:rsidRPr="001C6C17">
        <w:rPr>
          <w:rFonts w:ascii="Times New Roman" w:hAnsi="Times New Roman"/>
          <w:noProof/>
          <w:sz w:val="24"/>
          <w:szCs w:val="24"/>
          <w:lang w:val="ro-RO" w:eastAsia="en-US"/>
        </w:rPr>
        <w:t>910</w:t>
      </w:r>
      <w:r w:rsidR="00C62637" w:rsidRPr="001C6C17">
        <w:rPr>
          <w:rFonts w:ascii="Times New Roman" w:hAnsi="Times New Roman"/>
          <w:noProof/>
          <w:sz w:val="24"/>
          <w:szCs w:val="24"/>
          <w:lang w:val="ro-RO" w:eastAsia="en-US"/>
        </w:rPr>
        <w:t>)</w:t>
      </w:r>
    </w:p>
    <w:p w14:paraId="175F6A9A" w14:textId="32C105AC" w:rsidR="00C62637" w:rsidRPr="001C6C17" w:rsidRDefault="00C62637" w:rsidP="00A0183E">
      <w:pPr>
        <w:spacing w:before="120" w:after="120"/>
        <w:jc w:val="both"/>
        <w:rPr>
          <w:rFonts w:ascii="Times New Roman" w:hAnsi="Times New Roman"/>
          <w:b/>
          <w:bCs/>
          <w:noProof/>
          <w:sz w:val="24"/>
          <w:szCs w:val="24"/>
          <w:lang w:val="ro-RO" w:eastAsia="en-US"/>
        </w:rPr>
      </w:pPr>
      <w:r w:rsidRPr="001C6C17">
        <w:rPr>
          <w:rFonts w:ascii="Times New Roman" w:hAnsi="Times New Roman"/>
          <w:b/>
          <w:bCs/>
          <w:noProof/>
          <w:sz w:val="24"/>
          <w:szCs w:val="24"/>
          <w:lang w:val="ro-RO" w:eastAsia="en-US"/>
        </w:rPr>
        <w:t>Legume de c</w:t>
      </w:r>
      <w:r w:rsidR="00A80620" w:rsidRPr="001C6C17">
        <w:rPr>
          <w:rFonts w:ascii="Times New Roman" w:hAnsi="Times New Roman"/>
          <w:b/>
          <w:bCs/>
          <w:noProof/>
          <w:sz w:val="24"/>
          <w:szCs w:val="24"/>
          <w:lang w:val="ro-RO" w:eastAsia="en-US"/>
        </w:rPr>
        <w:t>â</w:t>
      </w:r>
      <w:r w:rsidRPr="001C6C17">
        <w:rPr>
          <w:rFonts w:ascii="Times New Roman" w:hAnsi="Times New Roman"/>
          <w:b/>
          <w:bCs/>
          <w:noProof/>
          <w:sz w:val="24"/>
          <w:szCs w:val="24"/>
          <w:lang w:val="ro-RO" w:eastAsia="en-US"/>
        </w:rPr>
        <w:t>mp</w:t>
      </w:r>
      <w:r w:rsidR="00910F0C" w:rsidRPr="001C6C17">
        <w:rPr>
          <w:rFonts w:ascii="Times New Roman" w:hAnsi="Times New Roman"/>
          <w:b/>
          <w:bCs/>
          <w:noProof/>
          <w:sz w:val="24"/>
          <w:szCs w:val="24"/>
          <w:lang w:val="ro-RO" w:eastAsia="en-US"/>
        </w:rPr>
        <w:t xml:space="preserve"> (cod</w:t>
      </w:r>
      <w:r w:rsidR="00F15DFE">
        <w:rPr>
          <w:rFonts w:ascii="Times New Roman" w:hAnsi="Times New Roman"/>
          <w:b/>
          <w:bCs/>
          <w:noProof/>
          <w:sz w:val="24"/>
          <w:szCs w:val="24"/>
          <w:lang w:val="ro-RO" w:eastAsia="en-US"/>
        </w:rPr>
        <w:t>.</w:t>
      </w:r>
      <w:r w:rsidR="00910F0C" w:rsidRPr="001C6C17">
        <w:rPr>
          <w:rFonts w:ascii="Times New Roman" w:hAnsi="Times New Roman"/>
          <w:b/>
          <w:bCs/>
          <w:noProof/>
          <w:sz w:val="24"/>
          <w:szCs w:val="24"/>
          <w:lang w:val="ro-RO" w:eastAsia="en-US"/>
        </w:rPr>
        <w:t xml:space="preserve"> </w:t>
      </w:r>
      <w:r w:rsidR="0094415E" w:rsidRPr="001C6C17">
        <w:rPr>
          <w:rFonts w:ascii="Times New Roman" w:hAnsi="Times New Roman"/>
          <w:b/>
          <w:bCs/>
          <w:noProof/>
          <w:sz w:val="24"/>
          <w:szCs w:val="24"/>
          <w:lang w:val="ro-RO" w:eastAsia="en-US"/>
        </w:rPr>
        <w:t>1620</w:t>
      </w:r>
      <w:r w:rsidR="00910F0C" w:rsidRPr="001C6C17">
        <w:rPr>
          <w:rFonts w:ascii="Times New Roman" w:hAnsi="Times New Roman"/>
          <w:b/>
          <w:bCs/>
          <w:noProof/>
          <w:sz w:val="24"/>
          <w:szCs w:val="24"/>
          <w:lang w:val="ro-RO" w:eastAsia="en-US"/>
        </w:rPr>
        <w:t>)</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w:t>
      </w:r>
      <w:r w:rsidRPr="001C6C17">
        <w:rPr>
          <w:rFonts w:ascii="Times New Roman" w:hAnsi="Times New Roman"/>
          <w:b/>
          <w:bCs/>
          <w:noProof/>
          <w:sz w:val="24"/>
          <w:szCs w:val="24"/>
          <w:lang w:val="ro-RO" w:eastAsia="en-US"/>
        </w:rPr>
        <w:t xml:space="preserve"> </w:t>
      </w:r>
      <w:r w:rsidRPr="001C6C17">
        <w:rPr>
          <w:rFonts w:ascii="Times New Roman" w:hAnsi="Times New Roman"/>
          <w:bCs/>
          <w:noProof/>
          <w:sz w:val="24"/>
          <w:szCs w:val="24"/>
          <w:lang w:val="ro-RO" w:eastAsia="en-US"/>
        </w:rPr>
        <w:t>include suprafeţele plantate/semănate cu diferite tipuri de legume de c</w:t>
      </w:r>
      <w:r w:rsidR="00A80620" w:rsidRPr="001C6C17">
        <w:rPr>
          <w:rFonts w:ascii="Times New Roman" w:hAnsi="Times New Roman"/>
          <w:bCs/>
          <w:noProof/>
          <w:sz w:val="24"/>
          <w:szCs w:val="24"/>
          <w:lang w:val="ro-RO" w:eastAsia="en-US"/>
        </w:rPr>
        <w:t>â</w:t>
      </w:r>
      <w:r w:rsidRPr="001C6C17">
        <w:rPr>
          <w:rFonts w:ascii="Times New Roman" w:hAnsi="Times New Roman"/>
          <w:bCs/>
          <w:noProof/>
          <w:sz w:val="24"/>
          <w:szCs w:val="24"/>
          <w:lang w:val="ro-RO" w:eastAsia="en-US"/>
        </w:rPr>
        <w:t xml:space="preserve">mp </w:t>
      </w:r>
      <w:r w:rsidR="00185D78" w:rsidRPr="001C6C17">
        <w:rPr>
          <w:rFonts w:ascii="Times New Roman" w:hAnsi="Times New Roman"/>
          <w:bCs/>
          <w:noProof/>
          <w:sz w:val="24"/>
          <w:szCs w:val="24"/>
          <w:lang w:val="ro-RO" w:eastAsia="en-US"/>
        </w:rPr>
        <w:t xml:space="preserve">(1620=1620+...+1636) </w:t>
      </w:r>
      <w:r w:rsidRPr="001C6C17">
        <w:rPr>
          <w:rFonts w:ascii="Times New Roman" w:hAnsi="Times New Roman"/>
          <w:bCs/>
          <w:noProof/>
          <w:sz w:val="24"/>
          <w:szCs w:val="24"/>
          <w:lang w:val="ro-RO" w:eastAsia="en-US"/>
        </w:rPr>
        <w:t xml:space="preserve">şi specificate după cum urmează: </w:t>
      </w:r>
    </w:p>
    <w:p w14:paraId="428956E9" w14:textId="5731D18E" w:rsidR="00C62637" w:rsidRPr="00F15DFE" w:rsidRDefault="00C62637" w:rsidP="002A5343">
      <w:pPr>
        <w:numPr>
          <w:ilvl w:val="0"/>
          <w:numId w:val="4"/>
        </w:numPr>
        <w:tabs>
          <w:tab w:val="clear" w:pos="810"/>
          <w:tab w:val="num" w:pos="851"/>
        </w:tabs>
        <w:ind w:left="0" w:firstLine="567"/>
        <w:jc w:val="both"/>
        <w:rPr>
          <w:rFonts w:ascii="Times New Roman" w:hAnsi="Times New Roman"/>
          <w:noProof/>
          <w:sz w:val="24"/>
          <w:szCs w:val="24"/>
          <w:lang w:val="ro-RO" w:eastAsia="en-US"/>
        </w:rPr>
      </w:pPr>
      <w:r w:rsidRPr="00F15DFE">
        <w:rPr>
          <w:rFonts w:ascii="Times New Roman" w:hAnsi="Times New Roman"/>
          <w:i/>
          <w:noProof/>
          <w:sz w:val="24"/>
          <w:szCs w:val="24"/>
          <w:lang w:val="ro-RO" w:eastAsia="en-US"/>
        </w:rPr>
        <w:t>varză diferită</w:t>
      </w:r>
      <w:r w:rsidR="00910F0C" w:rsidRPr="00F15DFE">
        <w:rPr>
          <w:rFonts w:ascii="Times New Roman" w:hAnsi="Times New Roman"/>
          <w:i/>
          <w:noProof/>
          <w:sz w:val="24"/>
          <w:szCs w:val="24"/>
          <w:lang w:val="ro-RO" w:eastAsia="en-US"/>
        </w:rPr>
        <w:t xml:space="preserve"> (cod</w:t>
      </w:r>
      <w:r w:rsidR="00F15DFE" w:rsidRPr="00F15DFE">
        <w:rPr>
          <w:rFonts w:ascii="Times New Roman" w:hAnsi="Times New Roman"/>
          <w:i/>
          <w:noProof/>
          <w:sz w:val="24"/>
          <w:szCs w:val="24"/>
          <w:lang w:val="ro-RO" w:eastAsia="en-US"/>
        </w:rPr>
        <w:t>.</w:t>
      </w:r>
      <w:r w:rsidR="00910F0C" w:rsidRPr="00F15DFE">
        <w:rPr>
          <w:rFonts w:ascii="Times New Roman" w:hAnsi="Times New Roman"/>
          <w:i/>
          <w:noProof/>
          <w:sz w:val="24"/>
          <w:szCs w:val="24"/>
          <w:lang w:val="ro-RO" w:eastAsia="en-US"/>
        </w:rPr>
        <w:t xml:space="preserve"> </w:t>
      </w:r>
      <w:r w:rsidR="0094415E" w:rsidRPr="00F15DFE">
        <w:rPr>
          <w:rFonts w:ascii="Times New Roman" w:hAnsi="Times New Roman"/>
          <w:i/>
          <w:noProof/>
          <w:sz w:val="24"/>
          <w:szCs w:val="24"/>
          <w:lang w:val="ro-RO" w:eastAsia="en-US"/>
        </w:rPr>
        <w:t>1621</w:t>
      </w:r>
      <w:r w:rsidR="00910F0C" w:rsidRPr="00F15DFE">
        <w:rPr>
          <w:rFonts w:ascii="Times New Roman" w:hAnsi="Times New Roman"/>
          <w:i/>
          <w:noProof/>
          <w:sz w:val="24"/>
          <w:szCs w:val="24"/>
          <w:lang w:val="ro-RO" w:eastAsia="en-US"/>
        </w:rPr>
        <w:t>)</w:t>
      </w:r>
      <w:r w:rsidRPr="00F15DFE">
        <w:rPr>
          <w:rFonts w:ascii="Times New Roman" w:hAnsi="Times New Roman"/>
          <w:i/>
          <w:noProof/>
          <w:sz w:val="24"/>
          <w:szCs w:val="24"/>
          <w:lang w:val="ro-RO" w:eastAsia="en-US"/>
        </w:rPr>
        <w:t>,</w:t>
      </w:r>
      <w:r w:rsidRPr="00F15DFE">
        <w:rPr>
          <w:rFonts w:ascii="Times New Roman" w:hAnsi="Times New Roman"/>
          <w:noProof/>
          <w:sz w:val="24"/>
          <w:szCs w:val="24"/>
          <w:lang w:val="ro-RO" w:eastAsia="en-US"/>
        </w:rPr>
        <w:t xml:space="preserve"> se vor include </w:t>
      </w:r>
      <w:r w:rsidR="00A80620" w:rsidRPr="00F15DFE">
        <w:rPr>
          <w:rFonts w:ascii="Times New Roman" w:hAnsi="Times New Roman"/>
          <w:noProof/>
          <w:sz w:val="24"/>
          <w:szCs w:val="24"/>
          <w:lang w:val="ro-RO" w:eastAsia="en-US"/>
        </w:rPr>
        <w:t>toate</w:t>
      </w:r>
      <w:r w:rsidRPr="00F15DFE">
        <w:rPr>
          <w:rFonts w:ascii="Times New Roman" w:hAnsi="Times New Roman"/>
          <w:noProof/>
          <w:sz w:val="24"/>
          <w:szCs w:val="24"/>
          <w:lang w:val="ro-RO" w:eastAsia="en-US"/>
        </w:rPr>
        <w:t xml:space="preserve"> varietăţi</w:t>
      </w:r>
      <w:r w:rsidR="00A80620" w:rsidRPr="00F15DFE">
        <w:rPr>
          <w:rFonts w:ascii="Times New Roman" w:hAnsi="Times New Roman"/>
          <w:noProof/>
          <w:sz w:val="24"/>
          <w:szCs w:val="24"/>
          <w:lang w:val="ro-RO" w:eastAsia="en-US"/>
        </w:rPr>
        <w:t>le</w:t>
      </w:r>
      <w:r w:rsidRPr="00F15DFE">
        <w:rPr>
          <w:rFonts w:ascii="Times New Roman" w:hAnsi="Times New Roman"/>
          <w:noProof/>
          <w:sz w:val="24"/>
          <w:szCs w:val="24"/>
          <w:lang w:val="ro-RO" w:eastAsia="en-US"/>
        </w:rPr>
        <w:t xml:space="preserve"> de varză: albă obişnuită, </w:t>
      </w:r>
      <w:r w:rsidR="006C48E8" w:rsidRPr="00F15DFE">
        <w:rPr>
          <w:rFonts w:ascii="Times New Roman" w:hAnsi="Times New Roman"/>
          <w:noProof/>
          <w:sz w:val="24"/>
          <w:szCs w:val="24"/>
          <w:lang w:val="ro-RO" w:eastAsia="en-US"/>
        </w:rPr>
        <w:t xml:space="preserve">roșie obișnuită, </w:t>
      </w:r>
      <w:r w:rsidRPr="00F15DFE">
        <w:rPr>
          <w:rFonts w:ascii="Times New Roman" w:hAnsi="Times New Roman"/>
          <w:noProof/>
          <w:sz w:val="24"/>
          <w:szCs w:val="24"/>
          <w:lang w:val="ro-RO" w:eastAsia="en-US"/>
        </w:rPr>
        <w:t xml:space="preserve">conopidă, </w:t>
      </w:r>
      <w:r w:rsidR="006C48E8" w:rsidRPr="00F15DFE">
        <w:rPr>
          <w:rFonts w:ascii="Times New Roman" w:hAnsi="Times New Roman"/>
          <w:noProof/>
          <w:sz w:val="24"/>
          <w:szCs w:val="24"/>
          <w:lang w:val="ro-RO" w:eastAsia="en-US"/>
        </w:rPr>
        <w:t xml:space="preserve">brocoli, </w:t>
      </w:r>
      <w:r w:rsidRPr="00F15DFE">
        <w:rPr>
          <w:rFonts w:ascii="Times New Roman" w:hAnsi="Times New Roman"/>
          <w:noProof/>
          <w:sz w:val="24"/>
          <w:szCs w:val="24"/>
          <w:lang w:val="ro-RO" w:eastAsia="en-US"/>
        </w:rPr>
        <w:t xml:space="preserve">de Bruxelles, de Savoia, gulii, etc.; </w:t>
      </w:r>
    </w:p>
    <w:p w14:paraId="29D7EEA1" w14:textId="306E15FC" w:rsidR="00C62637" w:rsidRPr="00F15DFE" w:rsidRDefault="00C62637" w:rsidP="002A5343">
      <w:pPr>
        <w:numPr>
          <w:ilvl w:val="0"/>
          <w:numId w:val="4"/>
        </w:numPr>
        <w:tabs>
          <w:tab w:val="clear" w:pos="810"/>
          <w:tab w:val="num" w:pos="851"/>
        </w:tabs>
        <w:ind w:left="0" w:firstLine="567"/>
        <w:jc w:val="both"/>
        <w:rPr>
          <w:rFonts w:ascii="Times New Roman" w:hAnsi="Times New Roman"/>
          <w:noProof/>
          <w:sz w:val="24"/>
          <w:szCs w:val="24"/>
          <w:lang w:val="ro-RO" w:eastAsia="en-US"/>
        </w:rPr>
      </w:pPr>
      <w:r w:rsidRPr="00F15DFE">
        <w:rPr>
          <w:rFonts w:ascii="Times New Roman" w:hAnsi="Times New Roman"/>
          <w:i/>
          <w:noProof/>
          <w:sz w:val="24"/>
          <w:szCs w:val="24"/>
          <w:lang w:val="ro-RO" w:eastAsia="en-US"/>
        </w:rPr>
        <w:t>castraveţi</w:t>
      </w:r>
      <w:r w:rsidRPr="00F15DFE">
        <w:rPr>
          <w:rFonts w:ascii="Times New Roman" w:hAnsi="Times New Roman"/>
          <w:noProof/>
          <w:sz w:val="24"/>
          <w:szCs w:val="24"/>
          <w:lang w:val="ro-RO" w:eastAsia="en-US"/>
        </w:rPr>
        <w:t xml:space="preserve"> </w:t>
      </w:r>
      <w:r w:rsidR="00910F0C" w:rsidRPr="00F15DFE">
        <w:rPr>
          <w:rFonts w:ascii="Times New Roman" w:hAnsi="Times New Roman"/>
          <w:i/>
          <w:noProof/>
          <w:sz w:val="24"/>
          <w:szCs w:val="24"/>
          <w:lang w:val="ro-RO" w:eastAsia="en-US"/>
        </w:rPr>
        <w:t>(cod</w:t>
      </w:r>
      <w:r w:rsidR="00F15DFE" w:rsidRPr="00F15DFE">
        <w:rPr>
          <w:rFonts w:ascii="Times New Roman" w:hAnsi="Times New Roman"/>
          <w:i/>
          <w:noProof/>
          <w:sz w:val="24"/>
          <w:szCs w:val="24"/>
          <w:lang w:val="ro-RO" w:eastAsia="en-US"/>
        </w:rPr>
        <w:t>.</w:t>
      </w:r>
      <w:r w:rsidR="00910F0C" w:rsidRPr="00F15DFE">
        <w:rPr>
          <w:rFonts w:ascii="Times New Roman" w:hAnsi="Times New Roman"/>
          <w:i/>
          <w:noProof/>
          <w:sz w:val="24"/>
          <w:szCs w:val="24"/>
          <w:lang w:val="ro-RO" w:eastAsia="en-US"/>
        </w:rPr>
        <w:t xml:space="preserve"> 1</w:t>
      </w:r>
      <w:r w:rsidR="0094415E" w:rsidRPr="00F15DFE">
        <w:rPr>
          <w:rFonts w:ascii="Times New Roman" w:hAnsi="Times New Roman"/>
          <w:i/>
          <w:noProof/>
          <w:sz w:val="24"/>
          <w:szCs w:val="24"/>
          <w:lang w:val="ro-RO" w:eastAsia="en-US"/>
        </w:rPr>
        <w:t>622</w:t>
      </w:r>
      <w:r w:rsidR="00910F0C" w:rsidRPr="00F15DFE">
        <w:rPr>
          <w:rFonts w:ascii="Times New Roman" w:hAnsi="Times New Roman"/>
          <w:i/>
          <w:noProof/>
          <w:sz w:val="24"/>
          <w:szCs w:val="24"/>
          <w:lang w:val="ro-RO" w:eastAsia="en-US"/>
        </w:rPr>
        <w:t>)</w:t>
      </w:r>
      <w:r w:rsidR="00910F0C" w:rsidRPr="00F15DFE">
        <w:rPr>
          <w:rFonts w:ascii="Times New Roman" w:hAnsi="Times New Roman"/>
          <w:noProof/>
          <w:sz w:val="24"/>
          <w:szCs w:val="24"/>
          <w:lang w:val="ro-RO" w:eastAsia="en-US"/>
        </w:rPr>
        <w:t xml:space="preserve"> </w:t>
      </w:r>
      <w:r w:rsidRPr="00F15DFE">
        <w:rPr>
          <w:rFonts w:ascii="Times New Roman" w:hAnsi="Times New Roman"/>
          <w:noProof/>
          <w:sz w:val="24"/>
          <w:szCs w:val="24"/>
          <w:lang w:val="ro-RO" w:eastAsia="en-US"/>
        </w:rPr>
        <w:t xml:space="preserve">– toate suprafeţele cultivate cu castraveţi destinate consumului uman; </w:t>
      </w:r>
    </w:p>
    <w:p w14:paraId="5BEA62FD" w14:textId="56F9E588" w:rsidR="00C62637" w:rsidRPr="00F15DFE" w:rsidRDefault="00C62637" w:rsidP="002A5343">
      <w:pPr>
        <w:numPr>
          <w:ilvl w:val="0"/>
          <w:numId w:val="4"/>
        </w:numPr>
        <w:tabs>
          <w:tab w:val="clear" w:pos="810"/>
          <w:tab w:val="num" w:pos="851"/>
        </w:tabs>
        <w:ind w:left="0" w:firstLine="567"/>
        <w:jc w:val="both"/>
        <w:rPr>
          <w:rFonts w:ascii="Times New Roman" w:hAnsi="Times New Roman"/>
          <w:noProof/>
          <w:sz w:val="24"/>
          <w:szCs w:val="24"/>
          <w:lang w:val="ro-RO" w:eastAsia="en-US"/>
        </w:rPr>
      </w:pPr>
      <w:r w:rsidRPr="00F15DFE">
        <w:rPr>
          <w:rFonts w:ascii="Times New Roman" w:hAnsi="Times New Roman"/>
          <w:i/>
          <w:noProof/>
          <w:sz w:val="24"/>
          <w:szCs w:val="24"/>
          <w:lang w:val="ro-RO" w:eastAsia="en-US"/>
        </w:rPr>
        <w:t xml:space="preserve">tomate </w:t>
      </w:r>
      <w:r w:rsidR="00910F0C" w:rsidRPr="00F15DFE">
        <w:rPr>
          <w:rFonts w:ascii="Times New Roman" w:hAnsi="Times New Roman"/>
          <w:i/>
          <w:noProof/>
          <w:sz w:val="24"/>
          <w:szCs w:val="24"/>
          <w:lang w:val="ro-RO" w:eastAsia="en-US"/>
        </w:rPr>
        <w:t>(cod</w:t>
      </w:r>
      <w:r w:rsidR="00F15DFE">
        <w:rPr>
          <w:rFonts w:ascii="Times New Roman" w:hAnsi="Times New Roman"/>
          <w:i/>
          <w:noProof/>
          <w:sz w:val="24"/>
          <w:szCs w:val="24"/>
          <w:lang w:val="ro-RO" w:eastAsia="en-US"/>
        </w:rPr>
        <w:t>.</w:t>
      </w:r>
      <w:r w:rsidR="00910F0C" w:rsidRPr="00F15DFE">
        <w:rPr>
          <w:rFonts w:ascii="Times New Roman" w:hAnsi="Times New Roman"/>
          <w:i/>
          <w:noProof/>
          <w:sz w:val="24"/>
          <w:szCs w:val="24"/>
          <w:lang w:val="ro-RO" w:eastAsia="en-US"/>
        </w:rPr>
        <w:t xml:space="preserve"> 1</w:t>
      </w:r>
      <w:r w:rsidR="0094415E" w:rsidRPr="00F15DFE">
        <w:rPr>
          <w:rFonts w:ascii="Times New Roman" w:hAnsi="Times New Roman"/>
          <w:i/>
          <w:noProof/>
          <w:sz w:val="24"/>
          <w:szCs w:val="24"/>
          <w:lang w:val="ro-RO" w:eastAsia="en-US"/>
        </w:rPr>
        <w:t>623</w:t>
      </w:r>
      <w:r w:rsidR="00910F0C" w:rsidRPr="00F15DFE">
        <w:rPr>
          <w:rFonts w:ascii="Times New Roman" w:hAnsi="Times New Roman"/>
          <w:i/>
          <w:noProof/>
          <w:sz w:val="24"/>
          <w:szCs w:val="24"/>
          <w:lang w:val="ro-RO" w:eastAsia="en-US"/>
        </w:rPr>
        <w:t>)</w:t>
      </w:r>
      <w:r w:rsidR="00910F0C" w:rsidRPr="00F15DFE">
        <w:rPr>
          <w:rFonts w:ascii="Times New Roman" w:hAnsi="Times New Roman"/>
          <w:noProof/>
          <w:sz w:val="24"/>
          <w:szCs w:val="24"/>
          <w:lang w:val="ro-RO" w:eastAsia="en-US"/>
        </w:rPr>
        <w:t xml:space="preserve"> </w:t>
      </w:r>
      <w:r w:rsidRPr="00F15DFE">
        <w:rPr>
          <w:rFonts w:ascii="Times New Roman" w:hAnsi="Times New Roman"/>
          <w:noProof/>
          <w:sz w:val="24"/>
          <w:szCs w:val="24"/>
          <w:lang w:val="ro-RO" w:eastAsia="en-US"/>
        </w:rPr>
        <w:t xml:space="preserve">– toate suprafeţele cultivate cu tomate destinate consumului uman; </w:t>
      </w:r>
    </w:p>
    <w:p w14:paraId="49E46F35" w14:textId="456E0C2B" w:rsidR="00C35A8F" w:rsidRPr="00F15DFE" w:rsidRDefault="00C62637" w:rsidP="002A5343">
      <w:pPr>
        <w:numPr>
          <w:ilvl w:val="0"/>
          <w:numId w:val="4"/>
        </w:numPr>
        <w:tabs>
          <w:tab w:val="clear" w:pos="810"/>
          <w:tab w:val="num" w:pos="851"/>
        </w:tabs>
        <w:ind w:left="0" w:firstLine="567"/>
        <w:jc w:val="both"/>
        <w:rPr>
          <w:rFonts w:ascii="Times New Roman" w:hAnsi="Times New Roman"/>
          <w:noProof/>
          <w:sz w:val="24"/>
          <w:szCs w:val="24"/>
          <w:lang w:val="ro-RO" w:eastAsia="en-US"/>
        </w:rPr>
      </w:pPr>
      <w:r w:rsidRPr="00F15DFE">
        <w:rPr>
          <w:rFonts w:ascii="Times New Roman" w:hAnsi="Times New Roman"/>
          <w:i/>
          <w:noProof/>
          <w:sz w:val="24"/>
          <w:szCs w:val="24"/>
          <w:lang w:val="ro-RO" w:eastAsia="en-US"/>
        </w:rPr>
        <w:t>sfeclă de masă</w:t>
      </w:r>
      <w:r w:rsidR="00910F0C" w:rsidRPr="00F15DFE">
        <w:rPr>
          <w:rFonts w:ascii="Times New Roman" w:hAnsi="Times New Roman"/>
          <w:i/>
          <w:noProof/>
          <w:sz w:val="24"/>
          <w:szCs w:val="24"/>
          <w:lang w:val="ro-RO" w:eastAsia="en-US"/>
        </w:rPr>
        <w:t xml:space="preserve"> (cod</w:t>
      </w:r>
      <w:r w:rsidR="00F15DFE">
        <w:rPr>
          <w:rFonts w:ascii="Times New Roman" w:hAnsi="Times New Roman"/>
          <w:i/>
          <w:noProof/>
          <w:sz w:val="24"/>
          <w:szCs w:val="24"/>
          <w:lang w:val="ro-RO" w:eastAsia="en-US"/>
        </w:rPr>
        <w:t>.</w:t>
      </w:r>
      <w:r w:rsidR="00910F0C" w:rsidRPr="00F15DFE">
        <w:rPr>
          <w:rFonts w:ascii="Times New Roman" w:hAnsi="Times New Roman"/>
          <w:i/>
          <w:noProof/>
          <w:sz w:val="24"/>
          <w:szCs w:val="24"/>
          <w:lang w:val="ro-RO" w:eastAsia="en-US"/>
        </w:rPr>
        <w:t xml:space="preserve"> 1</w:t>
      </w:r>
      <w:r w:rsidR="0094415E" w:rsidRPr="00F15DFE">
        <w:rPr>
          <w:rFonts w:ascii="Times New Roman" w:hAnsi="Times New Roman"/>
          <w:i/>
          <w:noProof/>
          <w:sz w:val="24"/>
          <w:szCs w:val="24"/>
          <w:lang w:val="ro-RO" w:eastAsia="en-US"/>
        </w:rPr>
        <w:t>624</w:t>
      </w:r>
      <w:r w:rsidR="00910F0C" w:rsidRPr="00F15DFE">
        <w:rPr>
          <w:rFonts w:ascii="Times New Roman" w:hAnsi="Times New Roman"/>
          <w:i/>
          <w:noProof/>
          <w:sz w:val="24"/>
          <w:szCs w:val="24"/>
          <w:lang w:val="ro-RO" w:eastAsia="en-US"/>
        </w:rPr>
        <w:t>),</w:t>
      </w:r>
      <w:r w:rsidRPr="00F15DFE">
        <w:rPr>
          <w:rFonts w:ascii="Times New Roman" w:hAnsi="Times New Roman"/>
          <w:i/>
          <w:noProof/>
          <w:sz w:val="24"/>
          <w:szCs w:val="24"/>
          <w:lang w:val="ro-RO" w:eastAsia="en-US"/>
        </w:rPr>
        <w:t xml:space="preserve"> </w:t>
      </w:r>
      <w:r w:rsidRPr="00F15DFE">
        <w:rPr>
          <w:rFonts w:ascii="Times New Roman" w:hAnsi="Times New Roman"/>
          <w:noProof/>
          <w:sz w:val="24"/>
          <w:szCs w:val="24"/>
          <w:lang w:val="ro-RO" w:eastAsia="en-US"/>
        </w:rPr>
        <w:t>se vor include suprafeţele de sfeclă roşie de masă destinate pentru consum uman</w:t>
      </w:r>
      <w:r w:rsidR="00325913" w:rsidRPr="00F15DFE">
        <w:rPr>
          <w:rFonts w:ascii="Times New Roman" w:hAnsi="Times New Roman"/>
          <w:noProof/>
          <w:sz w:val="24"/>
          <w:szCs w:val="24"/>
          <w:lang w:val="ro-RO" w:eastAsia="en-US"/>
        </w:rPr>
        <w:t>;</w:t>
      </w:r>
    </w:p>
    <w:p w14:paraId="5B8B224A" w14:textId="5BAEC514" w:rsidR="00C62637" w:rsidRPr="001C6C17" w:rsidRDefault="00C35A8F"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1276"/>
        </w:tabs>
        <w:spacing w:before="120" w:after="120"/>
        <w:jc w:val="both"/>
        <w:rPr>
          <w:rFonts w:ascii="Times New Roman" w:hAnsi="Times New Roman"/>
          <w:b/>
          <w:bCs/>
          <w:noProof/>
          <w:sz w:val="24"/>
          <w:szCs w:val="24"/>
          <w:lang w:val="ro-RO" w:eastAsia="en-US"/>
        </w:rPr>
      </w:pPr>
      <w:r w:rsidRPr="001C6C17">
        <w:rPr>
          <w:rFonts w:ascii="Times New Roman" w:hAnsi="Times New Roman"/>
          <w:b/>
          <w:sz w:val="24"/>
          <w:szCs w:val="24"/>
          <w:lang w:val="ro-RO" w:eastAsia="en-US"/>
        </w:rPr>
        <w:lastRenderedPageBreak/>
        <w:t>Atenție!</w:t>
      </w:r>
      <w:r w:rsidR="00C62637" w:rsidRPr="001C6C17">
        <w:rPr>
          <w:rFonts w:ascii="Times New Roman" w:hAnsi="Times New Roman"/>
          <w:bCs/>
          <w:noProof/>
          <w:sz w:val="24"/>
          <w:szCs w:val="24"/>
          <w:lang w:val="ro-RO" w:eastAsia="en-US"/>
        </w:rPr>
        <w:t xml:space="preserve"> </w:t>
      </w:r>
      <w:r w:rsidR="00FF5EC1" w:rsidRPr="001C6C17">
        <w:rPr>
          <w:rFonts w:ascii="Times New Roman" w:hAnsi="Times New Roman"/>
          <w:bCs/>
          <w:noProof/>
          <w:sz w:val="24"/>
          <w:szCs w:val="24"/>
          <w:lang w:val="ro-RO" w:eastAsia="en-US"/>
        </w:rPr>
        <w:t>Î</w:t>
      </w:r>
      <w:r w:rsidR="00C62637" w:rsidRPr="001C6C17">
        <w:rPr>
          <w:rFonts w:ascii="Times New Roman" w:hAnsi="Times New Roman"/>
          <w:bCs/>
          <w:noProof/>
          <w:sz w:val="24"/>
          <w:szCs w:val="24"/>
          <w:lang w:val="ro-RO" w:eastAsia="en-US"/>
        </w:rPr>
        <w:t xml:space="preserve">n caz dacă au fost recoltate </w:t>
      </w:r>
      <w:r w:rsidR="00C62637" w:rsidRPr="008D22F4">
        <w:rPr>
          <w:rFonts w:ascii="Times New Roman" w:hAnsi="Times New Roman"/>
          <w:bCs/>
          <w:noProof/>
          <w:sz w:val="24"/>
          <w:szCs w:val="24"/>
          <w:lang w:val="ro-RO" w:eastAsia="en-US"/>
        </w:rPr>
        <w:t xml:space="preserve">pentru hrana animalelor, aceste suprafeţe se vor raporta la </w:t>
      </w:r>
      <w:r w:rsidR="00E57BD6" w:rsidRPr="008D22F4">
        <w:rPr>
          <w:rFonts w:ascii="Times New Roman" w:hAnsi="Times New Roman"/>
          <w:bCs/>
          <w:noProof/>
          <w:sz w:val="24"/>
          <w:szCs w:val="24"/>
          <w:lang w:val="ro-RO" w:eastAsia="en-US"/>
        </w:rPr>
        <w:t xml:space="preserve">grupa </w:t>
      </w:r>
      <w:r w:rsidR="00C62637" w:rsidRPr="008D22F4">
        <w:rPr>
          <w:rFonts w:ascii="Times New Roman" w:hAnsi="Times New Roman"/>
          <w:bCs/>
          <w:noProof/>
          <w:sz w:val="24"/>
          <w:szCs w:val="24"/>
          <w:lang w:val="ro-RO" w:eastAsia="en-US"/>
        </w:rPr>
        <w:t xml:space="preserve">4 </w:t>
      </w:r>
      <w:r w:rsidR="00E57BD6" w:rsidRPr="008D22F4">
        <w:rPr>
          <w:rFonts w:ascii="Times New Roman" w:hAnsi="Times New Roman"/>
          <w:bCs/>
          <w:noProof/>
          <w:sz w:val="24"/>
          <w:szCs w:val="24"/>
          <w:lang w:val="ro-RO" w:eastAsia="en-US"/>
        </w:rPr>
        <w:t>„Plante de nutreţ” (</w:t>
      </w:r>
      <w:r w:rsidR="00C62637" w:rsidRPr="008D22F4">
        <w:rPr>
          <w:rFonts w:ascii="Times New Roman" w:hAnsi="Times New Roman"/>
          <w:bCs/>
          <w:noProof/>
          <w:sz w:val="24"/>
          <w:szCs w:val="24"/>
          <w:lang w:val="ro-RO" w:eastAsia="en-US"/>
        </w:rPr>
        <w:t>Plante rădăcinoase pentru nutreţ</w:t>
      </w:r>
      <w:r w:rsidR="00E57BD6" w:rsidRPr="008D22F4">
        <w:rPr>
          <w:rFonts w:ascii="Times New Roman" w:hAnsi="Times New Roman"/>
          <w:bCs/>
          <w:noProof/>
          <w:sz w:val="24"/>
          <w:szCs w:val="24"/>
          <w:lang w:val="ro-RO" w:eastAsia="en-US"/>
        </w:rPr>
        <w:t xml:space="preserve"> </w:t>
      </w:r>
      <w:r w:rsidR="00F15DFE" w:rsidRPr="008D22F4">
        <w:rPr>
          <w:rFonts w:ascii="Times New Roman" w:hAnsi="Times New Roman"/>
          <w:bCs/>
          <w:noProof/>
          <w:sz w:val="24"/>
          <w:szCs w:val="24"/>
          <w:lang w:val="ro-RO" w:eastAsia="en-US"/>
        </w:rPr>
        <w:t>–</w:t>
      </w:r>
      <w:r w:rsidRPr="001C6C17">
        <w:rPr>
          <w:rFonts w:ascii="Times New Roman" w:hAnsi="Times New Roman"/>
          <w:noProof/>
          <w:sz w:val="24"/>
          <w:szCs w:val="24"/>
          <w:lang w:val="ro-RO" w:eastAsia="en-US"/>
        </w:rPr>
        <w:t xml:space="preserve"> cod</w:t>
      </w:r>
      <w:r w:rsidR="00F15DFE">
        <w:rPr>
          <w:rFonts w:ascii="Times New Roman" w:hAnsi="Times New Roman"/>
          <w:noProof/>
          <w:sz w:val="24"/>
          <w:szCs w:val="24"/>
          <w:lang w:val="ro-RO" w:eastAsia="en-US"/>
        </w:rPr>
        <w:t>.</w:t>
      </w:r>
      <w:r w:rsidRPr="001C6C17">
        <w:rPr>
          <w:rFonts w:ascii="Times New Roman" w:hAnsi="Times New Roman"/>
          <w:noProof/>
          <w:sz w:val="24"/>
          <w:szCs w:val="24"/>
          <w:lang w:val="ro-RO" w:eastAsia="en-US"/>
        </w:rPr>
        <w:t xml:space="preserve"> </w:t>
      </w:r>
      <w:r w:rsidR="0094415E" w:rsidRPr="001C6C17">
        <w:rPr>
          <w:rFonts w:ascii="Times New Roman" w:hAnsi="Times New Roman"/>
          <w:noProof/>
          <w:sz w:val="24"/>
          <w:szCs w:val="24"/>
          <w:lang w:val="ro-RO" w:eastAsia="en-US"/>
        </w:rPr>
        <w:t>1910</w:t>
      </w:r>
      <w:r w:rsidR="009270B2" w:rsidRPr="001C6C17">
        <w:rPr>
          <w:rFonts w:ascii="Times New Roman" w:hAnsi="Times New Roman"/>
          <w:noProof/>
          <w:sz w:val="24"/>
          <w:szCs w:val="24"/>
          <w:lang w:val="ro-RO" w:eastAsia="en-US"/>
        </w:rPr>
        <w:t>)</w:t>
      </w:r>
      <w:r w:rsidR="00C62637" w:rsidRPr="001C6C17">
        <w:rPr>
          <w:rFonts w:ascii="Times New Roman" w:hAnsi="Times New Roman"/>
          <w:b/>
          <w:bCs/>
          <w:noProof/>
          <w:sz w:val="24"/>
          <w:szCs w:val="24"/>
          <w:lang w:val="ro-RO" w:eastAsia="en-US"/>
        </w:rPr>
        <w:t xml:space="preserve"> </w:t>
      </w:r>
      <w:r w:rsidR="00C62637" w:rsidRPr="001C6C17">
        <w:rPr>
          <w:rFonts w:ascii="Times New Roman" w:hAnsi="Times New Roman"/>
          <w:bCs/>
          <w:noProof/>
          <w:sz w:val="24"/>
          <w:szCs w:val="24"/>
          <w:lang w:val="ro-RO" w:eastAsia="en-US"/>
        </w:rPr>
        <w:t xml:space="preserve"> </w:t>
      </w:r>
    </w:p>
    <w:p w14:paraId="03AF4927" w14:textId="5B81039D" w:rsidR="00FF5EC1" w:rsidRPr="001C6C17" w:rsidRDefault="00C62637" w:rsidP="002A5343">
      <w:pPr>
        <w:numPr>
          <w:ilvl w:val="0"/>
          <w:numId w:val="4"/>
        </w:numPr>
        <w:tabs>
          <w:tab w:val="clear" w:pos="810"/>
          <w:tab w:val="num" w:pos="851"/>
          <w:tab w:val="num" w:pos="1276"/>
        </w:tabs>
        <w:ind w:left="0" w:firstLine="567"/>
        <w:jc w:val="both"/>
        <w:rPr>
          <w:rFonts w:ascii="Times New Roman" w:hAnsi="Times New Roman"/>
          <w:b/>
          <w:bCs/>
          <w:noProof/>
          <w:sz w:val="24"/>
          <w:szCs w:val="24"/>
          <w:lang w:val="ro-RO" w:eastAsia="en-US"/>
        </w:rPr>
      </w:pPr>
      <w:r w:rsidRPr="00F15DFE">
        <w:rPr>
          <w:rFonts w:ascii="Times New Roman" w:hAnsi="Times New Roman"/>
          <w:i/>
          <w:noProof/>
          <w:sz w:val="24"/>
          <w:szCs w:val="24"/>
          <w:lang w:val="ro-RO" w:eastAsia="en-US"/>
        </w:rPr>
        <w:t>morcov</w:t>
      </w:r>
      <w:r w:rsidR="00910F0C" w:rsidRPr="00F15DFE">
        <w:rPr>
          <w:rFonts w:ascii="Times New Roman" w:hAnsi="Times New Roman"/>
          <w:i/>
          <w:noProof/>
          <w:sz w:val="24"/>
          <w:szCs w:val="24"/>
          <w:lang w:val="ro-RO" w:eastAsia="en-US"/>
        </w:rPr>
        <w:t xml:space="preserve"> (cod</w:t>
      </w:r>
      <w:r w:rsidR="00F15DFE">
        <w:rPr>
          <w:rFonts w:ascii="Times New Roman" w:hAnsi="Times New Roman"/>
          <w:i/>
          <w:noProof/>
          <w:sz w:val="24"/>
          <w:szCs w:val="24"/>
          <w:lang w:val="ro-RO" w:eastAsia="en-US"/>
        </w:rPr>
        <w:t>.</w:t>
      </w:r>
      <w:r w:rsidR="00910F0C" w:rsidRPr="00F15DFE">
        <w:rPr>
          <w:rFonts w:ascii="Times New Roman" w:hAnsi="Times New Roman"/>
          <w:i/>
          <w:noProof/>
          <w:sz w:val="24"/>
          <w:szCs w:val="24"/>
          <w:lang w:val="ro-RO" w:eastAsia="en-US"/>
        </w:rPr>
        <w:t xml:space="preserve"> 1</w:t>
      </w:r>
      <w:r w:rsidR="0094415E" w:rsidRPr="00F15DFE">
        <w:rPr>
          <w:rFonts w:ascii="Times New Roman" w:hAnsi="Times New Roman"/>
          <w:i/>
          <w:noProof/>
          <w:sz w:val="24"/>
          <w:szCs w:val="24"/>
          <w:lang w:val="ro-RO" w:eastAsia="en-US"/>
        </w:rPr>
        <w:t>625</w:t>
      </w:r>
      <w:r w:rsidR="00910F0C" w:rsidRPr="00F15DFE">
        <w:rPr>
          <w:rFonts w:ascii="Times New Roman" w:hAnsi="Times New Roman"/>
          <w:i/>
          <w:noProof/>
          <w:sz w:val="24"/>
          <w:szCs w:val="24"/>
          <w:lang w:val="ro-RO" w:eastAsia="en-US"/>
        </w:rPr>
        <w:t>),</w:t>
      </w:r>
      <w:r w:rsidR="00910F0C" w:rsidRPr="00F15DFE">
        <w:rPr>
          <w:rFonts w:ascii="Times New Roman" w:hAnsi="Times New Roman"/>
          <w:noProof/>
          <w:sz w:val="24"/>
          <w:szCs w:val="24"/>
          <w:lang w:val="ro-RO" w:eastAsia="en-US"/>
        </w:rPr>
        <w:t xml:space="preserve"> </w:t>
      </w:r>
      <w:r w:rsidRPr="00F15DFE">
        <w:rPr>
          <w:rFonts w:ascii="Times New Roman" w:hAnsi="Times New Roman"/>
          <w:noProof/>
          <w:sz w:val="24"/>
          <w:szCs w:val="24"/>
          <w:lang w:val="ro-RO" w:eastAsia="en-US"/>
        </w:rPr>
        <w:t>se</w:t>
      </w:r>
      <w:r w:rsidRPr="001C6C17">
        <w:rPr>
          <w:rFonts w:ascii="Times New Roman" w:hAnsi="Times New Roman"/>
          <w:bCs/>
          <w:noProof/>
          <w:sz w:val="24"/>
          <w:szCs w:val="24"/>
          <w:lang w:val="ro-RO" w:eastAsia="en-US"/>
        </w:rPr>
        <w:t xml:space="preserve"> vor include suprafeţele de morcov destinate pentru consum uman</w:t>
      </w:r>
      <w:r w:rsidR="00325913" w:rsidRPr="001C6C17">
        <w:rPr>
          <w:rFonts w:ascii="Times New Roman" w:hAnsi="Times New Roman"/>
          <w:bCs/>
          <w:noProof/>
          <w:sz w:val="24"/>
          <w:szCs w:val="24"/>
          <w:lang w:val="ro-RO" w:eastAsia="en-US"/>
        </w:rPr>
        <w:t>;</w:t>
      </w:r>
    </w:p>
    <w:p w14:paraId="76960F97" w14:textId="424411C7" w:rsidR="00C62637" w:rsidRPr="001C6C17" w:rsidRDefault="00FF5EC1" w:rsidP="00E7158B">
      <w:pPr>
        <w:pBdr>
          <w:top w:val="single" w:sz="4" w:space="1" w:color="auto"/>
          <w:left w:val="single" w:sz="4" w:space="5" w:color="auto"/>
          <w:bottom w:val="single" w:sz="4" w:space="1" w:color="auto"/>
          <w:right w:val="single" w:sz="4" w:space="4" w:color="auto"/>
        </w:pBdr>
        <w:shd w:val="clear" w:color="auto" w:fill="F2F2F2" w:themeFill="background1" w:themeFillShade="F2"/>
        <w:tabs>
          <w:tab w:val="num" w:pos="1276"/>
        </w:tabs>
        <w:spacing w:before="120" w:after="120"/>
        <w:jc w:val="both"/>
        <w:rPr>
          <w:rFonts w:ascii="Times New Roman" w:hAnsi="Times New Roman"/>
          <w:b/>
          <w:bCs/>
          <w:noProof/>
          <w:sz w:val="24"/>
          <w:szCs w:val="24"/>
          <w:lang w:val="ro-RO" w:eastAsia="en-US"/>
        </w:rPr>
      </w:pPr>
      <w:r w:rsidRPr="001C6C17">
        <w:rPr>
          <w:rFonts w:ascii="Times New Roman" w:hAnsi="Times New Roman"/>
          <w:b/>
          <w:sz w:val="24"/>
          <w:szCs w:val="24"/>
          <w:lang w:val="ro-RO" w:eastAsia="en-US"/>
        </w:rPr>
        <w:t>Atenție!</w:t>
      </w:r>
      <w:r w:rsidRPr="001C6C17">
        <w:rPr>
          <w:rFonts w:ascii="Times New Roman" w:hAnsi="Times New Roman"/>
          <w:bCs/>
          <w:noProof/>
          <w:sz w:val="24"/>
          <w:szCs w:val="24"/>
          <w:lang w:val="ro-RO" w:eastAsia="en-US"/>
        </w:rPr>
        <w:t xml:space="preserve"> Î</w:t>
      </w:r>
      <w:r w:rsidR="00C62637" w:rsidRPr="001C6C17">
        <w:rPr>
          <w:rFonts w:ascii="Times New Roman" w:hAnsi="Times New Roman"/>
          <w:bCs/>
          <w:noProof/>
          <w:sz w:val="24"/>
          <w:szCs w:val="24"/>
          <w:lang w:val="ro-RO" w:eastAsia="en-US"/>
        </w:rPr>
        <w:t xml:space="preserve">n caz dacă au fost recoltate pentru </w:t>
      </w:r>
      <w:r w:rsidR="00C62637" w:rsidRPr="008D22F4">
        <w:rPr>
          <w:rFonts w:ascii="Times New Roman" w:hAnsi="Times New Roman"/>
          <w:noProof/>
          <w:sz w:val="24"/>
          <w:szCs w:val="24"/>
          <w:lang w:val="ro-RO" w:eastAsia="en-US"/>
        </w:rPr>
        <w:t xml:space="preserve">hrana animalelor, aceste suprafeţe se vor raporta la </w:t>
      </w:r>
      <w:r w:rsidR="00E57BD6" w:rsidRPr="008D22F4">
        <w:rPr>
          <w:rFonts w:ascii="Times New Roman" w:hAnsi="Times New Roman"/>
          <w:noProof/>
          <w:sz w:val="24"/>
          <w:szCs w:val="24"/>
          <w:lang w:val="ro-RO" w:eastAsia="en-US"/>
        </w:rPr>
        <w:t xml:space="preserve">grupa 4 </w:t>
      </w:r>
      <w:bookmarkStart w:id="6" w:name="_Hlk158296566"/>
      <w:r w:rsidR="00E57BD6" w:rsidRPr="008D22F4">
        <w:rPr>
          <w:rFonts w:ascii="Times New Roman" w:hAnsi="Times New Roman"/>
          <w:noProof/>
          <w:sz w:val="24"/>
          <w:szCs w:val="24"/>
          <w:lang w:val="ro-RO" w:eastAsia="en-US"/>
        </w:rPr>
        <w:t xml:space="preserve">„Plante de nutreţ” </w:t>
      </w:r>
      <w:bookmarkEnd w:id="6"/>
      <w:r w:rsidR="009270B2" w:rsidRPr="008D22F4">
        <w:rPr>
          <w:rFonts w:ascii="Times New Roman" w:hAnsi="Times New Roman"/>
          <w:noProof/>
          <w:sz w:val="24"/>
          <w:szCs w:val="24"/>
          <w:lang w:val="ro-RO" w:eastAsia="en-US"/>
        </w:rPr>
        <w:t>(</w:t>
      </w:r>
      <w:r w:rsidR="00C62637" w:rsidRPr="008D22F4">
        <w:rPr>
          <w:rFonts w:ascii="Times New Roman" w:hAnsi="Times New Roman"/>
          <w:noProof/>
          <w:sz w:val="24"/>
          <w:szCs w:val="24"/>
          <w:lang w:val="ro-RO" w:eastAsia="en-US"/>
        </w:rPr>
        <w:t>Plante rădăcinoase pentru nutreţ</w:t>
      </w:r>
      <w:r w:rsidR="00E57BD6" w:rsidRPr="008D22F4">
        <w:rPr>
          <w:rFonts w:ascii="Times New Roman" w:hAnsi="Times New Roman"/>
          <w:noProof/>
          <w:sz w:val="24"/>
          <w:szCs w:val="24"/>
          <w:lang w:val="ro-RO" w:eastAsia="en-US"/>
        </w:rPr>
        <w:t xml:space="preserve"> </w:t>
      </w:r>
      <w:r w:rsidR="00F15DFE" w:rsidRPr="008D22F4">
        <w:rPr>
          <w:rFonts w:ascii="Times New Roman" w:hAnsi="Times New Roman"/>
          <w:noProof/>
          <w:sz w:val="24"/>
          <w:szCs w:val="24"/>
          <w:lang w:val="ro-RO" w:eastAsia="en-US"/>
        </w:rPr>
        <w:t>–</w:t>
      </w:r>
      <w:r w:rsidRPr="008D22F4">
        <w:rPr>
          <w:rFonts w:ascii="Times New Roman" w:hAnsi="Times New Roman"/>
          <w:noProof/>
          <w:sz w:val="24"/>
          <w:szCs w:val="24"/>
          <w:lang w:val="ro-RO" w:eastAsia="en-US"/>
        </w:rPr>
        <w:t xml:space="preserve"> cod</w:t>
      </w:r>
      <w:r w:rsidR="00F15DFE">
        <w:rPr>
          <w:rFonts w:ascii="Times New Roman" w:hAnsi="Times New Roman"/>
          <w:noProof/>
          <w:sz w:val="24"/>
          <w:szCs w:val="24"/>
          <w:lang w:val="ro-RO" w:eastAsia="en-US"/>
        </w:rPr>
        <w:t>.</w:t>
      </w:r>
      <w:r w:rsidRPr="001C6C17">
        <w:rPr>
          <w:rFonts w:ascii="Times New Roman" w:hAnsi="Times New Roman"/>
          <w:noProof/>
          <w:sz w:val="24"/>
          <w:szCs w:val="24"/>
          <w:lang w:val="ro-RO" w:eastAsia="en-US"/>
        </w:rPr>
        <w:t xml:space="preserve"> 1</w:t>
      </w:r>
      <w:r w:rsidR="0094415E" w:rsidRPr="001C6C17">
        <w:rPr>
          <w:rFonts w:ascii="Times New Roman" w:hAnsi="Times New Roman"/>
          <w:noProof/>
          <w:sz w:val="24"/>
          <w:szCs w:val="24"/>
          <w:lang w:val="ro-RO" w:eastAsia="en-US"/>
        </w:rPr>
        <w:t>910</w:t>
      </w:r>
      <w:r w:rsidR="009270B2" w:rsidRPr="001C6C17">
        <w:rPr>
          <w:rFonts w:ascii="Times New Roman" w:hAnsi="Times New Roman"/>
          <w:noProof/>
          <w:sz w:val="24"/>
          <w:szCs w:val="24"/>
          <w:lang w:val="ro-RO" w:eastAsia="en-US"/>
        </w:rPr>
        <w:t>)</w:t>
      </w:r>
      <w:r w:rsidR="00C62637" w:rsidRPr="001C6C17">
        <w:rPr>
          <w:rFonts w:ascii="Times New Roman" w:hAnsi="Times New Roman"/>
          <w:b/>
          <w:bCs/>
          <w:noProof/>
          <w:sz w:val="24"/>
          <w:szCs w:val="24"/>
          <w:lang w:val="ro-RO" w:eastAsia="en-US"/>
        </w:rPr>
        <w:t xml:space="preserve"> </w:t>
      </w:r>
    </w:p>
    <w:p w14:paraId="75E11D6C" w14:textId="73580841" w:rsidR="00FF5EC1" w:rsidRPr="001C6C17" w:rsidRDefault="00C62637" w:rsidP="002A5343">
      <w:pPr>
        <w:numPr>
          <w:ilvl w:val="0"/>
          <w:numId w:val="4"/>
        </w:numPr>
        <w:tabs>
          <w:tab w:val="clear" w:pos="810"/>
          <w:tab w:val="num" w:pos="851"/>
          <w:tab w:val="num" w:pos="1276"/>
        </w:tabs>
        <w:ind w:left="0" w:firstLine="567"/>
        <w:jc w:val="both"/>
        <w:rPr>
          <w:rFonts w:ascii="Times New Roman" w:hAnsi="Times New Roman"/>
          <w:b/>
          <w:bCs/>
          <w:noProof/>
          <w:sz w:val="24"/>
          <w:szCs w:val="24"/>
          <w:lang w:val="ro-RO" w:eastAsia="en-US"/>
        </w:rPr>
      </w:pPr>
      <w:r w:rsidRPr="00F15DFE">
        <w:rPr>
          <w:rFonts w:ascii="Times New Roman" w:hAnsi="Times New Roman"/>
          <w:i/>
          <w:noProof/>
          <w:sz w:val="24"/>
          <w:szCs w:val="24"/>
          <w:lang w:val="ro-RO" w:eastAsia="en-US"/>
        </w:rPr>
        <w:t xml:space="preserve">ceapă </w:t>
      </w:r>
      <w:r w:rsidR="00910F0C" w:rsidRPr="00F15DFE">
        <w:rPr>
          <w:rFonts w:ascii="Times New Roman" w:hAnsi="Times New Roman"/>
          <w:i/>
          <w:noProof/>
          <w:sz w:val="24"/>
          <w:szCs w:val="24"/>
          <w:lang w:val="ro-RO" w:eastAsia="en-US"/>
        </w:rPr>
        <w:t>(cod</w:t>
      </w:r>
      <w:r w:rsidR="00F15DFE">
        <w:rPr>
          <w:rFonts w:ascii="Times New Roman" w:hAnsi="Times New Roman"/>
          <w:i/>
          <w:noProof/>
          <w:sz w:val="24"/>
          <w:szCs w:val="24"/>
          <w:lang w:val="ro-RO" w:eastAsia="en-US"/>
        </w:rPr>
        <w:t>.</w:t>
      </w:r>
      <w:r w:rsidR="00910F0C" w:rsidRPr="00F15DFE">
        <w:rPr>
          <w:rFonts w:ascii="Times New Roman" w:hAnsi="Times New Roman"/>
          <w:i/>
          <w:noProof/>
          <w:sz w:val="24"/>
          <w:szCs w:val="24"/>
          <w:lang w:val="ro-RO" w:eastAsia="en-US"/>
        </w:rPr>
        <w:t xml:space="preserve"> 1</w:t>
      </w:r>
      <w:r w:rsidR="0094415E" w:rsidRPr="00F15DFE">
        <w:rPr>
          <w:rFonts w:ascii="Times New Roman" w:hAnsi="Times New Roman"/>
          <w:i/>
          <w:noProof/>
          <w:sz w:val="24"/>
          <w:szCs w:val="24"/>
          <w:lang w:val="ro-RO" w:eastAsia="en-US"/>
        </w:rPr>
        <w:t>626</w:t>
      </w:r>
      <w:r w:rsidR="00910F0C" w:rsidRPr="00F15DFE">
        <w:rPr>
          <w:rFonts w:ascii="Times New Roman" w:hAnsi="Times New Roman"/>
          <w:i/>
          <w:noProof/>
          <w:sz w:val="24"/>
          <w:szCs w:val="24"/>
          <w:lang w:val="ro-RO" w:eastAsia="en-US"/>
        </w:rPr>
        <w:t>)</w:t>
      </w:r>
      <w:r w:rsidR="00910F0C" w:rsidRPr="00F15DFE">
        <w:rPr>
          <w:rFonts w:ascii="Times New Roman" w:hAnsi="Times New Roman"/>
          <w:noProof/>
          <w:sz w:val="24"/>
          <w:szCs w:val="24"/>
          <w:lang w:val="ro-RO" w:eastAsia="en-US"/>
        </w:rPr>
        <w:t xml:space="preserve"> </w:t>
      </w:r>
      <w:r w:rsidRPr="00F15DFE">
        <w:rPr>
          <w:rFonts w:ascii="Times New Roman" w:hAnsi="Times New Roman"/>
          <w:i/>
          <w:noProof/>
          <w:sz w:val="24"/>
          <w:szCs w:val="24"/>
          <w:lang w:val="ro-RO" w:eastAsia="en-US"/>
        </w:rPr>
        <w:t xml:space="preserve">- </w:t>
      </w:r>
      <w:r w:rsidRPr="00F15DFE">
        <w:rPr>
          <w:rFonts w:ascii="Times New Roman" w:hAnsi="Times New Roman"/>
          <w:noProof/>
          <w:sz w:val="24"/>
          <w:szCs w:val="24"/>
          <w:lang w:val="ro-RO" w:eastAsia="en-US"/>
        </w:rPr>
        <w:t>suprafeţele</w:t>
      </w:r>
      <w:r w:rsidRPr="001C6C17">
        <w:rPr>
          <w:rFonts w:ascii="Times New Roman" w:hAnsi="Times New Roman"/>
          <w:bCs/>
          <w:noProof/>
          <w:sz w:val="24"/>
          <w:szCs w:val="24"/>
          <w:lang w:val="ro-RO" w:eastAsia="en-US"/>
        </w:rPr>
        <w:t xml:space="preserve"> </w:t>
      </w:r>
      <w:r w:rsidR="00FF5EC1" w:rsidRPr="001C6C17">
        <w:rPr>
          <w:rFonts w:ascii="Times New Roman" w:hAnsi="Times New Roman"/>
          <w:bCs/>
          <w:noProof/>
          <w:sz w:val="24"/>
          <w:szCs w:val="24"/>
          <w:lang w:val="ro-RO" w:eastAsia="en-US"/>
        </w:rPr>
        <w:t xml:space="preserve">recoltate </w:t>
      </w:r>
      <w:r w:rsidRPr="001C6C17">
        <w:rPr>
          <w:rFonts w:ascii="Times New Roman" w:hAnsi="Times New Roman"/>
          <w:bCs/>
          <w:noProof/>
          <w:sz w:val="24"/>
          <w:szCs w:val="24"/>
          <w:lang w:val="ro-RO" w:eastAsia="en-US"/>
        </w:rPr>
        <w:t>de ceapă uscată</w:t>
      </w:r>
      <w:r w:rsidR="00325913" w:rsidRPr="001C6C17">
        <w:rPr>
          <w:rFonts w:ascii="Times New Roman" w:hAnsi="Times New Roman"/>
          <w:bCs/>
          <w:noProof/>
          <w:sz w:val="24"/>
          <w:szCs w:val="24"/>
          <w:lang w:val="ro-RO" w:eastAsia="en-US"/>
        </w:rPr>
        <w:t>;</w:t>
      </w:r>
      <w:r w:rsidRPr="001C6C17">
        <w:rPr>
          <w:rFonts w:ascii="Times New Roman" w:hAnsi="Times New Roman"/>
          <w:bCs/>
          <w:noProof/>
          <w:sz w:val="24"/>
          <w:szCs w:val="24"/>
          <w:lang w:val="ro-RO" w:eastAsia="en-US"/>
        </w:rPr>
        <w:t xml:space="preserve"> </w:t>
      </w:r>
    </w:p>
    <w:p w14:paraId="5832A4F4" w14:textId="7C99A73C" w:rsidR="00C62637" w:rsidRPr="001C6C17" w:rsidRDefault="00FF5EC1"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1276"/>
        </w:tabs>
        <w:spacing w:before="120" w:after="120"/>
        <w:jc w:val="both"/>
        <w:rPr>
          <w:rFonts w:ascii="Times New Roman" w:hAnsi="Times New Roman"/>
          <w:noProof/>
          <w:sz w:val="24"/>
          <w:szCs w:val="24"/>
          <w:lang w:val="ro-RO" w:eastAsia="en-US"/>
        </w:rPr>
      </w:pPr>
      <w:r w:rsidRPr="001C6C17">
        <w:rPr>
          <w:rFonts w:ascii="Times New Roman" w:hAnsi="Times New Roman"/>
          <w:b/>
          <w:sz w:val="24"/>
          <w:szCs w:val="24"/>
          <w:lang w:val="ro-RO" w:eastAsia="en-US"/>
        </w:rPr>
        <w:t>Atenție!</w:t>
      </w:r>
      <w:r w:rsidRPr="001C6C17">
        <w:rPr>
          <w:rFonts w:ascii="Times New Roman" w:hAnsi="Times New Roman"/>
          <w:bCs/>
          <w:noProof/>
          <w:sz w:val="24"/>
          <w:szCs w:val="24"/>
          <w:lang w:val="ro-RO" w:eastAsia="en-US"/>
        </w:rPr>
        <w:t xml:space="preserve"> Î</w:t>
      </w:r>
      <w:r w:rsidR="00C62637" w:rsidRPr="001C6C17">
        <w:rPr>
          <w:rFonts w:ascii="Times New Roman" w:hAnsi="Times New Roman"/>
          <w:bCs/>
          <w:noProof/>
          <w:sz w:val="24"/>
          <w:szCs w:val="24"/>
          <w:lang w:val="ro-RO" w:eastAsia="en-US"/>
        </w:rPr>
        <w:t xml:space="preserve">n cazul recoltării în stare </w:t>
      </w:r>
      <w:r w:rsidR="00C62637" w:rsidRPr="008D22F4">
        <w:rPr>
          <w:rFonts w:ascii="Times New Roman" w:hAnsi="Times New Roman"/>
          <w:noProof/>
          <w:sz w:val="24"/>
          <w:szCs w:val="24"/>
          <w:lang w:val="ro-RO" w:eastAsia="en-US"/>
        </w:rPr>
        <w:t>verde</w:t>
      </w:r>
      <w:r w:rsidR="00C62637" w:rsidRPr="001C6C17">
        <w:rPr>
          <w:rFonts w:ascii="Times New Roman" w:hAnsi="Times New Roman"/>
          <w:bCs/>
          <w:noProof/>
          <w:sz w:val="24"/>
          <w:szCs w:val="24"/>
          <w:lang w:val="ro-RO" w:eastAsia="en-US"/>
        </w:rPr>
        <w:t xml:space="preserve"> aceste suprafeţe se vor raporta la </w:t>
      </w:r>
      <w:r w:rsidR="00C62637" w:rsidRPr="001C6C17">
        <w:rPr>
          <w:rFonts w:ascii="Times New Roman" w:hAnsi="Times New Roman"/>
          <w:noProof/>
          <w:sz w:val="24"/>
          <w:szCs w:val="24"/>
          <w:lang w:val="ro-RO" w:eastAsia="en-US"/>
        </w:rPr>
        <w:t>„verzături”</w:t>
      </w:r>
      <w:r w:rsidRPr="001C6C17">
        <w:rPr>
          <w:rFonts w:ascii="Times New Roman" w:hAnsi="Times New Roman"/>
          <w:noProof/>
          <w:sz w:val="24"/>
          <w:szCs w:val="24"/>
          <w:lang w:val="ro-RO" w:eastAsia="en-US"/>
        </w:rPr>
        <w:t xml:space="preserve"> cod</w:t>
      </w:r>
      <w:r w:rsidR="00F15DFE">
        <w:rPr>
          <w:rFonts w:ascii="Times New Roman" w:hAnsi="Times New Roman"/>
          <w:noProof/>
          <w:sz w:val="24"/>
          <w:szCs w:val="24"/>
          <w:lang w:val="ro-RO" w:eastAsia="en-US"/>
        </w:rPr>
        <w:t>.</w:t>
      </w:r>
      <w:r w:rsidRPr="001C6C17">
        <w:rPr>
          <w:rFonts w:ascii="Times New Roman" w:hAnsi="Times New Roman"/>
          <w:noProof/>
          <w:sz w:val="24"/>
          <w:szCs w:val="24"/>
          <w:lang w:val="ro-RO" w:eastAsia="en-US"/>
        </w:rPr>
        <w:t xml:space="preserve"> </w:t>
      </w:r>
      <w:r w:rsidR="0094415E" w:rsidRPr="001C6C17">
        <w:rPr>
          <w:rFonts w:ascii="Times New Roman" w:hAnsi="Times New Roman"/>
          <w:noProof/>
          <w:sz w:val="24"/>
          <w:szCs w:val="24"/>
          <w:lang w:val="ro-RO" w:eastAsia="en-US"/>
        </w:rPr>
        <w:t>1635</w:t>
      </w:r>
    </w:p>
    <w:p w14:paraId="29EF1410" w14:textId="7DCF07DB" w:rsidR="00C62637" w:rsidRPr="00F15DFE" w:rsidRDefault="00C62637" w:rsidP="002A5343">
      <w:pPr>
        <w:numPr>
          <w:ilvl w:val="0"/>
          <w:numId w:val="4"/>
        </w:numPr>
        <w:tabs>
          <w:tab w:val="clear" w:pos="810"/>
          <w:tab w:val="num" w:pos="851"/>
          <w:tab w:val="num" w:pos="1276"/>
        </w:tabs>
        <w:ind w:left="0" w:firstLine="567"/>
        <w:jc w:val="both"/>
        <w:rPr>
          <w:rFonts w:ascii="Times New Roman" w:hAnsi="Times New Roman"/>
          <w:noProof/>
          <w:sz w:val="24"/>
          <w:szCs w:val="24"/>
          <w:lang w:val="ro-RO" w:eastAsia="en-US"/>
        </w:rPr>
      </w:pPr>
      <w:r w:rsidRPr="00F15DFE">
        <w:rPr>
          <w:rFonts w:ascii="Times New Roman" w:hAnsi="Times New Roman"/>
          <w:i/>
          <w:noProof/>
          <w:sz w:val="24"/>
          <w:szCs w:val="24"/>
          <w:lang w:val="ro-RO" w:eastAsia="en-US"/>
        </w:rPr>
        <w:t>usturoi</w:t>
      </w:r>
      <w:r w:rsidRPr="00F15DFE">
        <w:rPr>
          <w:rFonts w:ascii="Times New Roman" w:hAnsi="Times New Roman"/>
          <w:noProof/>
          <w:sz w:val="24"/>
          <w:szCs w:val="24"/>
          <w:lang w:val="ro-RO" w:eastAsia="en-US"/>
        </w:rPr>
        <w:t xml:space="preserve"> </w:t>
      </w:r>
      <w:r w:rsidR="00910F0C" w:rsidRPr="00F15DFE">
        <w:rPr>
          <w:rFonts w:ascii="Times New Roman" w:hAnsi="Times New Roman"/>
          <w:i/>
          <w:noProof/>
          <w:sz w:val="24"/>
          <w:szCs w:val="24"/>
          <w:lang w:val="ro-RO" w:eastAsia="en-US"/>
        </w:rPr>
        <w:t>(cod</w:t>
      </w:r>
      <w:r w:rsidR="00F15DFE">
        <w:rPr>
          <w:rFonts w:ascii="Times New Roman" w:hAnsi="Times New Roman"/>
          <w:i/>
          <w:noProof/>
          <w:sz w:val="24"/>
          <w:szCs w:val="24"/>
          <w:lang w:val="ro-RO" w:eastAsia="en-US"/>
        </w:rPr>
        <w:t>.</w:t>
      </w:r>
      <w:r w:rsidR="00910F0C" w:rsidRPr="00F15DFE">
        <w:rPr>
          <w:rFonts w:ascii="Times New Roman" w:hAnsi="Times New Roman"/>
          <w:i/>
          <w:noProof/>
          <w:sz w:val="24"/>
          <w:szCs w:val="24"/>
          <w:lang w:val="ro-RO" w:eastAsia="en-US"/>
        </w:rPr>
        <w:t xml:space="preserve"> 1</w:t>
      </w:r>
      <w:r w:rsidR="0094415E" w:rsidRPr="00F15DFE">
        <w:rPr>
          <w:rFonts w:ascii="Times New Roman" w:hAnsi="Times New Roman"/>
          <w:i/>
          <w:noProof/>
          <w:sz w:val="24"/>
          <w:szCs w:val="24"/>
          <w:lang w:val="ro-RO" w:eastAsia="en-US"/>
        </w:rPr>
        <w:t>627</w:t>
      </w:r>
      <w:r w:rsidR="00910F0C" w:rsidRPr="00F15DFE">
        <w:rPr>
          <w:rFonts w:ascii="Times New Roman" w:hAnsi="Times New Roman"/>
          <w:i/>
          <w:noProof/>
          <w:sz w:val="24"/>
          <w:szCs w:val="24"/>
          <w:lang w:val="ro-RO" w:eastAsia="en-US"/>
        </w:rPr>
        <w:t>)</w:t>
      </w:r>
      <w:r w:rsidR="00910F0C" w:rsidRPr="00F15DFE">
        <w:rPr>
          <w:rFonts w:ascii="Times New Roman" w:hAnsi="Times New Roman"/>
          <w:noProof/>
          <w:sz w:val="24"/>
          <w:szCs w:val="24"/>
          <w:lang w:val="ro-RO" w:eastAsia="en-US"/>
        </w:rPr>
        <w:t xml:space="preserve"> </w:t>
      </w:r>
      <w:r w:rsidRPr="00F15DFE">
        <w:rPr>
          <w:rFonts w:ascii="Times New Roman" w:hAnsi="Times New Roman"/>
          <w:i/>
          <w:noProof/>
          <w:sz w:val="24"/>
          <w:szCs w:val="24"/>
          <w:lang w:val="ro-RO" w:eastAsia="en-US"/>
        </w:rPr>
        <w:t>-</w:t>
      </w:r>
      <w:r w:rsidRPr="00F15DFE">
        <w:rPr>
          <w:rFonts w:ascii="Times New Roman" w:hAnsi="Times New Roman"/>
          <w:noProof/>
          <w:sz w:val="24"/>
          <w:szCs w:val="24"/>
          <w:lang w:val="ro-RO" w:eastAsia="en-US"/>
        </w:rPr>
        <w:t xml:space="preserve"> suprafeţele de usturoi sădite din toamnă şi primăvară;</w:t>
      </w:r>
    </w:p>
    <w:p w14:paraId="53E1611C" w14:textId="59C52647" w:rsidR="00FF5EC1" w:rsidRPr="001C6C17" w:rsidRDefault="00C62637" w:rsidP="002A5343">
      <w:pPr>
        <w:numPr>
          <w:ilvl w:val="0"/>
          <w:numId w:val="4"/>
        </w:numPr>
        <w:tabs>
          <w:tab w:val="clear" w:pos="810"/>
          <w:tab w:val="num" w:pos="851"/>
          <w:tab w:val="num" w:pos="1276"/>
        </w:tabs>
        <w:ind w:left="0" w:firstLine="567"/>
        <w:jc w:val="both"/>
        <w:rPr>
          <w:rFonts w:ascii="Times New Roman" w:hAnsi="Times New Roman"/>
          <w:b/>
          <w:bCs/>
          <w:noProof/>
          <w:sz w:val="24"/>
          <w:szCs w:val="24"/>
          <w:lang w:val="ro-RO" w:eastAsia="en-US"/>
        </w:rPr>
      </w:pPr>
      <w:r w:rsidRPr="00F15DFE">
        <w:rPr>
          <w:rFonts w:ascii="Times New Roman" w:hAnsi="Times New Roman"/>
          <w:i/>
          <w:noProof/>
          <w:sz w:val="24"/>
          <w:szCs w:val="24"/>
          <w:lang w:val="ro-RO" w:eastAsia="en-US"/>
        </w:rPr>
        <w:t>mazăre verde</w:t>
      </w:r>
      <w:r w:rsidRPr="00F15DFE">
        <w:rPr>
          <w:rFonts w:ascii="Times New Roman" w:hAnsi="Times New Roman"/>
          <w:noProof/>
          <w:sz w:val="24"/>
          <w:szCs w:val="24"/>
          <w:lang w:val="ro-RO" w:eastAsia="en-US"/>
        </w:rPr>
        <w:t xml:space="preserve"> </w:t>
      </w:r>
      <w:r w:rsidR="00910F0C" w:rsidRPr="00F15DFE">
        <w:rPr>
          <w:rFonts w:ascii="Times New Roman" w:hAnsi="Times New Roman"/>
          <w:i/>
          <w:noProof/>
          <w:sz w:val="24"/>
          <w:szCs w:val="24"/>
          <w:lang w:val="ro-RO" w:eastAsia="en-US"/>
        </w:rPr>
        <w:t>(cod</w:t>
      </w:r>
      <w:r w:rsidR="00F15DFE">
        <w:rPr>
          <w:rFonts w:ascii="Times New Roman" w:hAnsi="Times New Roman"/>
          <w:i/>
          <w:noProof/>
          <w:sz w:val="24"/>
          <w:szCs w:val="24"/>
          <w:lang w:val="ro-RO" w:eastAsia="en-US"/>
        </w:rPr>
        <w:t>.</w:t>
      </w:r>
      <w:r w:rsidR="00910F0C" w:rsidRPr="00F15DFE">
        <w:rPr>
          <w:rFonts w:ascii="Times New Roman" w:hAnsi="Times New Roman"/>
          <w:i/>
          <w:noProof/>
          <w:sz w:val="24"/>
          <w:szCs w:val="24"/>
          <w:lang w:val="ro-RO" w:eastAsia="en-US"/>
        </w:rPr>
        <w:t xml:space="preserve"> 1</w:t>
      </w:r>
      <w:r w:rsidR="0094415E" w:rsidRPr="00F15DFE">
        <w:rPr>
          <w:rFonts w:ascii="Times New Roman" w:hAnsi="Times New Roman"/>
          <w:i/>
          <w:noProof/>
          <w:sz w:val="24"/>
          <w:szCs w:val="24"/>
          <w:lang w:val="ro-RO" w:eastAsia="en-US"/>
        </w:rPr>
        <w:t>628</w:t>
      </w:r>
      <w:r w:rsidR="00910F0C" w:rsidRPr="00F15DFE">
        <w:rPr>
          <w:rFonts w:ascii="Times New Roman" w:hAnsi="Times New Roman"/>
          <w:i/>
          <w:noProof/>
          <w:sz w:val="24"/>
          <w:szCs w:val="24"/>
          <w:lang w:val="ro-RO" w:eastAsia="en-US"/>
        </w:rPr>
        <w:t>)</w:t>
      </w:r>
      <w:r w:rsidR="00910F0C" w:rsidRPr="00F15DFE">
        <w:rPr>
          <w:rFonts w:ascii="Times New Roman" w:hAnsi="Times New Roman"/>
          <w:noProof/>
          <w:sz w:val="24"/>
          <w:szCs w:val="24"/>
          <w:lang w:val="ro-RO" w:eastAsia="en-US"/>
        </w:rPr>
        <w:t xml:space="preserve"> </w:t>
      </w:r>
      <w:r w:rsidRPr="00F15DFE">
        <w:rPr>
          <w:rFonts w:ascii="Times New Roman" w:hAnsi="Times New Roman"/>
          <w:noProof/>
          <w:sz w:val="24"/>
          <w:szCs w:val="24"/>
          <w:lang w:val="ro-RO" w:eastAsia="en-US"/>
        </w:rPr>
        <w:t>- suprafeţele</w:t>
      </w:r>
      <w:r w:rsidRPr="001C6C17">
        <w:rPr>
          <w:rFonts w:ascii="Times New Roman" w:hAnsi="Times New Roman"/>
          <w:bCs/>
          <w:noProof/>
          <w:sz w:val="24"/>
          <w:szCs w:val="24"/>
          <w:lang w:val="ro-RO" w:eastAsia="en-US"/>
        </w:rPr>
        <w:t xml:space="preserve"> de mazăre care urmeză să fie recoltate în stare verde pentru consum curent şi/sau conservare</w:t>
      </w:r>
      <w:r w:rsidR="00325913" w:rsidRPr="001C6C17">
        <w:rPr>
          <w:rFonts w:ascii="Times New Roman" w:hAnsi="Times New Roman"/>
          <w:bCs/>
          <w:noProof/>
          <w:sz w:val="24"/>
          <w:szCs w:val="24"/>
          <w:lang w:val="ro-RO" w:eastAsia="en-US"/>
        </w:rPr>
        <w:t>;</w:t>
      </w:r>
    </w:p>
    <w:p w14:paraId="0EA7D864" w14:textId="1277B77F" w:rsidR="00910F0C" w:rsidRPr="008D22F4" w:rsidRDefault="00FF5EC1"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1276"/>
        </w:tabs>
        <w:spacing w:before="120" w:after="120"/>
        <w:jc w:val="both"/>
        <w:rPr>
          <w:rFonts w:ascii="Times New Roman" w:hAnsi="Times New Roman"/>
          <w:bCs/>
          <w:noProof/>
          <w:sz w:val="24"/>
          <w:szCs w:val="24"/>
          <w:lang w:val="ro-RO" w:eastAsia="en-US"/>
        </w:rPr>
      </w:pPr>
      <w:r w:rsidRPr="001C6C17">
        <w:rPr>
          <w:rFonts w:ascii="Times New Roman" w:hAnsi="Times New Roman"/>
          <w:b/>
          <w:sz w:val="24"/>
          <w:szCs w:val="24"/>
          <w:lang w:val="ro-RO" w:eastAsia="en-US"/>
        </w:rPr>
        <w:t xml:space="preserve">Atenție! </w:t>
      </w:r>
      <w:r w:rsidRPr="001C6C17">
        <w:rPr>
          <w:rFonts w:ascii="Times New Roman" w:hAnsi="Times New Roman"/>
          <w:bCs/>
          <w:noProof/>
          <w:sz w:val="24"/>
          <w:szCs w:val="24"/>
          <w:lang w:val="ro-RO" w:eastAsia="en-US"/>
        </w:rPr>
        <w:t>D</w:t>
      </w:r>
      <w:r w:rsidR="00C62637" w:rsidRPr="001C6C17">
        <w:rPr>
          <w:rFonts w:ascii="Times New Roman" w:hAnsi="Times New Roman"/>
          <w:bCs/>
          <w:noProof/>
          <w:sz w:val="24"/>
          <w:szCs w:val="24"/>
          <w:lang w:val="ro-RO" w:eastAsia="en-US"/>
        </w:rPr>
        <w:t xml:space="preserve">acă aceste suprafeţe au fost recoltate </w:t>
      </w:r>
      <w:r w:rsidR="00C62637" w:rsidRPr="008D22F4">
        <w:rPr>
          <w:rFonts w:ascii="Times New Roman" w:hAnsi="Times New Roman"/>
          <w:bCs/>
          <w:noProof/>
          <w:sz w:val="24"/>
          <w:szCs w:val="24"/>
          <w:lang w:val="ro-RO" w:eastAsia="en-US"/>
        </w:rPr>
        <w:t xml:space="preserve">în stare uscată (boabe uscate) acestea se vor raporta la </w:t>
      </w:r>
      <w:bookmarkStart w:id="7" w:name="_Hlk158296860"/>
      <w:r w:rsidR="00E57BD6" w:rsidRPr="008D22F4">
        <w:rPr>
          <w:rFonts w:ascii="Times New Roman" w:hAnsi="Times New Roman"/>
          <w:bCs/>
          <w:noProof/>
          <w:sz w:val="24"/>
          <w:szCs w:val="24"/>
          <w:lang w:val="ro-RO" w:eastAsia="en-US"/>
        </w:rPr>
        <w:t xml:space="preserve">grupa </w:t>
      </w:r>
      <w:bookmarkEnd w:id="7"/>
      <w:r w:rsidR="00C62637" w:rsidRPr="008D22F4">
        <w:rPr>
          <w:rFonts w:ascii="Times New Roman" w:hAnsi="Times New Roman"/>
          <w:bCs/>
          <w:noProof/>
          <w:sz w:val="24"/>
          <w:szCs w:val="24"/>
          <w:lang w:val="ro-RO" w:eastAsia="en-US"/>
        </w:rPr>
        <w:t xml:space="preserve">1 </w:t>
      </w:r>
      <w:bookmarkStart w:id="8" w:name="_Hlk158210838"/>
      <w:r w:rsidR="00C62637" w:rsidRPr="008D22F4">
        <w:rPr>
          <w:rFonts w:ascii="Times New Roman" w:hAnsi="Times New Roman"/>
          <w:bCs/>
          <w:noProof/>
          <w:sz w:val="24"/>
          <w:szCs w:val="24"/>
          <w:lang w:val="ro-RO" w:eastAsia="en-US"/>
        </w:rPr>
        <w:t xml:space="preserve">„Culturi cerealiere şi leguminoase” </w:t>
      </w:r>
      <w:bookmarkEnd w:id="8"/>
      <w:r w:rsidR="00C62637" w:rsidRPr="008D22F4">
        <w:rPr>
          <w:rFonts w:ascii="Times New Roman" w:hAnsi="Times New Roman"/>
          <w:bCs/>
          <w:noProof/>
          <w:sz w:val="24"/>
          <w:szCs w:val="24"/>
          <w:lang w:val="ro-RO" w:eastAsia="en-US"/>
        </w:rPr>
        <w:t>(mazăre boabe</w:t>
      </w:r>
      <w:r w:rsidR="00910F0C" w:rsidRPr="008D22F4">
        <w:rPr>
          <w:rFonts w:ascii="Times New Roman" w:hAnsi="Times New Roman"/>
          <w:bCs/>
          <w:noProof/>
          <w:sz w:val="24"/>
          <w:szCs w:val="24"/>
          <w:lang w:val="ro-RO" w:eastAsia="en-US"/>
        </w:rPr>
        <w:t xml:space="preserve"> </w:t>
      </w:r>
      <w:r w:rsidR="00F15DFE" w:rsidRPr="008D22F4">
        <w:rPr>
          <w:rFonts w:ascii="Times New Roman" w:hAnsi="Times New Roman"/>
          <w:bCs/>
          <w:noProof/>
          <w:sz w:val="24"/>
          <w:szCs w:val="24"/>
          <w:lang w:val="ro-RO" w:eastAsia="en-US"/>
        </w:rPr>
        <w:t>–</w:t>
      </w:r>
      <w:r w:rsidR="009270B2" w:rsidRPr="008D22F4">
        <w:rPr>
          <w:rFonts w:ascii="Times New Roman" w:hAnsi="Times New Roman"/>
          <w:bCs/>
          <w:noProof/>
          <w:sz w:val="24"/>
          <w:szCs w:val="24"/>
          <w:lang w:val="ro-RO" w:eastAsia="en-US"/>
        </w:rPr>
        <w:t xml:space="preserve"> </w:t>
      </w:r>
      <w:r w:rsidR="00910F0C" w:rsidRPr="008D22F4">
        <w:rPr>
          <w:rFonts w:ascii="Times New Roman" w:hAnsi="Times New Roman"/>
          <w:bCs/>
          <w:noProof/>
          <w:sz w:val="24"/>
          <w:szCs w:val="24"/>
          <w:lang w:val="ro-RO" w:eastAsia="en-US"/>
        </w:rPr>
        <w:t>cod</w:t>
      </w:r>
      <w:r w:rsidR="00F15DFE" w:rsidRPr="008D22F4">
        <w:rPr>
          <w:rFonts w:ascii="Times New Roman" w:hAnsi="Times New Roman"/>
          <w:bCs/>
          <w:noProof/>
          <w:sz w:val="24"/>
          <w:szCs w:val="24"/>
          <w:lang w:val="ro-RO" w:eastAsia="en-US"/>
        </w:rPr>
        <w:t>.</w:t>
      </w:r>
      <w:r w:rsidR="00910F0C" w:rsidRPr="008D22F4">
        <w:rPr>
          <w:rFonts w:ascii="Times New Roman" w:hAnsi="Times New Roman"/>
          <w:bCs/>
          <w:noProof/>
          <w:sz w:val="24"/>
          <w:szCs w:val="24"/>
          <w:lang w:val="ro-RO" w:eastAsia="en-US"/>
        </w:rPr>
        <w:t xml:space="preserve"> 1123</w:t>
      </w:r>
      <w:r w:rsidR="009270B2" w:rsidRPr="008D22F4">
        <w:rPr>
          <w:rFonts w:ascii="Times New Roman" w:hAnsi="Times New Roman"/>
          <w:bCs/>
          <w:noProof/>
          <w:sz w:val="24"/>
          <w:szCs w:val="24"/>
          <w:lang w:val="ro-RO" w:eastAsia="en-US"/>
        </w:rPr>
        <w:t>)</w:t>
      </w:r>
    </w:p>
    <w:p w14:paraId="16FAD20F" w14:textId="5236E2B7" w:rsidR="00A80620" w:rsidRPr="001C6C17" w:rsidRDefault="008565F1" w:rsidP="002A5343">
      <w:pPr>
        <w:numPr>
          <w:ilvl w:val="0"/>
          <w:numId w:val="4"/>
        </w:numPr>
        <w:tabs>
          <w:tab w:val="clear" w:pos="810"/>
          <w:tab w:val="num" w:pos="851"/>
          <w:tab w:val="num" w:pos="1276"/>
        </w:tabs>
        <w:ind w:left="0" w:firstLine="567"/>
        <w:jc w:val="both"/>
        <w:rPr>
          <w:rFonts w:ascii="Times New Roman" w:hAnsi="Times New Roman"/>
          <w:iCs/>
          <w:noProof/>
          <w:sz w:val="24"/>
          <w:szCs w:val="24"/>
          <w:lang w:val="ro-RO" w:eastAsia="en-US"/>
        </w:rPr>
      </w:pPr>
      <w:r w:rsidRPr="00F15DFE">
        <w:rPr>
          <w:rFonts w:ascii="Times New Roman" w:hAnsi="Times New Roman"/>
          <w:i/>
          <w:iCs/>
          <w:noProof/>
          <w:sz w:val="24"/>
          <w:szCs w:val="24"/>
          <w:lang w:val="ro-RO" w:eastAsia="en-US"/>
        </w:rPr>
        <w:t>porumb zaharat (cod</w:t>
      </w:r>
      <w:r w:rsidR="00F15DFE" w:rsidRPr="00F15DFE">
        <w:rPr>
          <w:rFonts w:ascii="Times New Roman" w:hAnsi="Times New Roman"/>
          <w:i/>
          <w:iCs/>
          <w:noProof/>
          <w:sz w:val="24"/>
          <w:szCs w:val="24"/>
          <w:lang w:val="ro-RO" w:eastAsia="en-US"/>
        </w:rPr>
        <w:t>.</w:t>
      </w:r>
      <w:r w:rsidRPr="00F15DFE">
        <w:rPr>
          <w:rFonts w:ascii="Times New Roman" w:hAnsi="Times New Roman"/>
          <w:i/>
          <w:iCs/>
          <w:noProof/>
          <w:sz w:val="24"/>
          <w:szCs w:val="24"/>
          <w:lang w:val="ro-RO" w:eastAsia="en-US"/>
        </w:rPr>
        <w:t xml:space="preserve"> 1</w:t>
      </w:r>
      <w:r w:rsidR="0094415E" w:rsidRPr="00F15DFE">
        <w:rPr>
          <w:rFonts w:ascii="Times New Roman" w:hAnsi="Times New Roman"/>
          <w:i/>
          <w:iCs/>
          <w:noProof/>
          <w:sz w:val="24"/>
          <w:szCs w:val="24"/>
          <w:lang w:val="ro-RO" w:eastAsia="en-US"/>
        </w:rPr>
        <w:t>629</w:t>
      </w:r>
      <w:r w:rsidRPr="00F15DFE">
        <w:rPr>
          <w:rFonts w:ascii="Times New Roman" w:hAnsi="Times New Roman"/>
          <w:i/>
          <w:iCs/>
          <w:noProof/>
          <w:sz w:val="24"/>
          <w:szCs w:val="24"/>
          <w:lang w:val="ro-RO" w:eastAsia="en-US"/>
        </w:rPr>
        <w:t xml:space="preserve">), </w:t>
      </w:r>
      <w:r w:rsidRPr="00F15DFE">
        <w:rPr>
          <w:rFonts w:ascii="Times New Roman" w:hAnsi="Times New Roman"/>
          <w:noProof/>
          <w:sz w:val="24"/>
          <w:szCs w:val="24"/>
          <w:lang w:val="ro-RO" w:eastAsia="en-US"/>
        </w:rPr>
        <w:t xml:space="preserve">toate suprafeţele de </w:t>
      </w:r>
      <w:r w:rsidRPr="00F15DFE">
        <w:rPr>
          <w:rFonts w:ascii="Times New Roman" w:hAnsi="Times New Roman"/>
          <w:iCs/>
          <w:noProof/>
          <w:sz w:val="24"/>
          <w:szCs w:val="24"/>
          <w:lang w:val="ro-RO" w:eastAsia="en-US"/>
        </w:rPr>
        <w:t xml:space="preserve">porumb </w:t>
      </w:r>
      <w:r w:rsidRPr="00F15DFE">
        <w:rPr>
          <w:rFonts w:ascii="Times New Roman" w:hAnsi="Times New Roman"/>
          <w:noProof/>
          <w:sz w:val="24"/>
          <w:szCs w:val="24"/>
          <w:lang w:val="ro-RO" w:eastAsia="en-US"/>
        </w:rPr>
        <w:t>recoltate</w:t>
      </w:r>
      <w:r w:rsidRPr="00F15DFE">
        <w:rPr>
          <w:rFonts w:ascii="Times New Roman" w:hAnsi="Times New Roman"/>
          <w:iCs/>
          <w:noProof/>
          <w:sz w:val="24"/>
          <w:szCs w:val="24"/>
          <w:lang w:val="ro-RO" w:eastAsia="en-US"/>
        </w:rPr>
        <w:t xml:space="preserve"> în stadiu de lapte, destinare consumului uman și pentru conservare</w:t>
      </w:r>
      <w:r w:rsidRPr="001C6C17">
        <w:rPr>
          <w:rFonts w:ascii="Times New Roman" w:hAnsi="Times New Roman"/>
          <w:iCs/>
          <w:noProof/>
          <w:sz w:val="24"/>
          <w:szCs w:val="24"/>
          <w:lang w:val="ro-RO" w:eastAsia="en-US"/>
        </w:rPr>
        <w:t>;</w:t>
      </w:r>
    </w:p>
    <w:p w14:paraId="1491C46A" w14:textId="1AAE38E4" w:rsidR="008565F1" w:rsidRPr="001C6C17" w:rsidRDefault="008565F1"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9"/>
        </w:tabs>
        <w:overflowPunct w:val="0"/>
        <w:autoSpaceDE w:val="0"/>
        <w:autoSpaceDN w:val="0"/>
        <w:adjustRightInd w:val="0"/>
        <w:spacing w:after="60"/>
        <w:jc w:val="both"/>
        <w:textAlignment w:val="baseline"/>
        <w:rPr>
          <w:rFonts w:ascii="Times New Roman" w:hAnsi="Times New Roman"/>
          <w:b/>
          <w:i/>
          <w:sz w:val="24"/>
          <w:szCs w:val="24"/>
          <w:lang w:val="ro-RO" w:eastAsia="en-US"/>
        </w:rPr>
      </w:pPr>
      <w:r w:rsidRPr="001C6C17">
        <w:rPr>
          <w:rFonts w:ascii="Times New Roman" w:hAnsi="Times New Roman"/>
          <w:b/>
          <w:sz w:val="24"/>
          <w:szCs w:val="24"/>
          <w:lang w:val="ro-RO" w:eastAsia="en-US"/>
        </w:rPr>
        <w:t>Atenție! -</w:t>
      </w:r>
      <w:r w:rsidRPr="001C6C17">
        <w:rPr>
          <w:rFonts w:ascii="Times New Roman" w:hAnsi="Times New Roman"/>
          <w:noProof/>
          <w:sz w:val="24"/>
          <w:szCs w:val="24"/>
          <w:lang w:val="ro-RO" w:eastAsia="en-US"/>
        </w:rPr>
        <w:t xml:space="preserve"> </w:t>
      </w:r>
      <w:r w:rsidRPr="002A5343">
        <w:rPr>
          <w:rFonts w:ascii="Times New Roman" w:hAnsi="Times New Roman"/>
          <w:bCs/>
          <w:i/>
          <w:noProof/>
          <w:sz w:val="24"/>
          <w:szCs w:val="24"/>
          <w:lang w:val="ro-RO" w:eastAsia="en-US"/>
        </w:rPr>
        <w:t xml:space="preserve">aici nu se includ </w:t>
      </w:r>
      <w:r w:rsidRPr="002A5343">
        <w:rPr>
          <w:rFonts w:ascii="Times New Roman" w:hAnsi="Times New Roman"/>
          <w:bCs/>
          <w:noProof/>
          <w:sz w:val="24"/>
          <w:szCs w:val="24"/>
          <w:lang w:val="ro-RO" w:eastAsia="en-US"/>
        </w:rPr>
        <w:t xml:space="preserve">suprafeţele de </w:t>
      </w:r>
      <w:r w:rsidRPr="002A5343">
        <w:rPr>
          <w:rFonts w:ascii="Times New Roman" w:hAnsi="Times New Roman"/>
          <w:bCs/>
          <w:i/>
          <w:noProof/>
          <w:sz w:val="24"/>
          <w:szCs w:val="24"/>
          <w:lang w:val="ro-RO" w:eastAsia="en-US"/>
        </w:rPr>
        <w:t xml:space="preserve">porumb boabe, </w:t>
      </w:r>
      <w:r w:rsidRPr="002A5343">
        <w:rPr>
          <w:rFonts w:ascii="Times New Roman" w:hAnsi="Times New Roman"/>
          <w:bCs/>
          <w:noProof/>
          <w:sz w:val="24"/>
          <w:szCs w:val="24"/>
          <w:lang w:val="ro-RO" w:eastAsia="en-US"/>
        </w:rPr>
        <w:t xml:space="preserve">care se va înscrie în </w:t>
      </w:r>
      <w:r w:rsidR="009270B2" w:rsidRPr="002A5343">
        <w:rPr>
          <w:rFonts w:ascii="Times New Roman" w:hAnsi="Times New Roman"/>
          <w:bCs/>
          <w:noProof/>
          <w:sz w:val="24"/>
          <w:szCs w:val="24"/>
          <w:lang w:val="ro-RO" w:eastAsia="en-US"/>
        </w:rPr>
        <w:t xml:space="preserve">grupa </w:t>
      </w:r>
      <w:r w:rsidRPr="002A5343">
        <w:rPr>
          <w:rFonts w:ascii="Times New Roman" w:hAnsi="Times New Roman"/>
          <w:bCs/>
          <w:noProof/>
          <w:sz w:val="24"/>
          <w:szCs w:val="24"/>
          <w:lang w:val="ro-RO" w:eastAsia="en-US"/>
        </w:rPr>
        <w:t xml:space="preserve">1 „Culturi cerealiere şi leguminoase” (porumb boabe </w:t>
      </w:r>
      <w:r w:rsidR="00FA680B" w:rsidRPr="002A5343">
        <w:rPr>
          <w:rFonts w:ascii="Times New Roman" w:hAnsi="Times New Roman"/>
          <w:bCs/>
          <w:noProof/>
          <w:sz w:val="24"/>
          <w:szCs w:val="24"/>
          <w:lang w:val="ro-RO" w:eastAsia="en-US"/>
        </w:rPr>
        <w:t>–</w:t>
      </w:r>
      <w:r w:rsidRPr="002A5343">
        <w:rPr>
          <w:rFonts w:ascii="Times New Roman" w:hAnsi="Times New Roman"/>
          <w:bCs/>
          <w:noProof/>
          <w:sz w:val="24"/>
          <w:szCs w:val="24"/>
          <w:lang w:val="ro-RO" w:eastAsia="en-US"/>
        </w:rPr>
        <w:t xml:space="preserve"> cod</w:t>
      </w:r>
      <w:r w:rsidR="00FA680B" w:rsidRPr="002A5343">
        <w:rPr>
          <w:rFonts w:ascii="Times New Roman" w:hAnsi="Times New Roman"/>
          <w:bCs/>
          <w:noProof/>
          <w:sz w:val="24"/>
          <w:szCs w:val="24"/>
          <w:lang w:val="ro-RO" w:eastAsia="en-US"/>
        </w:rPr>
        <w:t>.</w:t>
      </w:r>
      <w:r w:rsidRPr="002A5343">
        <w:rPr>
          <w:rFonts w:ascii="Times New Roman" w:hAnsi="Times New Roman"/>
          <w:bCs/>
          <w:noProof/>
          <w:sz w:val="24"/>
          <w:szCs w:val="24"/>
          <w:lang w:val="ro-RO" w:eastAsia="en-US"/>
        </w:rPr>
        <w:t xml:space="preserve"> 11</w:t>
      </w:r>
      <w:r w:rsidR="0094415E" w:rsidRPr="002A5343">
        <w:rPr>
          <w:rFonts w:ascii="Times New Roman" w:hAnsi="Times New Roman"/>
          <w:bCs/>
          <w:noProof/>
          <w:sz w:val="24"/>
          <w:szCs w:val="24"/>
          <w:lang w:val="ro-RO" w:eastAsia="en-US"/>
        </w:rPr>
        <w:t>90</w:t>
      </w:r>
      <w:r w:rsidRPr="002A5343">
        <w:rPr>
          <w:rFonts w:ascii="Times New Roman" w:hAnsi="Times New Roman"/>
          <w:bCs/>
          <w:noProof/>
          <w:sz w:val="24"/>
          <w:szCs w:val="24"/>
          <w:lang w:val="ro-RO" w:eastAsia="en-US"/>
        </w:rPr>
        <w:t xml:space="preserve">) </w:t>
      </w:r>
      <w:r w:rsidR="00D14DB1" w:rsidRPr="002A5343">
        <w:rPr>
          <w:rFonts w:ascii="Times New Roman" w:hAnsi="Times New Roman"/>
          <w:bCs/>
          <w:noProof/>
          <w:sz w:val="24"/>
          <w:szCs w:val="24"/>
          <w:lang w:val="ro-RO" w:eastAsia="en-US"/>
        </w:rPr>
        <w:t>şi</w:t>
      </w:r>
      <w:r w:rsidR="00D14DB1" w:rsidRPr="002A5343">
        <w:rPr>
          <w:rFonts w:ascii="Times New Roman" w:hAnsi="Times New Roman"/>
          <w:bCs/>
          <w:i/>
          <w:noProof/>
          <w:sz w:val="24"/>
          <w:szCs w:val="24"/>
          <w:lang w:val="ro-RO" w:eastAsia="en-US"/>
        </w:rPr>
        <w:t xml:space="preserve"> </w:t>
      </w:r>
      <w:r w:rsidRPr="002A5343">
        <w:rPr>
          <w:rFonts w:ascii="Times New Roman" w:hAnsi="Times New Roman"/>
          <w:bCs/>
          <w:i/>
          <w:noProof/>
          <w:sz w:val="24"/>
          <w:szCs w:val="24"/>
          <w:lang w:val="ro-RO" w:eastAsia="en-US"/>
        </w:rPr>
        <w:t>porumb pentru siloz</w:t>
      </w:r>
      <w:r w:rsidRPr="001C6C17">
        <w:rPr>
          <w:rFonts w:ascii="Times New Roman" w:hAnsi="Times New Roman"/>
          <w:bCs/>
          <w:noProof/>
          <w:sz w:val="24"/>
          <w:szCs w:val="24"/>
          <w:lang w:val="ro-RO" w:eastAsia="en-US"/>
        </w:rPr>
        <w:t xml:space="preserve">, care se vor înregistra la </w:t>
      </w:r>
      <w:r w:rsidR="009270B2" w:rsidRPr="001C6C17">
        <w:rPr>
          <w:rFonts w:ascii="Times New Roman" w:hAnsi="Times New Roman"/>
          <w:bCs/>
          <w:noProof/>
          <w:sz w:val="24"/>
          <w:szCs w:val="24"/>
          <w:lang w:val="ro-RO" w:eastAsia="en-US"/>
        </w:rPr>
        <w:t xml:space="preserve">grupa </w:t>
      </w:r>
      <w:r w:rsidRPr="001C6C17">
        <w:rPr>
          <w:rFonts w:ascii="Times New Roman" w:hAnsi="Times New Roman"/>
          <w:bCs/>
          <w:noProof/>
          <w:sz w:val="24"/>
          <w:szCs w:val="24"/>
          <w:lang w:val="ro-RO" w:eastAsia="en-US"/>
        </w:rPr>
        <w:t>4 „Plante pentru nutreţ” (Porumb pentru siloz, masă verde şi fînaj – cod</w:t>
      </w:r>
      <w:r w:rsidR="00FA680B">
        <w:rPr>
          <w:rFonts w:ascii="Times New Roman" w:hAnsi="Times New Roman"/>
          <w:bCs/>
          <w:noProof/>
          <w:sz w:val="24"/>
          <w:szCs w:val="24"/>
          <w:lang w:val="ro-RO" w:eastAsia="en-US"/>
        </w:rPr>
        <w:t>.</w:t>
      </w:r>
      <w:r w:rsidRPr="001C6C17">
        <w:rPr>
          <w:rFonts w:ascii="Times New Roman" w:hAnsi="Times New Roman"/>
          <w:bCs/>
          <w:noProof/>
          <w:sz w:val="24"/>
          <w:szCs w:val="24"/>
          <w:lang w:val="ro-RO" w:eastAsia="en-US"/>
        </w:rPr>
        <w:t>1</w:t>
      </w:r>
      <w:r w:rsidR="0094415E" w:rsidRPr="001C6C17">
        <w:rPr>
          <w:rFonts w:ascii="Times New Roman" w:hAnsi="Times New Roman"/>
          <w:bCs/>
          <w:noProof/>
          <w:sz w:val="24"/>
          <w:szCs w:val="24"/>
          <w:lang w:val="ro-RO" w:eastAsia="en-US"/>
        </w:rPr>
        <w:t>930</w:t>
      </w:r>
      <w:r w:rsidRPr="001C6C17">
        <w:rPr>
          <w:rFonts w:ascii="Times New Roman" w:hAnsi="Times New Roman"/>
          <w:bCs/>
          <w:noProof/>
          <w:sz w:val="24"/>
          <w:szCs w:val="24"/>
          <w:lang w:val="ro-RO" w:eastAsia="en-US"/>
        </w:rPr>
        <w:t xml:space="preserve">) </w:t>
      </w:r>
    </w:p>
    <w:p w14:paraId="582525EE" w14:textId="5676C407" w:rsidR="00910F0C" w:rsidRPr="001C6C17" w:rsidRDefault="00C62637" w:rsidP="002A5343">
      <w:pPr>
        <w:numPr>
          <w:ilvl w:val="0"/>
          <w:numId w:val="4"/>
        </w:numPr>
        <w:tabs>
          <w:tab w:val="clear" w:pos="810"/>
          <w:tab w:val="num" w:pos="851"/>
          <w:tab w:val="num" w:pos="1276"/>
        </w:tabs>
        <w:ind w:left="0" w:firstLine="567"/>
        <w:jc w:val="both"/>
        <w:rPr>
          <w:rFonts w:ascii="Times New Roman" w:hAnsi="Times New Roman"/>
          <w:b/>
          <w:bCs/>
          <w:noProof/>
          <w:sz w:val="24"/>
          <w:szCs w:val="24"/>
          <w:lang w:val="ro-RO" w:eastAsia="en-US"/>
        </w:rPr>
      </w:pPr>
      <w:r w:rsidRPr="00F15DFE">
        <w:rPr>
          <w:rFonts w:ascii="Times New Roman" w:hAnsi="Times New Roman"/>
          <w:i/>
          <w:noProof/>
          <w:sz w:val="24"/>
          <w:szCs w:val="24"/>
          <w:lang w:val="ro-RO" w:eastAsia="en-US"/>
        </w:rPr>
        <w:t>bostani</w:t>
      </w:r>
      <w:r w:rsidR="00910F0C" w:rsidRPr="00F15DFE">
        <w:rPr>
          <w:rFonts w:ascii="Times New Roman" w:hAnsi="Times New Roman"/>
          <w:i/>
          <w:noProof/>
          <w:sz w:val="24"/>
          <w:szCs w:val="24"/>
          <w:lang w:val="ro-RO" w:eastAsia="en-US"/>
        </w:rPr>
        <w:t xml:space="preserve"> </w:t>
      </w:r>
      <w:bookmarkStart w:id="9" w:name="_Hlk158210314"/>
      <w:r w:rsidR="00910F0C" w:rsidRPr="00F15DFE">
        <w:rPr>
          <w:rFonts w:ascii="Times New Roman" w:hAnsi="Times New Roman"/>
          <w:i/>
          <w:noProof/>
          <w:sz w:val="24"/>
          <w:szCs w:val="24"/>
          <w:lang w:val="ro-RO" w:eastAsia="en-US"/>
        </w:rPr>
        <w:t>(cod</w:t>
      </w:r>
      <w:r w:rsidR="00F15DFE">
        <w:rPr>
          <w:rFonts w:ascii="Times New Roman" w:hAnsi="Times New Roman"/>
          <w:i/>
          <w:noProof/>
          <w:sz w:val="24"/>
          <w:szCs w:val="24"/>
          <w:lang w:val="ro-RO" w:eastAsia="en-US"/>
        </w:rPr>
        <w:t>.</w:t>
      </w:r>
      <w:r w:rsidR="00910F0C" w:rsidRPr="00F15DFE">
        <w:rPr>
          <w:rFonts w:ascii="Times New Roman" w:hAnsi="Times New Roman"/>
          <w:i/>
          <w:noProof/>
          <w:sz w:val="24"/>
          <w:szCs w:val="24"/>
          <w:lang w:val="ro-RO" w:eastAsia="en-US"/>
        </w:rPr>
        <w:t xml:space="preserve"> 1</w:t>
      </w:r>
      <w:r w:rsidR="0094415E" w:rsidRPr="00F15DFE">
        <w:rPr>
          <w:rFonts w:ascii="Times New Roman" w:hAnsi="Times New Roman"/>
          <w:i/>
          <w:noProof/>
          <w:sz w:val="24"/>
          <w:szCs w:val="24"/>
          <w:lang w:val="ro-RO" w:eastAsia="en-US"/>
        </w:rPr>
        <w:t>630</w:t>
      </w:r>
      <w:r w:rsidR="00910F0C" w:rsidRPr="00F15DFE">
        <w:rPr>
          <w:rFonts w:ascii="Times New Roman" w:hAnsi="Times New Roman"/>
          <w:i/>
          <w:noProof/>
          <w:sz w:val="24"/>
          <w:szCs w:val="24"/>
          <w:lang w:val="ro-RO" w:eastAsia="en-US"/>
        </w:rPr>
        <w:t>)</w:t>
      </w:r>
      <w:r w:rsidRPr="00F15DFE">
        <w:rPr>
          <w:rFonts w:ascii="Times New Roman" w:hAnsi="Times New Roman"/>
          <w:noProof/>
          <w:sz w:val="24"/>
          <w:szCs w:val="24"/>
          <w:lang w:val="ro-RO" w:eastAsia="en-US"/>
        </w:rPr>
        <w:t xml:space="preserve">, </w:t>
      </w:r>
      <w:r w:rsidR="00910F0C" w:rsidRPr="00F15DFE">
        <w:rPr>
          <w:rFonts w:ascii="Times New Roman" w:hAnsi="Times New Roman"/>
          <w:noProof/>
          <w:sz w:val="24"/>
          <w:szCs w:val="24"/>
          <w:lang w:val="ro-RO" w:eastAsia="en-US"/>
        </w:rPr>
        <w:t>toate suprafeţele</w:t>
      </w:r>
      <w:r w:rsidR="00910F0C" w:rsidRPr="001C6C17">
        <w:rPr>
          <w:rFonts w:ascii="Times New Roman" w:hAnsi="Times New Roman"/>
          <w:bCs/>
          <w:noProof/>
          <w:sz w:val="24"/>
          <w:szCs w:val="24"/>
          <w:lang w:val="ro-RO" w:eastAsia="en-US"/>
        </w:rPr>
        <w:t xml:space="preserve"> recoltate cu </w:t>
      </w:r>
      <w:bookmarkEnd w:id="9"/>
      <w:r w:rsidR="00910F0C" w:rsidRPr="001C6C17">
        <w:rPr>
          <w:rFonts w:ascii="Times New Roman" w:hAnsi="Times New Roman"/>
          <w:bCs/>
          <w:noProof/>
          <w:sz w:val="24"/>
          <w:szCs w:val="24"/>
          <w:lang w:val="ro-RO" w:eastAsia="en-US"/>
        </w:rPr>
        <w:t>bostani destinate consumului uman;</w:t>
      </w:r>
    </w:p>
    <w:p w14:paraId="242CFEBE" w14:textId="56B4580A" w:rsidR="00C62637" w:rsidRPr="008D22F4" w:rsidRDefault="00910F0C"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1276"/>
        </w:tabs>
        <w:spacing w:before="120" w:after="120"/>
        <w:jc w:val="both"/>
        <w:rPr>
          <w:rFonts w:ascii="Times New Roman" w:hAnsi="Times New Roman"/>
          <w:noProof/>
          <w:sz w:val="24"/>
          <w:szCs w:val="24"/>
          <w:lang w:val="ro-RO" w:eastAsia="en-US"/>
        </w:rPr>
      </w:pPr>
      <w:r w:rsidRPr="001C6C17">
        <w:rPr>
          <w:rFonts w:ascii="Times New Roman" w:hAnsi="Times New Roman"/>
          <w:b/>
          <w:sz w:val="24"/>
          <w:szCs w:val="24"/>
          <w:lang w:val="ro-RO" w:eastAsia="en-US"/>
        </w:rPr>
        <w:t xml:space="preserve">Atenție! </w:t>
      </w:r>
      <w:r w:rsidR="00C62637" w:rsidRPr="001C6C17">
        <w:rPr>
          <w:rFonts w:ascii="Times New Roman" w:hAnsi="Times New Roman"/>
          <w:bCs/>
          <w:noProof/>
          <w:sz w:val="24"/>
          <w:szCs w:val="24"/>
          <w:lang w:val="ro-RO" w:eastAsia="en-US"/>
        </w:rPr>
        <w:t>aici</w:t>
      </w:r>
      <w:r w:rsidR="00C62637" w:rsidRPr="001C6C17">
        <w:rPr>
          <w:rFonts w:ascii="Times New Roman" w:hAnsi="Times New Roman"/>
          <w:bCs/>
          <w:i/>
          <w:noProof/>
          <w:sz w:val="24"/>
          <w:szCs w:val="24"/>
          <w:lang w:val="ro-RO" w:eastAsia="en-US"/>
        </w:rPr>
        <w:t xml:space="preserve"> </w:t>
      </w:r>
      <w:r w:rsidR="00C62637" w:rsidRPr="001C6C17">
        <w:rPr>
          <w:rFonts w:ascii="Times New Roman" w:hAnsi="Times New Roman"/>
          <w:bCs/>
          <w:noProof/>
          <w:sz w:val="24"/>
          <w:szCs w:val="24"/>
          <w:lang w:val="ro-RO" w:eastAsia="en-US"/>
        </w:rPr>
        <w:t>nu</w:t>
      </w:r>
      <w:r w:rsidR="00C62637" w:rsidRPr="001C6C17">
        <w:rPr>
          <w:rFonts w:ascii="Times New Roman" w:hAnsi="Times New Roman"/>
          <w:bCs/>
          <w:i/>
          <w:noProof/>
          <w:sz w:val="24"/>
          <w:szCs w:val="24"/>
          <w:lang w:val="ro-RO" w:eastAsia="en-US"/>
        </w:rPr>
        <w:t xml:space="preserve"> </w:t>
      </w:r>
      <w:r w:rsidR="00C62637" w:rsidRPr="001C6C17">
        <w:rPr>
          <w:rFonts w:ascii="Times New Roman" w:hAnsi="Times New Roman"/>
          <w:bCs/>
          <w:noProof/>
          <w:sz w:val="24"/>
          <w:szCs w:val="24"/>
          <w:lang w:val="ro-RO" w:eastAsia="en-US"/>
        </w:rPr>
        <w:t xml:space="preserve">se includ suprafeţele </w:t>
      </w:r>
      <w:r w:rsidR="00C62637" w:rsidRPr="008D22F4">
        <w:rPr>
          <w:rFonts w:ascii="Times New Roman" w:hAnsi="Times New Roman"/>
          <w:noProof/>
          <w:sz w:val="24"/>
          <w:szCs w:val="24"/>
          <w:lang w:val="ro-RO" w:eastAsia="en-US"/>
        </w:rPr>
        <w:t xml:space="preserve">de bostani destinate pentru hrana animalelor, care e necesar de raportat în </w:t>
      </w:r>
      <w:r w:rsidR="009270B2" w:rsidRPr="008D22F4">
        <w:rPr>
          <w:rFonts w:ascii="Times New Roman" w:hAnsi="Times New Roman"/>
          <w:noProof/>
          <w:sz w:val="24"/>
          <w:szCs w:val="24"/>
          <w:lang w:val="ro-RO" w:eastAsia="en-US"/>
        </w:rPr>
        <w:t xml:space="preserve">grupa </w:t>
      </w:r>
      <w:r w:rsidR="00C62637" w:rsidRPr="008D22F4">
        <w:rPr>
          <w:rFonts w:ascii="Times New Roman" w:hAnsi="Times New Roman"/>
          <w:noProof/>
          <w:sz w:val="24"/>
          <w:szCs w:val="24"/>
          <w:lang w:val="ro-RO" w:eastAsia="en-US"/>
        </w:rPr>
        <w:t xml:space="preserve">4 „Plante de nutreţ” </w:t>
      </w:r>
      <w:r w:rsidR="009270B2" w:rsidRPr="008D22F4">
        <w:rPr>
          <w:rFonts w:ascii="Times New Roman" w:hAnsi="Times New Roman"/>
          <w:noProof/>
          <w:sz w:val="24"/>
          <w:szCs w:val="24"/>
          <w:lang w:val="ro-RO" w:eastAsia="en-US"/>
        </w:rPr>
        <w:t>(</w:t>
      </w:r>
      <w:r w:rsidR="00BD4A5E" w:rsidRPr="008D22F4">
        <w:rPr>
          <w:rFonts w:ascii="Times New Roman" w:hAnsi="Times New Roman"/>
          <w:noProof/>
          <w:sz w:val="24"/>
          <w:szCs w:val="24"/>
          <w:lang w:val="ro-RO" w:eastAsia="en-US"/>
        </w:rPr>
        <w:t>Bostănării de nutreț</w:t>
      </w:r>
      <w:r w:rsidR="009270B2" w:rsidRPr="008D22F4">
        <w:rPr>
          <w:rFonts w:ascii="Times New Roman" w:hAnsi="Times New Roman"/>
          <w:noProof/>
          <w:sz w:val="24"/>
          <w:szCs w:val="24"/>
          <w:lang w:val="ro-RO" w:eastAsia="en-US"/>
        </w:rPr>
        <w:t xml:space="preserve"> </w:t>
      </w:r>
      <w:r w:rsidR="00FA680B" w:rsidRPr="008D22F4">
        <w:rPr>
          <w:rFonts w:ascii="Times New Roman" w:hAnsi="Times New Roman"/>
          <w:noProof/>
          <w:sz w:val="24"/>
          <w:szCs w:val="24"/>
          <w:lang w:val="ro-RO" w:eastAsia="en-US"/>
        </w:rPr>
        <w:t>–</w:t>
      </w:r>
      <w:r w:rsidR="009270B2" w:rsidRPr="008D22F4">
        <w:rPr>
          <w:rFonts w:ascii="Times New Roman" w:hAnsi="Times New Roman"/>
          <w:noProof/>
          <w:sz w:val="24"/>
          <w:szCs w:val="24"/>
          <w:lang w:val="ro-RO" w:eastAsia="en-US"/>
        </w:rPr>
        <w:t xml:space="preserve"> cod</w:t>
      </w:r>
      <w:r w:rsidR="00FA680B" w:rsidRPr="008D22F4">
        <w:rPr>
          <w:rFonts w:ascii="Times New Roman" w:hAnsi="Times New Roman"/>
          <w:noProof/>
          <w:sz w:val="24"/>
          <w:szCs w:val="24"/>
          <w:lang w:val="ro-RO" w:eastAsia="en-US"/>
        </w:rPr>
        <w:t>.</w:t>
      </w:r>
      <w:r w:rsidR="009270B2" w:rsidRPr="008D22F4">
        <w:rPr>
          <w:rFonts w:ascii="Times New Roman" w:hAnsi="Times New Roman"/>
          <w:noProof/>
          <w:sz w:val="24"/>
          <w:szCs w:val="24"/>
          <w:lang w:val="ro-RO" w:eastAsia="en-US"/>
        </w:rPr>
        <w:t xml:space="preserve"> 1</w:t>
      </w:r>
      <w:r w:rsidR="00ED66C2" w:rsidRPr="008D22F4">
        <w:rPr>
          <w:rFonts w:ascii="Times New Roman" w:hAnsi="Times New Roman"/>
          <w:noProof/>
          <w:sz w:val="24"/>
          <w:szCs w:val="24"/>
          <w:lang w:val="ro-RO" w:eastAsia="en-US"/>
        </w:rPr>
        <w:t>920</w:t>
      </w:r>
      <w:r w:rsidR="009270B2" w:rsidRPr="008D22F4">
        <w:rPr>
          <w:rFonts w:ascii="Times New Roman" w:hAnsi="Times New Roman"/>
          <w:noProof/>
          <w:sz w:val="24"/>
          <w:szCs w:val="24"/>
          <w:lang w:val="ro-RO" w:eastAsia="en-US"/>
        </w:rPr>
        <w:t>)</w:t>
      </w:r>
    </w:p>
    <w:p w14:paraId="6D358C59" w14:textId="7456F898" w:rsidR="007F2CCE" w:rsidRPr="001C6C17" w:rsidRDefault="00C62637" w:rsidP="002A5343">
      <w:pPr>
        <w:numPr>
          <w:ilvl w:val="0"/>
          <w:numId w:val="4"/>
        </w:numPr>
        <w:tabs>
          <w:tab w:val="clear" w:pos="810"/>
          <w:tab w:val="num" w:pos="851"/>
          <w:tab w:val="num" w:pos="1276"/>
        </w:tabs>
        <w:ind w:left="0" w:firstLine="567"/>
        <w:jc w:val="both"/>
        <w:rPr>
          <w:rFonts w:ascii="Times New Roman" w:hAnsi="Times New Roman"/>
          <w:b/>
          <w:bCs/>
          <w:noProof/>
          <w:sz w:val="24"/>
          <w:szCs w:val="24"/>
          <w:lang w:val="ro-RO" w:eastAsia="en-US"/>
        </w:rPr>
      </w:pPr>
      <w:r w:rsidRPr="00F15DFE">
        <w:rPr>
          <w:rFonts w:ascii="Times New Roman" w:hAnsi="Times New Roman"/>
          <w:i/>
          <w:noProof/>
          <w:sz w:val="24"/>
          <w:szCs w:val="24"/>
          <w:lang w:val="ro-RO" w:eastAsia="en-US"/>
        </w:rPr>
        <w:t>dovlecei</w:t>
      </w:r>
      <w:r w:rsidR="007F2CCE" w:rsidRPr="00F15DFE">
        <w:rPr>
          <w:rFonts w:ascii="Times New Roman" w:hAnsi="Times New Roman"/>
          <w:i/>
          <w:noProof/>
          <w:sz w:val="24"/>
          <w:szCs w:val="24"/>
          <w:lang w:val="ro-RO" w:eastAsia="en-US"/>
        </w:rPr>
        <w:t xml:space="preserve"> (cod</w:t>
      </w:r>
      <w:r w:rsidR="00F15DFE">
        <w:rPr>
          <w:rFonts w:ascii="Times New Roman" w:hAnsi="Times New Roman"/>
          <w:i/>
          <w:noProof/>
          <w:sz w:val="24"/>
          <w:szCs w:val="24"/>
          <w:lang w:val="ro-RO" w:eastAsia="en-US"/>
        </w:rPr>
        <w:t>.</w:t>
      </w:r>
      <w:r w:rsidR="007F2CCE" w:rsidRPr="00F15DFE">
        <w:rPr>
          <w:rFonts w:ascii="Times New Roman" w:hAnsi="Times New Roman"/>
          <w:i/>
          <w:noProof/>
          <w:sz w:val="24"/>
          <w:szCs w:val="24"/>
          <w:lang w:val="ro-RO" w:eastAsia="en-US"/>
        </w:rPr>
        <w:t xml:space="preserve"> </w:t>
      </w:r>
      <w:r w:rsidR="0094415E" w:rsidRPr="00F15DFE">
        <w:rPr>
          <w:rFonts w:ascii="Times New Roman" w:hAnsi="Times New Roman"/>
          <w:i/>
          <w:noProof/>
          <w:sz w:val="24"/>
          <w:szCs w:val="24"/>
          <w:lang w:val="ro-RO" w:eastAsia="en-US"/>
        </w:rPr>
        <w:t>1631</w:t>
      </w:r>
      <w:r w:rsidR="007F2CCE" w:rsidRPr="00F15DFE">
        <w:rPr>
          <w:rFonts w:ascii="Times New Roman" w:hAnsi="Times New Roman"/>
          <w:i/>
          <w:noProof/>
          <w:sz w:val="24"/>
          <w:szCs w:val="24"/>
          <w:lang w:val="ro-RO" w:eastAsia="en-US"/>
        </w:rPr>
        <w:t>)</w:t>
      </w:r>
      <w:r w:rsidR="007F2CCE" w:rsidRPr="00F15DFE">
        <w:rPr>
          <w:rFonts w:ascii="Times New Roman" w:hAnsi="Times New Roman"/>
          <w:noProof/>
          <w:sz w:val="24"/>
          <w:szCs w:val="24"/>
          <w:lang w:val="ro-RO" w:eastAsia="en-US"/>
        </w:rPr>
        <w:t xml:space="preserve"> -</w:t>
      </w:r>
      <w:r w:rsidRPr="00F15DFE">
        <w:rPr>
          <w:rFonts w:ascii="Times New Roman" w:hAnsi="Times New Roman"/>
          <w:noProof/>
          <w:sz w:val="24"/>
          <w:szCs w:val="24"/>
          <w:lang w:val="ro-RO" w:eastAsia="en-US"/>
        </w:rPr>
        <w:t xml:space="preserve"> </w:t>
      </w:r>
      <w:r w:rsidR="007F2CCE" w:rsidRPr="00F15DFE">
        <w:rPr>
          <w:rFonts w:ascii="Times New Roman" w:hAnsi="Times New Roman"/>
          <w:noProof/>
          <w:sz w:val="24"/>
          <w:szCs w:val="24"/>
          <w:lang w:val="ro-RO" w:eastAsia="en-US"/>
        </w:rPr>
        <w:t>se reflectă toate</w:t>
      </w:r>
      <w:r w:rsidR="007F2CCE" w:rsidRPr="001C6C17">
        <w:rPr>
          <w:rFonts w:ascii="Times New Roman" w:hAnsi="Times New Roman"/>
          <w:bCs/>
          <w:noProof/>
          <w:sz w:val="24"/>
          <w:szCs w:val="24"/>
          <w:lang w:val="ro-RO" w:eastAsia="en-US"/>
        </w:rPr>
        <w:t xml:space="preserve"> suprafeţele recoltate cu dovlecei destinate consumului uman;</w:t>
      </w:r>
    </w:p>
    <w:p w14:paraId="3A561D8E" w14:textId="4AADDA93" w:rsidR="00C62637" w:rsidRPr="001C6C17" w:rsidRDefault="007F2CCE"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1276"/>
        </w:tabs>
        <w:spacing w:before="120" w:after="120"/>
        <w:jc w:val="both"/>
        <w:rPr>
          <w:rFonts w:ascii="Times New Roman" w:hAnsi="Times New Roman"/>
          <w:noProof/>
          <w:sz w:val="24"/>
          <w:szCs w:val="24"/>
          <w:lang w:val="ro-RO" w:eastAsia="en-US"/>
        </w:rPr>
      </w:pPr>
      <w:r w:rsidRPr="001C6C17">
        <w:rPr>
          <w:rFonts w:ascii="Times New Roman" w:hAnsi="Times New Roman"/>
          <w:b/>
          <w:bCs/>
          <w:noProof/>
          <w:sz w:val="24"/>
          <w:szCs w:val="24"/>
          <w:lang w:val="ro-RO" w:eastAsia="en-US"/>
        </w:rPr>
        <w:t>Atenție!</w:t>
      </w:r>
      <w:r w:rsidRPr="001C6C17">
        <w:rPr>
          <w:rFonts w:ascii="Times New Roman" w:hAnsi="Times New Roman"/>
          <w:bCs/>
          <w:noProof/>
          <w:sz w:val="24"/>
          <w:szCs w:val="24"/>
          <w:lang w:val="ro-RO" w:eastAsia="en-US"/>
        </w:rPr>
        <w:t xml:space="preserve"> aici </w:t>
      </w:r>
      <w:r w:rsidR="00C62637" w:rsidRPr="001C6C17">
        <w:rPr>
          <w:rFonts w:ascii="Times New Roman" w:hAnsi="Times New Roman"/>
          <w:bCs/>
          <w:noProof/>
          <w:sz w:val="24"/>
          <w:szCs w:val="24"/>
          <w:lang w:val="ro-RO" w:eastAsia="en-US"/>
        </w:rPr>
        <w:t xml:space="preserve">nu se vor indica suprafeţele de dovlecei </w:t>
      </w:r>
      <w:r w:rsidR="00C62637" w:rsidRPr="008D22F4">
        <w:rPr>
          <w:rFonts w:ascii="Times New Roman" w:hAnsi="Times New Roman"/>
          <w:noProof/>
          <w:sz w:val="24"/>
          <w:szCs w:val="24"/>
          <w:lang w:val="ro-RO" w:eastAsia="en-US"/>
        </w:rPr>
        <w:t>destinate pentru hrana animalelor</w:t>
      </w:r>
      <w:r w:rsidR="00C62637" w:rsidRPr="001C6C17">
        <w:rPr>
          <w:rFonts w:ascii="Times New Roman" w:hAnsi="Times New Roman"/>
          <w:bCs/>
          <w:noProof/>
          <w:sz w:val="24"/>
          <w:szCs w:val="24"/>
          <w:lang w:val="ro-RO" w:eastAsia="en-US"/>
        </w:rPr>
        <w:t xml:space="preserve">, care se vor raporta la compartimentul 4 </w:t>
      </w:r>
      <w:r w:rsidR="00C62637" w:rsidRPr="001C6C17">
        <w:rPr>
          <w:rFonts w:ascii="Times New Roman" w:hAnsi="Times New Roman"/>
          <w:noProof/>
          <w:sz w:val="24"/>
          <w:szCs w:val="24"/>
          <w:lang w:val="ro-RO" w:eastAsia="en-US"/>
        </w:rPr>
        <w:t>„Plante de nutreţ” cod</w:t>
      </w:r>
      <w:r w:rsidR="00FA680B">
        <w:rPr>
          <w:rFonts w:ascii="Times New Roman" w:hAnsi="Times New Roman"/>
          <w:noProof/>
          <w:sz w:val="24"/>
          <w:szCs w:val="24"/>
          <w:lang w:val="ro-RO" w:eastAsia="en-US"/>
        </w:rPr>
        <w:t>.</w:t>
      </w:r>
      <w:r w:rsidR="00C62637" w:rsidRPr="001C6C17">
        <w:rPr>
          <w:rFonts w:ascii="Times New Roman" w:hAnsi="Times New Roman"/>
          <w:noProof/>
          <w:sz w:val="24"/>
          <w:szCs w:val="24"/>
          <w:lang w:val="ro-RO" w:eastAsia="en-US"/>
        </w:rPr>
        <w:t xml:space="preserve"> 1</w:t>
      </w:r>
      <w:r w:rsidR="0094415E" w:rsidRPr="001C6C17">
        <w:rPr>
          <w:rFonts w:ascii="Times New Roman" w:hAnsi="Times New Roman"/>
          <w:noProof/>
          <w:sz w:val="24"/>
          <w:szCs w:val="24"/>
          <w:lang w:val="ro-RO" w:eastAsia="en-US"/>
        </w:rPr>
        <w:t>920</w:t>
      </w:r>
      <w:r w:rsidR="00C62637" w:rsidRPr="001C6C17">
        <w:rPr>
          <w:rFonts w:ascii="Times New Roman" w:hAnsi="Times New Roman"/>
          <w:noProof/>
          <w:sz w:val="24"/>
          <w:szCs w:val="24"/>
          <w:lang w:val="ro-RO" w:eastAsia="en-US"/>
        </w:rPr>
        <w:t xml:space="preserve"> „</w:t>
      </w:r>
      <w:r w:rsidR="00BD4A5E" w:rsidRPr="001C6C17">
        <w:rPr>
          <w:rFonts w:ascii="Times New Roman" w:hAnsi="Times New Roman"/>
          <w:noProof/>
          <w:sz w:val="24"/>
          <w:szCs w:val="24"/>
          <w:lang w:val="ro-RO" w:eastAsia="en-US"/>
        </w:rPr>
        <w:t>Bostănării de nutreț</w:t>
      </w:r>
      <w:r w:rsidR="00C62637" w:rsidRPr="001C6C17">
        <w:rPr>
          <w:rFonts w:ascii="Times New Roman" w:hAnsi="Times New Roman"/>
          <w:noProof/>
          <w:sz w:val="24"/>
          <w:szCs w:val="24"/>
          <w:lang w:val="ro-RO" w:eastAsia="en-US"/>
        </w:rPr>
        <w:t>”</w:t>
      </w:r>
    </w:p>
    <w:p w14:paraId="14B8A7BB" w14:textId="495763A4" w:rsidR="00C62637" w:rsidRPr="00F15DFE" w:rsidRDefault="00C62637" w:rsidP="002A5343">
      <w:pPr>
        <w:numPr>
          <w:ilvl w:val="0"/>
          <w:numId w:val="4"/>
        </w:numPr>
        <w:tabs>
          <w:tab w:val="num" w:pos="1276"/>
        </w:tabs>
        <w:ind w:left="0" w:firstLine="567"/>
        <w:jc w:val="both"/>
        <w:rPr>
          <w:rFonts w:ascii="Times New Roman" w:hAnsi="Times New Roman"/>
          <w:i/>
          <w:noProof/>
          <w:sz w:val="24"/>
          <w:szCs w:val="24"/>
          <w:lang w:val="ro-RO" w:eastAsia="en-US"/>
        </w:rPr>
      </w:pPr>
      <w:r w:rsidRPr="00F15DFE">
        <w:rPr>
          <w:rFonts w:ascii="Times New Roman" w:hAnsi="Times New Roman"/>
          <w:i/>
          <w:noProof/>
          <w:sz w:val="24"/>
          <w:szCs w:val="24"/>
          <w:lang w:val="ro-RO" w:eastAsia="en-US"/>
        </w:rPr>
        <w:t xml:space="preserve">ardei graşi </w:t>
      </w:r>
      <w:r w:rsidR="007F2CCE" w:rsidRPr="00F15DFE">
        <w:rPr>
          <w:rFonts w:ascii="Times New Roman" w:hAnsi="Times New Roman"/>
          <w:i/>
          <w:noProof/>
          <w:sz w:val="24"/>
          <w:szCs w:val="24"/>
          <w:lang w:val="ro-RO" w:eastAsia="en-US"/>
        </w:rPr>
        <w:t>(cod</w:t>
      </w:r>
      <w:r w:rsidR="00FA680B">
        <w:rPr>
          <w:rFonts w:ascii="Times New Roman" w:hAnsi="Times New Roman"/>
          <w:i/>
          <w:noProof/>
          <w:sz w:val="24"/>
          <w:szCs w:val="24"/>
          <w:lang w:val="ro-RO" w:eastAsia="en-US"/>
        </w:rPr>
        <w:t>.</w:t>
      </w:r>
      <w:r w:rsidR="007F2CCE" w:rsidRPr="00F15DFE">
        <w:rPr>
          <w:rFonts w:ascii="Times New Roman" w:hAnsi="Times New Roman"/>
          <w:i/>
          <w:noProof/>
          <w:sz w:val="24"/>
          <w:szCs w:val="24"/>
          <w:lang w:val="ro-RO" w:eastAsia="en-US"/>
        </w:rPr>
        <w:t xml:space="preserve"> </w:t>
      </w:r>
      <w:r w:rsidR="0094415E" w:rsidRPr="00F15DFE">
        <w:rPr>
          <w:rFonts w:ascii="Times New Roman" w:hAnsi="Times New Roman"/>
          <w:i/>
          <w:noProof/>
          <w:sz w:val="24"/>
          <w:szCs w:val="24"/>
          <w:lang w:val="ro-RO" w:eastAsia="en-US"/>
        </w:rPr>
        <w:t>1632</w:t>
      </w:r>
      <w:r w:rsidR="007F2CCE" w:rsidRPr="00F15DFE">
        <w:rPr>
          <w:rFonts w:ascii="Times New Roman" w:hAnsi="Times New Roman"/>
          <w:i/>
          <w:noProof/>
          <w:sz w:val="24"/>
          <w:szCs w:val="24"/>
          <w:lang w:val="ro-RO" w:eastAsia="en-US"/>
        </w:rPr>
        <w:t>)</w:t>
      </w:r>
      <w:r w:rsidR="007F2CCE" w:rsidRPr="00F15DFE">
        <w:rPr>
          <w:rFonts w:ascii="Times New Roman" w:hAnsi="Times New Roman"/>
          <w:noProof/>
          <w:sz w:val="24"/>
          <w:szCs w:val="24"/>
          <w:lang w:val="ro-RO" w:eastAsia="en-US"/>
        </w:rPr>
        <w:t xml:space="preserve"> - </w:t>
      </w:r>
      <w:r w:rsidRPr="00F15DFE">
        <w:rPr>
          <w:rFonts w:ascii="Times New Roman" w:hAnsi="Times New Roman"/>
          <w:noProof/>
          <w:sz w:val="24"/>
          <w:szCs w:val="24"/>
          <w:lang w:val="ro-RO" w:eastAsia="en-US"/>
        </w:rPr>
        <w:t xml:space="preserve">toate suprafeţele cultivate cu ardei destinate consumului uman; </w:t>
      </w:r>
    </w:p>
    <w:p w14:paraId="0B076DEE" w14:textId="7B4F7D48" w:rsidR="00C62637" w:rsidRPr="00F15DFE" w:rsidRDefault="00C62637" w:rsidP="002A5343">
      <w:pPr>
        <w:numPr>
          <w:ilvl w:val="0"/>
          <w:numId w:val="4"/>
        </w:numPr>
        <w:tabs>
          <w:tab w:val="num" w:pos="1276"/>
        </w:tabs>
        <w:ind w:left="0" w:firstLine="567"/>
        <w:jc w:val="both"/>
        <w:rPr>
          <w:rFonts w:ascii="Times New Roman" w:hAnsi="Times New Roman"/>
          <w:noProof/>
          <w:sz w:val="24"/>
          <w:szCs w:val="24"/>
          <w:lang w:val="ro-RO" w:eastAsia="en-US"/>
        </w:rPr>
      </w:pPr>
      <w:r w:rsidRPr="00F15DFE">
        <w:rPr>
          <w:rFonts w:ascii="Times New Roman" w:hAnsi="Times New Roman"/>
          <w:i/>
          <w:noProof/>
          <w:sz w:val="24"/>
          <w:szCs w:val="24"/>
          <w:lang w:val="ro-RO" w:eastAsia="en-US"/>
        </w:rPr>
        <w:t>vinete</w:t>
      </w:r>
      <w:r w:rsidR="007F2CCE" w:rsidRPr="00F15DFE">
        <w:rPr>
          <w:rFonts w:ascii="Times New Roman" w:hAnsi="Times New Roman"/>
          <w:i/>
          <w:noProof/>
          <w:sz w:val="24"/>
          <w:szCs w:val="24"/>
          <w:lang w:val="ro-RO" w:eastAsia="en-US"/>
        </w:rPr>
        <w:t xml:space="preserve"> (cod</w:t>
      </w:r>
      <w:r w:rsidR="00FA680B">
        <w:rPr>
          <w:rFonts w:ascii="Times New Roman" w:hAnsi="Times New Roman"/>
          <w:i/>
          <w:noProof/>
          <w:sz w:val="24"/>
          <w:szCs w:val="24"/>
          <w:lang w:val="ro-RO" w:eastAsia="en-US"/>
        </w:rPr>
        <w:t>.</w:t>
      </w:r>
      <w:r w:rsidR="007F2CCE" w:rsidRPr="00F15DFE">
        <w:rPr>
          <w:rFonts w:ascii="Times New Roman" w:hAnsi="Times New Roman"/>
          <w:i/>
          <w:noProof/>
          <w:sz w:val="24"/>
          <w:szCs w:val="24"/>
          <w:lang w:val="ro-RO" w:eastAsia="en-US"/>
        </w:rPr>
        <w:t xml:space="preserve"> 1</w:t>
      </w:r>
      <w:r w:rsidR="00ED66C2" w:rsidRPr="00F15DFE">
        <w:rPr>
          <w:rFonts w:ascii="Times New Roman" w:hAnsi="Times New Roman"/>
          <w:i/>
          <w:noProof/>
          <w:sz w:val="24"/>
          <w:szCs w:val="24"/>
          <w:lang w:val="ro-RO" w:eastAsia="en-US"/>
        </w:rPr>
        <w:t>633</w:t>
      </w:r>
      <w:r w:rsidR="007F2CCE" w:rsidRPr="00F15DFE">
        <w:rPr>
          <w:rFonts w:ascii="Times New Roman" w:hAnsi="Times New Roman"/>
          <w:i/>
          <w:noProof/>
          <w:sz w:val="24"/>
          <w:szCs w:val="24"/>
          <w:lang w:val="ro-RO" w:eastAsia="en-US"/>
        </w:rPr>
        <w:t>)</w:t>
      </w:r>
      <w:r w:rsidR="007F2CCE" w:rsidRPr="00F15DFE">
        <w:rPr>
          <w:rFonts w:ascii="Times New Roman" w:hAnsi="Times New Roman"/>
          <w:noProof/>
          <w:sz w:val="24"/>
          <w:szCs w:val="24"/>
          <w:lang w:val="ro-RO" w:eastAsia="en-US"/>
        </w:rPr>
        <w:t xml:space="preserve"> - </w:t>
      </w:r>
      <w:r w:rsidRPr="00F15DFE">
        <w:rPr>
          <w:rFonts w:ascii="Times New Roman" w:hAnsi="Times New Roman"/>
          <w:noProof/>
          <w:sz w:val="24"/>
          <w:szCs w:val="24"/>
          <w:lang w:val="ro-RO" w:eastAsia="en-US"/>
        </w:rPr>
        <w:t xml:space="preserve">toate suprafeţele cultivate cu vinete destinate consumului uman; </w:t>
      </w:r>
    </w:p>
    <w:p w14:paraId="3710F165" w14:textId="3FC612A6" w:rsidR="00C62637" w:rsidRPr="00F15DFE" w:rsidRDefault="00C62637" w:rsidP="002A5343">
      <w:pPr>
        <w:numPr>
          <w:ilvl w:val="0"/>
          <w:numId w:val="4"/>
        </w:numPr>
        <w:tabs>
          <w:tab w:val="num" w:pos="1276"/>
        </w:tabs>
        <w:ind w:left="0" w:firstLine="567"/>
        <w:jc w:val="both"/>
        <w:rPr>
          <w:rFonts w:ascii="Times New Roman" w:hAnsi="Times New Roman"/>
          <w:noProof/>
          <w:sz w:val="24"/>
          <w:szCs w:val="24"/>
          <w:lang w:val="ro-RO" w:eastAsia="en-US"/>
        </w:rPr>
      </w:pPr>
      <w:r w:rsidRPr="00F15DFE">
        <w:rPr>
          <w:rFonts w:ascii="Times New Roman" w:hAnsi="Times New Roman"/>
          <w:i/>
          <w:noProof/>
          <w:sz w:val="24"/>
          <w:szCs w:val="24"/>
          <w:lang w:val="ro-RO" w:eastAsia="en-US"/>
        </w:rPr>
        <w:t>gogoşari</w:t>
      </w:r>
      <w:r w:rsidRPr="00F15DFE">
        <w:rPr>
          <w:rFonts w:ascii="Times New Roman" w:hAnsi="Times New Roman"/>
          <w:noProof/>
          <w:sz w:val="24"/>
          <w:szCs w:val="24"/>
          <w:lang w:val="ro-RO" w:eastAsia="en-US"/>
        </w:rPr>
        <w:t xml:space="preserve"> </w:t>
      </w:r>
      <w:r w:rsidR="007F2CCE" w:rsidRPr="00F15DFE">
        <w:rPr>
          <w:rFonts w:ascii="Times New Roman" w:hAnsi="Times New Roman"/>
          <w:i/>
          <w:noProof/>
          <w:sz w:val="24"/>
          <w:szCs w:val="24"/>
          <w:lang w:val="ro-RO" w:eastAsia="en-US"/>
        </w:rPr>
        <w:t>(cod</w:t>
      </w:r>
      <w:r w:rsidR="00FA680B">
        <w:rPr>
          <w:rFonts w:ascii="Times New Roman" w:hAnsi="Times New Roman"/>
          <w:i/>
          <w:noProof/>
          <w:sz w:val="24"/>
          <w:szCs w:val="24"/>
          <w:lang w:val="ro-RO" w:eastAsia="en-US"/>
        </w:rPr>
        <w:t>.</w:t>
      </w:r>
      <w:r w:rsidR="007F2CCE" w:rsidRPr="00F15DFE">
        <w:rPr>
          <w:rFonts w:ascii="Times New Roman" w:hAnsi="Times New Roman"/>
          <w:i/>
          <w:noProof/>
          <w:sz w:val="24"/>
          <w:szCs w:val="24"/>
          <w:lang w:val="ro-RO" w:eastAsia="en-US"/>
        </w:rPr>
        <w:t xml:space="preserve"> 1</w:t>
      </w:r>
      <w:r w:rsidR="00ED66C2" w:rsidRPr="00F15DFE">
        <w:rPr>
          <w:rFonts w:ascii="Times New Roman" w:hAnsi="Times New Roman"/>
          <w:i/>
          <w:noProof/>
          <w:sz w:val="24"/>
          <w:szCs w:val="24"/>
          <w:lang w:val="ro-RO" w:eastAsia="en-US"/>
        </w:rPr>
        <w:t>634</w:t>
      </w:r>
      <w:r w:rsidR="007F2CCE" w:rsidRPr="00F15DFE">
        <w:rPr>
          <w:rFonts w:ascii="Times New Roman" w:hAnsi="Times New Roman"/>
          <w:i/>
          <w:noProof/>
          <w:sz w:val="24"/>
          <w:szCs w:val="24"/>
          <w:lang w:val="ro-RO" w:eastAsia="en-US"/>
        </w:rPr>
        <w:t>)</w:t>
      </w:r>
      <w:r w:rsidR="007F2CCE" w:rsidRPr="00F15DFE">
        <w:rPr>
          <w:rFonts w:ascii="Times New Roman" w:hAnsi="Times New Roman"/>
          <w:noProof/>
          <w:sz w:val="24"/>
          <w:szCs w:val="24"/>
          <w:lang w:val="ro-RO" w:eastAsia="en-US"/>
        </w:rPr>
        <w:t xml:space="preserve"> - </w:t>
      </w:r>
      <w:r w:rsidRPr="00F15DFE">
        <w:rPr>
          <w:rFonts w:ascii="Times New Roman" w:hAnsi="Times New Roman"/>
          <w:noProof/>
          <w:sz w:val="24"/>
          <w:szCs w:val="24"/>
          <w:lang w:val="ro-RO" w:eastAsia="en-US"/>
        </w:rPr>
        <w:t xml:space="preserve">toate suprafeţele cultivate cu gogoşari destinat consumului uman; </w:t>
      </w:r>
    </w:p>
    <w:p w14:paraId="7B1B22DC" w14:textId="4ECC1E9E" w:rsidR="00A80620" w:rsidRPr="00F15DFE" w:rsidRDefault="00C62637" w:rsidP="002A5343">
      <w:pPr>
        <w:numPr>
          <w:ilvl w:val="0"/>
          <w:numId w:val="4"/>
        </w:numPr>
        <w:tabs>
          <w:tab w:val="num" w:pos="1276"/>
        </w:tabs>
        <w:ind w:left="0" w:firstLine="567"/>
        <w:jc w:val="both"/>
        <w:rPr>
          <w:rFonts w:ascii="Times New Roman" w:hAnsi="Times New Roman"/>
          <w:noProof/>
          <w:sz w:val="24"/>
          <w:szCs w:val="24"/>
          <w:lang w:val="ro-RO" w:eastAsia="en-US"/>
        </w:rPr>
      </w:pPr>
      <w:r w:rsidRPr="00F15DFE">
        <w:rPr>
          <w:rFonts w:ascii="Times New Roman" w:hAnsi="Times New Roman"/>
          <w:i/>
          <w:noProof/>
          <w:sz w:val="24"/>
          <w:szCs w:val="24"/>
          <w:lang w:val="ro-RO" w:eastAsia="en-US"/>
        </w:rPr>
        <w:t xml:space="preserve">verzături </w:t>
      </w:r>
      <w:r w:rsidR="007F2CCE" w:rsidRPr="00F15DFE">
        <w:rPr>
          <w:rFonts w:ascii="Times New Roman" w:hAnsi="Times New Roman"/>
          <w:i/>
          <w:noProof/>
          <w:sz w:val="24"/>
          <w:szCs w:val="24"/>
          <w:lang w:val="ro-RO" w:eastAsia="en-US"/>
        </w:rPr>
        <w:t>(cod</w:t>
      </w:r>
      <w:r w:rsidR="00FA680B">
        <w:rPr>
          <w:rFonts w:ascii="Times New Roman" w:hAnsi="Times New Roman"/>
          <w:i/>
          <w:noProof/>
          <w:sz w:val="24"/>
          <w:szCs w:val="24"/>
          <w:lang w:val="ro-RO" w:eastAsia="en-US"/>
        </w:rPr>
        <w:t>.</w:t>
      </w:r>
      <w:r w:rsidR="007F2CCE" w:rsidRPr="00F15DFE">
        <w:rPr>
          <w:rFonts w:ascii="Times New Roman" w:hAnsi="Times New Roman"/>
          <w:i/>
          <w:noProof/>
          <w:sz w:val="24"/>
          <w:szCs w:val="24"/>
          <w:lang w:val="ro-RO" w:eastAsia="en-US"/>
        </w:rPr>
        <w:t xml:space="preserve"> 1</w:t>
      </w:r>
      <w:r w:rsidR="00ED66C2" w:rsidRPr="00F15DFE">
        <w:rPr>
          <w:rFonts w:ascii="Times New Roman" w:hAnsi="Times New Roman"/>
          <w:i/>
          <w:noProof/>
          <w:sz w:val="24"/>
          <w:szCs w:val="24"/>
          <w:lang w:val="ro-RO" w:eastAsia="en-US"/>
        </w:rPr>
        <w:t>635</w:t>
      </w:r>
      <w:r w:rsidR="007F2CCE" w:rsidRPr="00F15DFE">
        <w:rPr>
          <w:rFonts w:ascii="Times New Roman" w:hAnsi="Times New Roman"/>
          <w:i/>
          <w:noProof/>
          <w:sz w:val="24"/>
          <w:szCs w:val="24"/>
          <w:lang w:val="ro-RO" w:eastAsia="en-US"/>
        </w:rPr>
        <w:t>)</w:t>
      </w:r>
      <w:r w:rsidR="007F2CCE" w:rsidRPr="00F15DFE">
        <w:rPr>
          <w:rFonts w:ascii="Times New Roman" w:hAnsi="Times New Roman"/>
          <w:noProof/>
          <w:sz w:val="24"/>
          <w:szCs w:val="24"/>
          <w:lang w:val="ro-RO" w:eastAsia="en-US"/>
        </w:rPr>
        <w:t xml:space="preserve"> - </w:t>
      </w:r>
      <w:r w:rsidRPr="00F15DFE">
        <w:rPr>
          <w:rFonts w:ascii="Times New Roman" w:hAnsi="Times New Roman"/>
          <w:noProof/>
          <w:sz w:val="24"/>
          <w:szCs w:val="24"/>
          <w:lang w:val="ro-RO" w:eastAsia="en-US"/>
        </w:rPr>
        <w:t xml:space="preserve">se includ suprafeţele ocupate cu pătrunjel, mărar, praz, ceapă verde, salată-latucă, ţelină, spanac, revent, măcriş, sparanghel, hrean, frunze verzi de coriandru (chinza), busuioc </w:t>
      </w:r>
      <w:r w:rsidR="00C41B98" w:rsidRPr="00F15DFE">
        <w:rPr>
          <w:rFonts w:ascii="Times New Roman" w:hAnsi="Times New Roman"/>
          <w:noProof/>
          <w:sz w:val="24"/>
          <w:szCs w:val="24"/>
          <w:lang w:val="ro-RO" w:eastAsia="en-US"/>
        </w:rPr>
        <w:t>alb/</w:t>
      </w:r>
      <w:r w:rsidRPr="00F15DFE">
        <w:rPr>
          <w:rFonts w:ascii="Times New Roman" w:hAnsi="Times New Roman"/>
          <w:noProof/>
          <w:sz w:val="24"/>
          <w:szCs w:val="24"/>
          <w:lang w:val="ro-RO" w:eastAsia="en-US"/>
        </w:rPr>
        <w:t>roşu, ş.a.</w:t>
      </w:r>
      <w:r w:rsidR="00C735DD" w:rsidRPr="00F15DFE">
        <w:rPr>
          <w:rFonts w:ascii="Times New Roman" w:hAnsi="Times New Roman"/>
          <w:noProof/>
          <w:sz w:val="24"/>
          <w:szCs w:val="24"/>
          <w:lang w:val="ro-RO" w:eastAsia="en-US"/>
        </w:rPr>
        <w:t xml:space="preserve"> legume la care se utilizează pentru consum uman partea ierboasă (frunzele, lăstarii)</w:t>
      </w:r>
      <w:r w:rsidR="00A80620" w:rsidRPr="00F15DFE">
        <w:rPr>
          <w:rFonts w:ascii="Times New Roman" w:hAnsi="Times New Roman"/>
          <w:noProof/>
          <w:sz w:val="24"/>
          <w:szCs w:val="24"/>
          <w:lang w:val="ro-RO" w:eastAsia="en-US"/>
        </w:rPr>
        <w:t>;</w:t>
      </w:r>
    </w:p>
    <w:p w14:paraId="2009706F" w14:textId="59694551" w:rsidR="00C62637" w:rsidRPr="00F15DFE" w:rsidRDefault="00A80620" w:rsidP="002A5343">
      <w:pPr>
        <w:numPr>
          <w:ilvl w:val="0"/>
          <w:numId w:val="4"/>
        </w:numPr>
        <w:tabs>
          <w:tab w:val="clear" w:pos="810"/>
          <w:tab w:val="num" w:pos="851"/>
          <w:tab w:val="num" w:pos="1276"/>
        </w:tabs>
        <w:ind w:left="0" w:firstLine="567"/>
        <w:jc w:val="both"/>
        <w:rPr>
          <w:rFonts w:ascii="Times New Roman" w:hAnsi="Times New Roman"/>
          <w:noProof/>
          <w:sz w:val="24"/>
          <w:szCs w:val="24"/>
          <w:lang w:val="ro-RO" w:eastAsia="en-US"/>
        </w:rPr>
      </w:pPr>
      <w:r w:rsidRPr="00F15DFE">
        <w:rPr>
          <w:rFonts w:ascii="Times New Roman" w:hAnsi="Times New Roman"/>
          <w:i/>
          <w:noProof/>
          <w:sz w:val="24"/>
          <w:szCs w:val="24"/>
          <w:lang w:val="ro-RO" w:eastAsia="en-US"/>
        </w:rPr>
        <w:t>alte legume (cod</w:t>
      </w:r>
      <w:r w:rsidR="00FA680B">
        <w:rPr>
          <w:rFonts w:ascii="Times New Roman" w:hAnsi="Times New Roman"/>
          <w:i/>
          <w:noProof/>
          <w:sz w:val="24"/>
          <w:szCs w:val="24"/>
          <w:lang w:val="ro-RO" w:eastAsia="en-US"/>
        </w:rPr>
        <w:t>.</w:t>
      </w:r>
      <w:r w:rsidRPr="00F15DFE">
        <w:rPr>
          <w:rFonts w:ascii="Times New Roman" w:hAnsi="Times New Roman"/>
          <w:i/>
          <w:noProof/>
          <w:sz w:val="24"/>
          <w:szCs w:val="24"/>
          <w:lang w:val="ro-RO" w:eastAsia="en-US"/>
        </w:rPr>
        <w:t xml:space="preserve"> 1</w:t>
      </w:r>
      <w:r w:rsidR="00ED66C2" w:rsidRPr="00F15DFE">
        <w:rPr>
          <w:rFonts w:ascii="Times New Roman" w:hAnsi="Times New Roman"/>
          <w:i/>
          <w:noProof/>
          <w:sz w:val="24"/>
          <w:szCs w:val="24"/>
          <w:lang w:val="ro-RO" w:eastAsia="en-US"/>
        </w:rPr>
        <w:t>636</w:t>
      </w:r>
      <w:r w:rsidRPr="00F15DFE">
        <w:rPr>
          <w:rFonts w:ascii="Times New Roman" w:hAnsi="Times New Roman"/>
          <w:i/>
          <w:noProof/>
          <w:sz w:val="24"/>
          <w:szCs w:val="24"/>
          <w:lang w:val="ro-RO" w:eastAsia="en-US"/>
        </w:rPr>
        <w:t>)</w:t>
      </w:r>
      <w:r w:rsidRPr="00F15DFE">
        <w:rPr>
          <w:rFonts w:ascii="Times New Roman" w:hAnsi="Times New Roman"/>
          <w:noProof/>
          <w:sz w:val="24"/>
          <w:szCs w:val="24"/>
          <w:lang w:val="ro-RO" w:eastAsia="en-US"/>
        </w:rPr>
        <w:t xml:space="preserve"> - include suprafeţele ocupate cu: </w:t>
      </w:r>
      <w:r w:rsidRPr="00F15DFE">
        <w:rPr>
          <w:rFonts w:ascii="Times New Roman" w:hAnsi="Times New Roman"/>
          <w:i/>
          <w:noProof/>
          <w:sz w:val="24"/>
          <w:szCs w:val="24"/>
          <w:lang w:val="ro-RO" w:eastAsia="en-US"/>
        </w:rPr>
        <w:t xml:space="preserve">fasole verzi (păstăi), utilizate pentru consum </w:t>
      </w:r>
      <w:r w:rsidR="00D14DB1" w:rsidRPr="00F15DFE">
        <w:rPr>
          <w:rFonts w:ascii="Times New Roman" w:hAnsi="Times New Roman"/>
          <w:i/>
          <w:noProof/>
          <w:sz w:val="24"/>
          <w:szCs w:val="24"/>
          <w:lang w:val="ro-RO" w:eastAsia="en-US"/>
        </w:rPr>
        <w:t>uman</w:t>
      </w:r>
      <w:r w:rsidRPr="00F15DFE">
        <w:rPr>
          <w:rFonts w:ascii="Times New Roman" w:hAnsi="Times New Roman"/>
          <w:i/>
          <w:noProof/>
          <w:sz w:val="24"/>
          <w:szCs w:val="24"/>
          <w:lang w:val="ro-RO" w:eastAsia="en-US"/>
        </w:rPr>
        <w:t xml:space="preserve"> şi/sau conservare, ceapă verde, ridiche</w:t>
      </w:r>
      <w:r w:rsidR="00D14DB1" w:rsidRPr="00F15DFE">
        <w:rPr>
          <w:rFonts w:ascii="Times New Roman" w:hAnsi="Times New Roman"/>
          <w:i/>
          <w:noProof/>
          <w:sz w:val="24"/>
          <w:szCs w:val="24"/>
          <w:lang w:val="ro-RO" w:eastAsia="en-US"/>
        </w:rPr>
        <w:t xml:space="preserve"> neagră</w:t>
      </w:r>
      <w:r w:rsidRPr="00F15DFE">
        <w:rPr>
          <w:rFonts w:ascii="Times New Roman" w:hAnsi="Times New Roman"/>
          <w:i/>
          <w:noProof/>
          <w:sz w:val="24"/>
          <w:szCs w:val="24"/>
          <w:lang w:val="ro-RO" w:eastAsia="en-US"/>
        </w:rPr>
        <w:t xml:space="preserve">, ridiche de lună, anghinare şi alte legume </w:t>
      </w:r>
      <w:r w:rsidRPr="00F15DFE">
        <w:rPr>
          <w:rFonts w:ascii="Times New Roman" w:hAnsi="Times New Roman"/>
          <w:iCs/>
          <w:noProof/>
          <w:sz w:val="24"/>
          <w:szCs w:val="24"/>
          <w:lang w:val="ro-RO" w:eastAsia="en-US"/>
        </w:rPr>
        <w:t>care n-au fost enumărate mai sus</w:t>
      </w:r>
      <w:r w:rsidRPr="00F15DFE">
        <w:rPr>
          <w:rFonts w:ascii="Times New Roman" w:hAnsi="Times New Roman"/>
          <w:noProof/>
          <w:sz w:val="24"/>
          <w:szCs w:val="24"/>
          <w:lang w:val="ro-RO" w:eastAsia="en-US"/>
        </w:rPr>
        <w:t xml:space="preserve">; </w:t>
      </w:r>
      <w:r w:rsidR="00C62637" w:rsidRPr="00F15DFE">
        <w:rPr>
          <w:rFonts w:ascii="Times New Roman" w:hAnsi="Times New Roman"/>
          <w:i/>
          <w:noProof/>
          <w:sz w:val="24"/>
          <w:szCs w:val="24"/>
          <w:lang w:val="ro-RO" w:eastAsia="en-US"/>
        </w:rPr>
        <w:t xml:space="preserve"> </w:t>
      </w:r>
    </w:p>
    <w:p w14:paraId="252B0367" w14:textId="123996E2" w:rsidR="00C62637" w:rsidRPr="001C6C17" w:rsidRDefault="00C62637" w:rsidP="002A5343">
      <w:pPr>
        <w:tabs>
          <w:tab w:val="left" w:pos="851"/>
        </w:tabs>
        <w:jc w:val="both"/>
        <w:rPr>
          <w:rFonts w:ascii="Times New Roman" w:hAnsi="Times New Roman"/>
          <w:b/>
          <w:bCs/>
          <w:i/>
          <w:noProof/>
          <w:sz w:val="24"/>
          <w:szCs w:val="24"/>
          <w:lang w:val="ro-RO" w:eastAsia="en-US"/>
        </w:rPr>
      </w:pPr>
      <w:r w:rsidRPr="001C6C17">
        <w:rPr>
          <w:rFonts w:ascii="Times New Roman" w:hAnsi="Times New Roman"/>
          <w:b/>
          <w:bCs/>
          <w:noProof/>
          <w:sz w:val="24"/>
          <w:szCs w:val="24"/>
          <w:lang w:val="ro-RO" w:eastAsia="en-US"/>
        </w:rPr>
        <w:t>Plantaţii</w:t>
      </w:r>
      <w:r w:rsidR="009E28F1" w:rsidRPr="001C6C17">
        <w:rPr>
          <w:rFonts w:ascii="Times New Roman" w:hAnsi="Times New Roman"/>
          <w:b/>
          <w:bCs/>
          <w:noProof/>
          <w:sz w:val="24"/>
          <w:szCs w:val="24"/>
          <w:lang w:val="ro-RO" w:eastAsia="en-US"/>
        </w:rPr>
        <w:t>-mamă</w:t>
      </w:r>
      <w:r w:rsidRPr="001C6C17">
        <w:rPr>
          <w:rFonts w:ascii="Times New Roman" w:hAnsi="Times New Roman"/>
          <w:b/>
          <w:bCs/>
          <w:noProof/>
          <w:sz w:val="24"/>
          <w:szCs w:val="24"/>
          <w:lang w:val="ro-RO" w:eastAsia="en-US"/>
        </w:rPr>
        <w:t xml:space="preserve"> </w:t>
      </w:r>
      <w:r w:rsidR="009E28F1" w:rsidRPr="001C6C17">
        <w:rPr>
          <w:rFonts w:ascii="Times New Roman" w:hAnsi="Times New Roman"/>
          <w:b/>
          <w:bCs/>
          <w:noProof/>
          <w:sz w:val="24"/>
          <w:szCs w:val="24"/>
          <w:lang w:val="ro-RO" w:eastAsia="en-US"/>
        </w:rPr>
        <w:t xml:space="preserve">de culturi </w:t>
      </w:r>
      <w:r w:rsidRPr="001C6C17">
        <w:rPr>
          <w:rFonts w:ascii="Times New Roman" w:hAnsi="Times New Roman"/>
          <w:b/>
          <w:bCs/>
          <w:noProof/>
          <w:sz w:val="24"/>
          <w:szCs w:val="24"/>
          <w:lang w:val="ro-RO" w:eastAsia="en-US"/>
        </w:rPr>
        <w:t>legumicole bienale</w:t>
      </w:r>
      <w:r w:rsidR="009F6DFA" w:rsidRPr="001C6C17">
        <w:rPr>
          <w:rFonts w:ascii="Times New Roman" w:hAnsi="Times New Roman"/>
          <w:b/>
          <w:bCs/>
          <w:noProof/>
          <w:sz w:val="24"/>
          <w:szCs w:val="24"/>
          <w:lang w:val="ro-RO" w:eastAsia="en-US"/>
        </w:rPr>
        <w:t xml:space="preserve"> </w:t>
      </w:r>
      <w:r w:rsidR="009F6DFA" w:rsidRPr="008D22F4">
        <w:rPr>
          <w:rFonts w:ascii="Times New Roman" w:hAnsi="Times New Roman"/>
          <w:b/>
          <w:bCs/>
          <w:iCs/>
          <w:noProof/>
          <w:sz w:val="24"/>
          <w:szCs w:val="24"/>
          <w:lang w:val="ro-RO" w:eastAsia="en-US"/>
        </w:rPr>
        <w:t>(cod</w:t>
      </w:r>
      <w:r w:rsidR="00FA680B" w:rsidRPr="008D22F4">
        <w:rPr>
          <w:rFonts w:ascii="Times New Roman" w:hAnsi="Times New Roman"/>
          <w:b/>
          <w:bCs/>
          <w:iCs/>
          <w:noProof/>
          <w:sz w:val="24"/>
          <w:szCs w:val="24"/>
          <w:lang w:val="ro-RO" w:eastAsia="en-US"/>
        </w:rPr>
        <w:t>.</w:t>
      </w:r>
      <w:r w:rsidR="009F6DFA" w:rsidRPr="008D22F4">
        <w:rPr>
          <w:rFonts w:ascii="Times New Roman" w:hAnsi="Times New Roman"/>
          <w:b/>
          <w:bCs/>
          <w:iCs/>
          <w:noProof/>
          <w:sz w:val="24"/>
          <w:szCs w:val="24"/>
          <w:lang w:val="ro-RO" w:eastAsia="en-US"/>
        </w:rPr>
        <w:t xml:space="preserve"> 1</w:t>
      </w:r>
      <w:r w:rsidR="00ED66C2" w:rsidRPr="008D22F4">
        <w:rPr>
          <w:rFonts w:ascii="Times New Roman" w:hAnsi="Times New Roman"/>
          <w:b/>
          <w:bCs/>
          <w:iCs/>
          <w:noProof/>
          <w:sz w:val="24"/>
          <w:szCs w:val="24"/>
          <w:lang w:val="ro-RO" w:eastAsia="en-US"/>
        </w:rPr>
        <w:t>640</w:t>
      </w:r>
      <w:r w:rsidR="009F6DFA" w:rsidRPr="008D22F4">
        <w:rPr>
          <w:rFonts w:ascii="Times New Roman" w:hAnsi="Times New Roman"/>
          <w:b/>
          <w:bCs/>
          <w:iCs/>
          <w:noProof/>
          <w:sz w:val="24"/>
          <w:szCs w:val="24"/>
          <w:lang w:val="ro-RO" w:eastAsia="en-US"/>
        </w:rPr>
        <w:t>)</w:t>
      </w:r>
      <w:r w:rsidRPr="001C6C17">
        <w:rPr>
          <w:rFonts w:ascii="Times New Roman" w:hAnsi="Times New Roman"/>
          <w:b/>
          <w:bCs/>
          <w:noProof/>
          <w:sz w:val="24"/>
          <w:szCs w:val="24"/>
          <w:lang w:val="ro-RO" w:eastAsia="en-US"/>
        </w:rPr>
        <w:t xml:space="preserve"> </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butaşi</w:t>
      </w:r>
      <w:r w:rsidR="003A70EE" w:rsidRPr="001C6C17">
        <w:rPr>
          <w:rFonts w:ascii="Times New Roman" w:hAnsi="Times New Roman"/>
          <w:bCs/>
          <w:noProof/>
          <w:sz w:val="24"/>
          <w:szCs w:val="24"/>
          <w:lang w:val="ro-RO" w:eastAsia="en-US"/>
        </w:rPr>
        <w:t>i</w:t>
      </w:r>
      <w:r w:rsidRPr="001C6C17">
        <w:rPr>
          <w:rFonts w:ascii="Times New Roman" w:hAnsi="Times New Roman"/>
          <w:bCs/>
          <w:noProof/>
          <w:sz w:val="24"/>
          <w:szCs w:val="24"/>
          <w:lang w:val="ro-RO" w:eastAsia="en-US"/>
        </w:rPr>
        <w:t xml:space="preserve"> de culturi legumicole </w:t>
      </w:r>
      <w:r w:rsidR="00595D6B" w:rsidRPr="001C6C17">
        <w:rPr>
          <w:rFonts w:ascii="Times New Roman" w:hAnsi="Times New Roman"/>
          <w:bCs/>
          <w:noProof/>
          <w:sz w:val="24"/>
          <w:szCs w:val="24"/>
          <w:lang w:val="ro-RO" w:eastAsia="en-US"/>
        </w:rPr>
        <w:t>cultivați</w:t>
      </w:r>
      <w:r w:rsidR="009F6DFA" w:rsidRPr="001C6C17">
        <w:rPr>
          <w:rFonts w:ascii="Times New Roman" w:hAnsi="Times New Roman"/>
          <w:bCs/>
          <w:noProof/>
          <w:sz w:val="24"/>
          <w:szCs w:val="24"/>
          <w:lang w:val="ro-RO" w:eastAsia="en-US"/>
        </w:rPr>
        <w:t xml:space="preserve"> și selectați pentru plantarea ulterioară (toamna sau primăvara)</w:t>
      </w:r>
      <w:r w:rsidRPr="001C6C17">
        <w:rPr>
          <w:rFonts w:ascii="Times New Roman" w:hAnsi="Times New Roman"/>
          <w:bCs/>
          <w:noProof/>
          <w:sz w:val="24"/>
          <w:szCs w:val="24"/>
          <w:lang w:val="ro-RO" w:eastAsia="en-US"/>
        </w:rPr>
        <w:t xml:space="preserve"> </w:t>
      </w:r>
      <w:r w:rsidR="00595D6B" w:rsidRPr="001C6C17">
        <w:rPr>
          <w:rFonts w:ascii="Times New Roman" w:hAnsi="Times New Roman"/>
          <w:bCs/>
          <w:noProof/>
          <w:sz w:val="24"/>
          <w:szCs w:val="24"/>
          <w:lang w:val="ro-RO" w:eastAsia="en-US"/>
        </w:rPr>
        <w:t>destinați</w:t>
      </w:r>
      <w:r w:rsidRPr="001C6C17">
        <w:rPr>
          <w:rFonts w:ascii="Times New Roman" w:hAnsi="Times New Roman"/>
          <w:bCs/>
          <w:noProof/>
          <w:sz w:val="24"/>
          <w:szCs w:val="24"/>
          <w:lang w:val="ro-RO" w:eastAsia="en-US"/>
        </w:rPr>
        <w:t xml:space="preserve"> producer</w:t>
      </w:r>
      <w:r w:rsidR="00595D6B" w:rsidRPr="001C6C17">
        <w:rPr>
          <w:rFonts w:ascii="Times New Roman" w:hAnsi="Times New Roman"/>
          <w:bCs/>
          <w:noProof/>
          <w:sz w:val="24"/>
          <w:szCs w:val="24"/>
          <w:lang w:val="ro-RO" w:eastAsia="en-US"/>
        </w:rPr>
        <w:t>ii</w:t>
      </w:r>
      <w:r w:rsidRPr="001C6C17">
        <w:rPr>
          <w:rFonts w:ascii="Times New Roman" w:hAnsi="Times New Roman"/>
          <w:bCs/>
          <w:noProof/>
          <w:sz w:val="24"/>
          <w:szCs w:val="24"/>
          <w:lang w:val="ro-RO" w:eastAsia="en-US"/>
        </w:rPr>
        <w:t xml:space="preserve"> sămînţei</w:t>
      </w:r>
      <w:r w:rsidR="00595D6B" w:rsidRPr="001C6C17">
        <w:rPr>
          <w:rFonts w:ascii="Times New Roman" w:hAnsi="Times New Roman"/>
          <w:bCs/>
          <w:noProof/>
          <w:sz w:val="24"/>
          <w:szCs w:val="24"/>
          <w:lang w:val="ro-RO" w:eastAsia="en-US"/>
        </w:rPr>
        <w:t xml:space="preserve"> </w:t>
      </w:r>
      <w:r w:rsidR="00595D6B" w:rsidRPr="001C6C17">
        <w:rPr>
          <w:rFonts w:ascii="Times New Roman" w:hAnsi="Times New Roman"/>
          <w:bCs/>
          <w:i/>
          <w:noProof/>
          <w:sz w:val="24"/>
          <w:szCs w:val="24"/>
          <w:lang w:val="ro-RO" w:eastAsia="en-US"/>
        </w:rPr>
        <w:t>(</w:t>
      </w:r>
      <w:r w:rsidR="00595D6B" w:rsidRPr="001C6C17">
        <w:rPr>
          <w:rFonts w:ascii="Times New Roman" w:hAnsi="Times New Roman"/>
          <w:i/>
          <w:sz w:val="24"/>
          <w:szCs w:val="24"/>
          <w:shd w:val="clear" w:color="auto" w:fill="FFFFFF"/>
          <w:lang w:val="ro-RO"/>
        </w:rPr>
        <w:t>morcov, sfeclă roşie, ceapă, pătrunjel, ridiche roșie şi neagră de iarnă, ţelină, gulie; varza albă, varză roşie, varza de Bruxelles ș.a.</w:t>
      </w:r>
      <w:r w:rsidR="00595D6B" w:rsidRPr="001C6C17">
        <w:rPr>
          <w:rFonts w:ascii="Times New Roman" w:hAnsi="Times New Roman"/>
          <w:bCs/>
          <w:i/>
          <w:noProof/>
          <w:sz w:val="24"/>
          <w:szCs w:val="24"/>
          <w:lang w:val="ro-RO" w:eastAsia="en-US"/>
        </w:rPr>
        <w:t>)</w:t>
      </w:r>
      <w:r w:rsidR="00325913" w:rsidRPr="001C6C17">
        <w:rPr>
          <w:rFonts w:ascii="Times New Roman" w:hAnsi="Times New Roman"/>
          <w:bCs/>
          <w:noProof/>
          <w:sz w:val="24"/>
          <w:szCs w:val="24"/>
          <w:lang w:val="ro-RO" w:eastAsia="en-US"/>
        </w:rPr>
        <w:t>.</w:t>
      </w:r>
    </w:p>
    <w:p w14:paraId="7E2E5F48" w14:textId="4A953159" w:rsidR="00C735DD" w:rsidRPr="001C6C17" w:rsidRDefault="009F6DFA" w:rsidP="002A5343">
      <w:pPr>
        <w:tabs>
          <w:tab w:val="left" w:pos="851"/>
        </w:tabs>
        <w:jc w:val="both"/>
        <w:rPr>
          <w:rFonts w:ascii="Times New Roman" w:hAnsi="Times New Roman"/>
          <w:b/>
          <w:bCs/>
          <w:i/>
          <w:noProof/>
          <w:sz w:val="24"/>
          <w:szCs w:val="24"/>
          <w:lang w:val="ro-MD" w:eastAsia="en-US"/>
        </w:rPr>
      </w:pPr>
      <w:r w:rsidRPr="001C6C17">
        <w:rPr>
          <w:rFonts w:ascii="Times New Roman" w:hAnsi="Times New Roman"/>
          <w:b/>
          <w:bCs/>
          <w:noProof/>
          <w:sz w:val="24"/>
          <w:szCs w:val="24"/>
          <w:lang w:val="ro-RO" w:eastAsia="en-US"/>
        </w:rPr>
        <w:t>S</w:t>
      </w:r>
      <w:r w:rsidR="00C735DD" w:rsidRPr="001C6C17">
        <w:rPr>
          <w:rFonts w:ascii="Times New Roman" w:hAnsi="Times New Roman"/>
          <w:b/>
          <w:bCs/>
          <w:noProof/>
          <w:sz w:val="24"/>
          <w:szCs w:val="24"/>
          <w:lang w:val="ro-RO" w:eastAsia="en-US"/>
        </w:rPr>
        <w:t>emincer</w:t>
      </w:r>
      <w:r w:rsidRPr="001C6C17">
        <w:rPr>
          <w:rFonts w:ascii="Times New Roman" w:hAnsi="Times New Roman"/>
          <w:b/>
          <w:bCs/>
          <w:noProof/>
          <w:sz w:val="24"/>
          <w:szCs w:val="24"/>
          <w:lang w:val="ro-RO" w:eastAsia="en-US"/>
        </w:rPr>
        <w:t xml:space="preserve">i de culturi </w:t>
      </w:r>
      <w:r w:rsidR="00C735DD" w:rsidRPr="001C6C17">
        <w:rPr>
          <w:rFonts w:ascii="Times New Roman" w:hAnsi="Times New Roman"/>
          <w:b/>
          <w:bCs/>
          <w:noProof/>
          <w:sz w:val="24"/>
          <w:szCs w:val="24"/>
          <w:lang w:val="ro-RO" w:eastAsia="en-US"/>
        </w:rPr>
        <w:t xml:space="preserve">legumicole </w:t>
      </w:r>
      <w:r w:rsidRPr="001C6C17">
        <w:rPr>
          <w:rFonts w:ascii="Times New Roman" w:hAnsi="Times New Roman"/>
          <w:b/>
          <w:bCs/>
          <w:noProof/>
          <w:sz w:val="24"/>
          <w:szCs w:val="24"/>
          <w:lang w:val="ro-RO" w:eastAsia="en-US"/>
        </w:rPr>
        <w:t xml:space="preserve">de un </w:t>
      </w:r>
      <w:r w:rsidR="00C735DD" w:rsidRPr="001C6C17">
        <w:rPr>
          <w:rFonts w:ascii="Times New Roman" w:hAnsi="Times New Roman"/>
          <w:b/>
          <w:bCs/>
          <w:noProof/>
          <w:sz w:val="24"/>
          <w:szCs w:val="24"/>
          <w:lang w:val="ro-RO" w:eastAsia="en-US"/>
        </w:rPr>
        <w:t>an</w:t>
      </w:r>
      <w:r w:rsidRPr="001C6C17">
        <w:rPr>
          <w:rFonts w:ascii="Times New Roman" w:hAnsi="Times New Roman"/>
          <w:b/>
          <w:bCs/>
          <w:noProof/>
          <w:sz w:val="24"/>
          <w:szCs w:val="24"/>
          <w:lang w:val="ro-RO" w:eastAsia="en-US"/>
        </w:rPr>
        <w:t xml:space="preserve"> </w:t>
      </w:r>
      <w:r w:rsidRPr="008D22F4">
        <w:rPr>
          <w:rFonts w:ascii="Times New Roman" w:hAnsi="Times New Roman"/>
          <w:b/>
          <w:bCs/>
          <w:iCs/>
          <w:noProof/>
          <w:sz w:val="24"/>
          <w:szCs w:val="24"/>
          <w:lang w:val="ro-RO" w:eastAsia="en-US"/>
        </w:rPr>
        <w:t>(cod</w:t>
      </w:r>
      <w:r w:rsidR="00FA680B" w:rsidRPr="008D22F4">
        <w:rPr>
          <w:rFonts w:ascii="Times New Roman" w:hAnsi="Times New Roman"/>
          <w:b/>
          <w:bCs/>
          <w:iCs/>
          <w:noProof/>
          <w:sz w:val="24"/>
          <w:szCs w:val="24"/>
          <w:lang w:val="ro-RO" w:eastAsia="en-US"/>
        </w:rPr>
        <w:t>.</w:t>
      </w:r>
      <w:r w:rsidRPr="008D22F4">
        <w:rPr>
          <w:rFonts w:ascii="Times New Roman" w:hAnsi="Times New Roman"/>
          <w:b/>
          <w:bCs/>
          <w:iCs/>
          <w:noProof/>
          <w:sz w:val="24"/>
          <w:szCs w:val="24"/>
          <w:lang w:val="ro-RO" w:eastAsia="en-US"/>
        </w:rPr>
        <w:t xml:space="preserve"> 1</w:t>
      </w:r>
      <w:r w:rsidR="00ED66C2" w:rsidRPr="008D22F4">
        <w:rPr>
          <w:rFonts w:ascii="Times New Roman" w:hAnsi="Times New Roman"/>
          <w:b/>
          <w:bCs/>
          <w:iCs/>
          <w:noProof/>
          <w:sz w:val="24"/>
          <w:szCs w:val="24"/>
          <w:lang w:val="ro-RO" w:eastAsia="en-US"/>
        </w:rPr>
        <w:t>650</w:t>
      </w:r>
      <w:r w:rsidRPr="008D22F4">
        <w:rPr>
          <w:rFonts w:ascii="Times New Roman" w:hAnsi="Times New Roman"/>
          <w:b/>
          <w:bCs/>
          <w:iCs/>
          <w:noProof/>
          <w:sz w:val="24"/>
          <w:szCs w:val="24"/>
          <w:lang w:val="ro-RO" w:eastAsia="en-US"/>
        </w:rPr>
        <w:t>)</w:t>
      </w:r>
      <w:r w:rsidR="00C735DD" w:rsidRPr="001C6C17">
        <w:rPr>
          <w:rFonts w:ascii="Times New Roman" w:hAnsi="Times New Roman"/>
          <w:b/>
          <w:bCs/>
          <w:noProof/>
          <w:sz w:val="24"/>
          <w:szCs w:val="24"/>
          <w:lang w:val="ro-RO" w:eastAsia="en-US"/>
        </w:rPr>
        <w:t xml:space="preserve"> </w:t>
      </w:r>
      <w:r w:rsidRPr="001C6C17">
        <w:rPr>
          <w:rFonts w:ascii="Times New Roman" w:hAnsi="Times New Roman"/>
          <w:b/>
          <w:bCs/>
          <w:noProof/>
          <w:sz w:val="24"/>
          <w:szCs w:val="24"/>
          <w:lang w:val="ro-RO" w:eastAsia="en-US"/>
        </w:rPr>
        <w:t xml:space="preserve">- </w:t>
      </w:r>
      <w:r w:rsidR="009E28F1" w:rsidRPr="001C6C17">
        <w:rPr>
          <w:rFonts w:ascii="Times New Roman" w:hAnsi="Times New Roman"/>
          <w:bCs/>
          <w:noProof/>
          <w:sz w:val="24"/>
          <w:szCs w:val="24"/>
          <w:lang w:val="ro-RO" w:eastAsia="en-US"/>
        </w:rPr>
        <w:t>include suprafeţele de legumicole anuale</w:t>
      </w:r>
      <w:r w:rsidRPr="001C6C17">
        <w:rPr>
          <w:rFonts w:ascii="Times New Roman" w:hAnsi="Times New Roman"/>
          <w:bCs/>
          <w:noProof/>
          <w:sz w:val="24"/>
          <w:szCs w:val="24"/>
          <w:lang w:val="ro-RO" w:eastAsia="en-US"/>
        </w:rPr>
        <w:t xml:space="preserve"> destinate pentru producerea sămînţei </w:t>
      </w:r>
      <w:r w:rsidRPr="001C6C17">
        <w:rPr>
          <w:rFonts w:ascii="Times New Roman" w:hAnsi="Times New Roman"/>
          <w:bCs/>
          <w:i/>
          <w:noProof/>
          <w:sz w:val="24"/>
          <w:szCs w:val="24"/>
          <w:lang w:val="ro-MD" w:eastAsia="en-US"/>
        </w:rPr>
        <w:t>(</w:t>
      </w:r>
      <w:r w:rsidRPr="001C6C17">
        <w:rPr>
          <w:rFonts w:ascii="Times New Roman" w:hAnsi="Times New Roman"/>
          <w:i/>
          <w:sz w:val="24"/>
          <w:szCs w:val="24"/>
          <w:shd w:val="clear" w:color="auto" w:fill="FFFFFF"/>
          <w:lang w:val="ro-MD"/>
        </w:rPr>
        <w:t>tomate, fasole urcătoare, conopidă, ardei grași, gogoşari, mazăre verde s.a.)</w:t>
      </w:r>
      <w:r w:rsidR="00325913" w:rsidRPr="001C6C17">
        <w:rPr>
          <w:rFonts w:ascii="Times New Roman" w:hAnsi="Times New Roman"/>
          <w:sz w:val="24"/>
          <w:szCs w:val="24"/>
          <w:shd w:val="clear" w:color="auto" w:fill="FFFFFF"/>
          <w:lang w:val="ro-MD"/>
        </w:rPr>
        <w:t>.</w:t>
      </w:r>
    </w:p>
    <w:p w14:paraId="540A3754" w14:textId="227CC772" w:rsidR="009F6DFA" w:rsidRPr="001C6C17" w:rsidRDefault="009F6DFA" w:rsidP="002A5343">
      <w:pPr>
        <w:tabs>
          <w:tab w:val="left" w:pos="851"/>
        </w:tabs>
        <w:jc w:val="both"/>
        <w:rPr>
          <w:rFonts w:ascii="Times New Roman" w:hAnsi="Times New Roman"/>
          <w:b/>
          <w:bCs/>
          <w:i/>
          <w:noProof/>
          <w:sz w:val="24"/>
          <w:szCs w:val="24"/>
          <w:lang w:val="ro-RO" w:eastAsia="en-US"/>
        </w:rPr>
      </w:pPr>
      <w:r w:rsidRPr="001C6C17">
        <w:rPr>
          <w:rFonts w:ascii="Times New Roman" w:hAnsi="Times New Roman"/>
          <w:b/>
          <w:bCs/>
          <w:noProof/>
          <w:sz w:val="24"/>
          <w:szCs w:val="24"/>
          <w:lang w:val="ro-RO" w:eastAsia="en-US"/>
        </w:rPr>
        <w:lastRenderedPageBreak/>
        <w:t xml:space="preserve">Seminceri de culturi legumicole bienale </w:t>
      </w:r>
      <w:r w:rsidR="00595D6B" w:rsidRPr="008D22F4">
        <w:rPr>
          <w:rFonts w:ascii="Times New Roman" w:hAnsi="Times New Roman"/>
          <w:b/>
          <w:bCs/>
          <w:iCs/>
          <w:noProof/>
          <w:sz w:val="24"/>
          <w:szCs w:val="24"/>
          <w:lang w:val="ro-RO" w:eastAsia="en-US"/>
        </w:rPr>
        <w:t>(cod</w:t>
      </w:r>
      <w:r w:rsidR="00FA680B" w:rsidRPr="008D22F4">
        <w:rPr>
          <w:rFonts w:ascii="Times New Roman" w:hAnsi="Times New Roman"/>
          <w:b/>
          <w:bCs/>
          <w:iCs/>
          <w:noProof/>
          <w:sz w:val="24"/>
          <w:szCs w:val="24"/>
          <w:lang w:val="ro-RO" w:eastAsia="en-US"/>
        </w:rPr>
        <w:t>.</w:t>
      </w:r>
      <w:r w:rsidR="00595D6B" w:rsidRPr="008D22F4">
        <w:rPr>
          <w:rFonts w:ascii="Times New Roman" w:hAnsi="Times New Roman"/>
          <w:b/>
          <w:bCs/>
          <w:iCs/>
          <w:noProof/>
          <w:sz w:val="24"/>
          <w:szCs w:val="24"/>
          <w:lang w:val="ro-RO" w:eastAsia="en-US"/>
        </w:rPr>
        <w:t xml:space="preserve"> 1</w:t>
      </w:r>
      <w:r w:rsidR="00ED66C2" w:rsidRPr="008D22F4">
        <w:rPr>
          <w:rFonts w:ascii="Times New Roman" w:hAnsi="Times New Roman"/>
          <w:b/>
          <w:bCs/>
          <w:iCs/>
          <w:noProof/>
          <w:sz w:val="24"/>
          <w:szCs w:val="24"/>
          <w:lang w:val="ro-RO" w:eastAsia="en-US"/>
        </w:rPr>
        <w:t>660</w:t>
      </w:r>
      <w:r w:rsidR="00595D6B" w:rsidRPr="008D22F4">
        <w:rPr>
          <w:rFonts w:ascii="Times New Roman" w:hAnsi="Times New Roman"/>
          <w:b/>
          <w:bCs/>
          <w:iCs/>
          <w:noProof/>
          <w:sz w:val="24"/>
          <w:szCs w:val="24"/>
          <w:lang w:val="ro-RO" w:eastAsia="en-US"/>
        </w:rPr>
        <w:t>)</w:t>
      </w:r>
      <w:r w:rsidR="00595D6B" w:rsidRPr="001C6C17">
        <w:rPr>
          <w:rFonts w:ascii="Times New Roman" w:hAnsi="Times New Roman"/>
          <w:b/>
          <w:bCs/>
          <w:noProof/>
          <w:sz w:val="24"/>
          <w:szCs w:val="24"/>
          <w:lang w:val="ro-RO" w:eastAsia="en-US"/>
        </w:rPr>
        <w:t xml:space="preserve"> - </w:t>
      </w:r>
      <w:r w:rsidRPr="001C6C17">
        <w:rPr>
          <w:rFonts w:ascii="Times New Roman" w:hAnsi="Times New Roman"/>
          <w:bCs/>
          <w:noProof/>
          <w:sz w:val="24"/>
          <w:szCs w:val="24"/>
          <w:lang w:val="ro-RO" w:eastAsia="en-US"/>
        </w:rPr>
        <w:t xml:space="preserve">include suprafeţele </w:t>
      </w:r>
      <w:r w:rsidR="008226CC" w:rsidRPr="001C6C17">
        <w:rPr>
          <w:rFonts w:ascii="Times New Roman" w:hAnsi="Times New Roman"/>
          <w:bCs/>
          <w:noProof/>
          <w:sz w:val="24"/>
          <w:szCs w:val="24"/>
          <w:lang w:val="ro-RO" w:eastAsia="en-US"/>
        </w:rPr>
        <w:t xml:space="preserve">plantate cu butași de culturi </w:t>
      </w:r>
      <w:r w:rsidRPr="001C6C17">
        <w:rPr>
          <w:rFonts w:ascii="Times New Roman" w:hAnsi="Times New Roman"/>
          <w:bCs/>
          <w:noProof/>
          <w:sz w:val="24"/>
          <w:szCs w:val="24"/>
          <w:lang w:val="ro-RO" w:eastAsia="en-US"/>
        </w:rPr>
        <w:t xml:space="preserve">legumicole </w:t>
      </w:r>
      <w:r w:rsidR="008226CC" w:rsidRPr="001C6C17">
        <w:rPr>
          <w:rFonts w:ascii="Times New Roman" w:hAnsi="Times New Roman"/>
          <w:bCs/>
          <w:noProof/>
          <w:sz w:val="24"/>
          <w:szCs w:val="24"/>
          <w:lang w:val="ro-RO" w:eastAsia="en-US"/>
        </w:rPr>
        <w:t>(în anul II de vegetație) pentru producerea sămînţei</w:t>
      </w:r>
      <w:r w:rsidR="00595D6B" w:rsidRPr="001C6C17">
        <w:rPr>
          <w:rFonts w:ascii="Times New Roman" w:hAnsi="Times New Roman"/>
          <w:bCs/>
          <w:noProof/>
          <w:sz w:val="24"/>
          <w:szCs w:val="24"/>
          <w:lang w:val="ro-RO" w:eastAsia="en-US"/>
        </w:rPr>
        <w:t xml:space="preserve"> </w:t>
      </w:r>
      <w:r w:rsidR="00595D6B" w:rsidRPr="001C6C17">
        <w:rPr>
          <w:rFonts w:ascii="Times New Roman" w:hAnsi="Times New Roman"/>
          <w:bCs/>
          <w:i/>
          <w:noProof/>
          <w:sz w:val="24"/>
          <w:szCs w:val="24"/>
          <w:lang w:val="ro-RO" w:eastAsia="en-US"/>
        </w:rPr>
        <w:t>(</w:t>
      </w:r>
      <w:r w:rsidR="00595D6B" w:rsidRPr="001C6C17">
        <w:rPr>
          <w:rFonts w:ascii="Times New Roman" w:hAnsi="Times New Roman"/>
          <w:i/>
          <w:sz w:val="24"/>
          <w:szCs w:val="24"/>
          <w:shd w:val="clear" w:color="auto" w:fill="FFFFFF"/>
          <w:lang w:val="ro-RO"/>
        </w:rPr>
        <w:t>morcov, sfeclă roşie, ceapă, pătrunjel, ridiche roșie şi neagră de iarnă, ţelină, gulie; varza albă, varză roşie, varza de Bruxelles ș.a.</w:t>
      </w:r>
      <w:r w:rsidR="00595D6B" w:rsidRPr="001C6C17">
        <w:rPr>
          <w:rFonts w:ascii="Times New Roman" w:hAnsi="Times New Roman"/>
          <w:bCs/>
          <w:i/>
          <w:noProof/>
          <w:sz w:val="24"/>
          <w:szCs w:val="24"/>
          <w:lang w:val="ro-RO" w:eastAsia="en-US"/>
        </w:rPr>
        <w:t>)</w:t>
      </w:r>
      <w:r w:rsidR="00325913" w:rsidRPr="001C6C17">
        <w:rPr>
          <w:rFonts w:ascii="Times New Roman" w:hAnsi="Times New Roman"/>
          <w:bCs/>
          <w:noProof/>
          <w:sz w:val="24"/>
          <w:szCs w:val="24"/>
          <w:lang w:val="ro-RO" w:eastAsia="en-US"/>
        </w:rPr>
        <w:t>.</w:t>
      </w:r>
    </w:p>
    <w:p w14:paraId="26F97A31" w14:textId="1181CABB" w:rsidR="00C62637" w:rsidRPr="001C6C17" w:rsidRDefault="00595D6B" w:rsidP="002A5343">
      <w:pPr>
        <w:tabs>
          <w:tab w:val="left" w:pos="851"/>
        </w:tabs>
        <w:jc w:val="both"/>
        <w:rPr>
          <w:rFonts w:ascii="Times New Roman" w:hAnsi="Times New Roman"/>
          <w:b/>
          <w:bCs/>
          <w:i/>
          <w:noProof/>
          <w:sz w:val="24"/>
          <w:szCs w:val="24"/>
          <w:lang w:val="ro-RO" w:eastAsia="en-US"/>
        </w:rPr>
      </w:pPr>
      <w:r w:rsidRPr="001C6C17">
        <w:rPr>
          <w:rFonts w:ascii="Times New Roman" w:hAnsi="Times New Roman"/>
          <w:b/>
          <w:bCs/>
          <w:noProof/>
          <w:sz w:val="24"/>
          <w:szCs w:val="24"/>
          <w:lang w:val="ro-RO" w:eastAsia="en-US"/>
        </w:rPr>
        <w:t>Ceapă-a</w:t>
      </w:r>
      <w:r w:rsidR="00C62637" w:rsidRPr="001C6C17">
        <w:rPr>
          <w:rFonts w:ascii="Times New Roman" w:hAnsi="Times New Roman"/>
          <w:b/>
          <w:bCs/>
          <w:noProof/>
          <w:sz w:val="24"/>
          <w:szCs w:val="24"/>
          <w:lang w:val="ro-RO" w:eastAsia="en-US"/>
        </w:rPr>
        <w:t xml:space="preserve">rpagic </w:t>
      </w:r>
      <w:r w:rsidRPr="008D22F4">
        <w:rPr>
          <w:rFonts w:ascii="Times New Roman" w:hAnsi="Times New Roman"/>
          <w:b/>
          <w:bCs/>
          <w:iCs/>
          <w:noProof/>
          <w:sz w:val="24"/>
          <w:szCs w:val="24"/>
          <w:lang w:val="ro-RO" w:eastAsia="en-US"/>
        </w:rPr>
        <w:t>(cod</w:t>
      </w:r>
      <w:r w:rsidR="00FA680B" w:rsidRPr="008D22F4">
        <w:rPr>
          <w:rFonts w:ascii="Times New Roman" w:hAnsi="Times New Roman"/>
          <w:b/>
          <w:bCs/>
          <w:iCs/>
          <w:noProof/>
          <w:sz w:val="24"/>
          <w:szCs w:val="24"/>
          <w:lang w:val="ro-RO" w:eastAsia="en-US"/>
        </w:rPr>
        <w:t>.</w:t>
      </w:r>
      <w:r w:rsidRPr="008D22F4">
        <w:rPr>
          <w:rFonts w:ascii="Times New Roman" w:hAnsi="Times New Roman"/>
          <w:b/>
          <w:bCs/>
          <w:iCs/>
          <w:noProof/>
          <w:sz w:val="24"/>
          <w:szCs w:val="24"/>
          <w:lang w:val="ro-RO" w:eastAsia="en-US"/>
        </w:rPr>
        <w:t xml:space="preserve"> 1</w:t>
      </w:r>
      <w:r w:rsidR="00ED66C2" w:rsidRPr="008D22F4">
        <w:rPr>
          <w:rFonts w:ascii="Times New Roman" w:hAnsi="Times New Roman"/>
          <w:b/>
          <w:bCs/>
          <w:iCs/>
          <w:noProof/>
          <w:sz w:val="24"/>
          <w:szCs w:val="24"/>
          <w:lang w:val="ro-RO" w:eastAsia="en-US"/>
        </w:rPr>
        <w:t>670</w:t>
      </w:r>
      <w:r w:rsidRPr="008D22F4">
        <w:rPr>
          <w:rFonts w:ascii="Times New Roman" w:hAnsi="Times New Roman"/>
          <w:b/>
          <w:bCs/>
          <w:iCs/>
          <w:noProof/>
          <w:sz w:val="24"/>
          <w:szCs w:val="24"/>
          <w:lang w:val="ro-RO" w:eastAsia="en-US"/>
        </w:rPr>
        <w:t>)</w:t>
      </w:r>
      <w:r w:rsidRPr="001C6C17">
        <w:rPr>
          <w:rFonts w:ascii="Times New Roman" w:hAnsi="Times New Roman"/>
          <w:b/>
          <w:bCs/>
          <w:i/>
          <w:noProof/>
          <w:sz w:val="24"/>
          <w:szCs w:val="24"/>
          <w:lang w:val="ro-RO" w:eastAsia="en-US"/>
        </w:rPr>
        <w:t xml:space="preserve"> </w:t>
      </w:r>
      <w:r w:rsidR="00C62637" w:rsidRPr="001C6C17">
        <w:rPr>
          <w:rFonts w:ascii="Times New Roman" w:hAnsi="Times New Roman"/>
          <w:b/>
          <w:bCs/>
          <w:i/>
          <w:noProof/>
          <w:sz w:val="24"/>
          <w:szCs w:val="24"/>
          <w:lang w:val="ro-RO" w:eastAsia="en-US"/>
        </w:rPr>
        <w:t xml:space="preserve">- </w:t>
      </w:r>
      <w:r w:rsidR="00C62637" w:rsidRPr="001C6C17">
        <w:rPr>
          <w:rFonts w:ascii="Times New Roman" w:hAnsi="Times New Roman"/>
          <w:bCs/>
          <w:noProof/>
          <w:sz w:val="24"/>
          <w:szCs w:val="24"/>
          <w:lang w:val="ro-RO" w:eastAsia="en-US"/>
        </w:rPr>
        <w:t>include suprafeţele însăm</w:t>
      </w:r>
      <w:r w:rsidR="00243B13" w:rsidRPr="001C6C17">
        <w:rPr>
          <w:rFonts w:ascii="Times New Roman" w:hAnsi="Times New Roman"/>
          <w:bCs/>
          <w:noProof/>
          <w:sz w:val="24"/>
          <w:szCs w:val="24"/>
          <w:lang w:val="ro-RO" w:eastAsia="en-US"/>
        </w:rPr>
        <w:t>â</w:t>
      </w:r>
      <w:r w:rsidR="00C62637" w:rsidRPr="001C6C17">
        <w:rPr>
          <w:rFonts w:ascii="Times New Roman" w:hAnsi="Times New Roman"/>
          <w:bCs/>
          <w:noProof/>
          <w:sz w:val="24"/>
          <w:szCs w:val="24"/>
          <w:lang w:val="ro-RO" w:eastAsia="en-US"/>
        </w:rPr>
        <w:t>nţate cu seminţe de ceapă (cernuşca), destinate pentru obţinerea arpagicăi</w:t>
      </w:r>
      <w:r w:rsidR="00325913" w:rsidRPr="001C6C17">
        <w:rPr>
          <w:rFonts w:ascii="Times New Roman" w:hAnsi="Times New Roman"/>
          <w:bCs/>
          <w:noProof/>
          <w:sz w:val="24"/>
          <w:szCs w:val="24"/>
          <w:lang w:val="ro-RO" w:eastAsia="en-US"/>
        </w:rPr>
        <w:t>.</w:t>
      </w:r>
    </w:p>
    <w:p w14:paraId="4BD17A20" w14:textId="4A6D4811" w:rsidR="00BD4A5E" w:rsidRPr="001C6C17" w:rsidRDefault="00C62637" w:rsidP="002A5343">
      <w:pPr>
        <w:tabs>
          <w:tab w:val="left" w:pos="851"/>
        </w:tabs>
        <w:spacing w:after="120"/>
        <w:jc w:val="both"/>
        <w:rPr>
          <w:rFonts w:ascii="Times New Roman" w:hAnsi="Times New Roman"/>
          <w:b/>
          <w:bCs/>
          <w:noProof/>
          <w:sz w:val="24"/>
          <w:szCs w:val="24"/>
          <w:lang w:val="ro-RO" w:eastAsia="en-US"/>
        </w:rPr>
      </w:pPr>
      <w:r w:rsidRPr="001C6C17">
        <w:rPr>
          <w:rFonts w:ascii="Times New Roman" w:hAnsi="Times New Roman"/>
          <w:b/>
          <w:bCs/>
          <w:noProof/>
          <w:sz w:val="24"/>
          <w:szCs w:val="24"/>
          <w:lang w:val="ro-RO" w:eastAsia="en-US"/>
        </w:rPr>
        <w:t>Culturi bostănoase alimentare</w:t>
      </w:r>
      <w:r w:rsidRPr="001C6C17">
        <w:rPr>
          <w:rFonts w:ascii="Times New Roman" w:hAnsi="Times New Roman"/>
          <w:b/>
          <w:bCs/>
          <w:i/>
          <w:noProof/>
          <w:sz w:val="24"/>
          <w:szCs w:val="24"/>
          <w:lang w:val="ro-RO" w:eastAsia="en-US"/>
        </w:rPr>
        <w:t xml:space="preserve"> </w:t>
      </w:r>
      <w:r w:rsidR="00BD4A5E" w:rsidRPr="008D22F4">
        <w:rPr>
          <w:rFonts w:ascii="Times New Roman" w:hAnsi="Times New Roman"/>
          <w:b/>
          <w:bCs/>
          <w:iCs/>
          <w:noProof/>
          <w:sz w:val="24"/>
          <w:szCs w:val="24"/>
          <w:lang w:val="ro-RO" w:eastAsia="en-US"/>
        </w:rPr>
        <w:t>(cod</w:t>
      </w:r>
      <w:r w:rsidR="00FA680B" w:rsidRPr="008D22F4">
        <w:rPr>
          <w:rFonts w:ascii="Times New Roman" w:hAnsi="Times New Roman"/>
          <w:b/>
          <w:bCs/>
          <w:iCs/>
          <w:noProof/>
          <w:sz w:val="24"/>
          <w:szCs w:val="24"/>
          <w:lang w:val="ro-RO" w:eastAsia="en-US"/>
        </w:rPr>
        <w:t>.</w:t>
      </w:r>
      <w:r w:rsidR="00BD4A5E" w:rsidRPr="008D22F4">
        <w:rPr>
          <w:rFonts w:ascii="Times New Roman" w:hAnsi="Times New Roman"/>
          <w:b/>
          <w:bCs/>
          <w:iCs/>
          <w:noProof/>
          <w:sz w:val="24"/>
          <w:szCs w:val="24"/>
          <w:lang w:val="ro-RO" w:eastAsia="en-US"/>
        </w:rPr>
        <w:t xml:space="preserve"> 1</w:t>
      </w:r>
      <w:r w:rsidR="00ED66C2" w:rsidRPr="008D22F4">
        <w:rPr>
          <w:rFonts w:ascii="Times New Roman" w:hAnsi="Times New Roman"/>
          <w:b/>
          <w:bCs/>
          <w:iCs/>
          <w:noProof/>
          <w:sz w:val="24"/>
          <w:szCs w:val="24"/>
          <w:lang w:val="ro-RO" w:eastAsia="en-US"/>
        </w:rPr>
        <w:t>680</w:t>
      </w:r>
      <w:r w:rsidR="00BD4A5E" w:rsidRPr="008D22F4">
        <w:rPr>
          <w:rFonts w:ascii="Times New Roman" w:hAnsi="Times New Roman"/>
          <w:b/>
          <w:bCs/>
          <w:iCs/>
          <w:noProof/>
          <w:sz w:val="24"/>
          <w:szCs w:val="24"/>
          <w:lang w:val="ro-RO" w:eastAsia="en-US"/>
        </w:rPr>
        <w:t>)</w:t>
      </w:r>
      <w:r w:rsidR="00BD4A5E" w:rsidRPr="001C6C17">
        <w:rPr>
          <w:rFonts w:ascii="Times New Roman" w:hAnsi="Times New Roman"/>
          <w:b/>
          <w:bCs/>
          <w:i/>
          <w:noProof/>
          <w:sz w:val="24"/>
          <w:szCs w:val="24"/>
          <w:lang w:val="ro-RO" w:eastAsia="en-US"/>
        </w:rPr>
        <w:t xml:space="preserve"> </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 xml:space="preserve">se </w:t>
      </w:r>
      <w:r w:rsidR="00BD4A5E" w:rsidRPr="001C6C17">
        <w:rPr>
          <w:rFonts w:ascii="Times New Roman" w:hAnsi="Times New Roman"/>
          <w:bCs/>
          <w:noProof/>
          <w:sz w:val="24"/>
          <w:szCs w:val="24"/>
          <w:lang w:val="ro-RO" w:eastAsia="en-US"/>
        </w:rPr>
        <w:t>reflectă</w:t>
      </w:r>
      <w:r w:rsidRPr="001C6C17">
        <w:rPr>
          <w:rFonts w:ascii="Times New Roman" w:hAnsi="Times New Roman"/>
          <w:bCs/>
          <w:noProof/>
          <w:sz w:val="24"/>
          <w:szCs w:val="24"/>
          <w:lang w:val="ro-RO" w:eastAsia="en-US"/>
        </w:rPr>
        <w:t xml:space="preserve"> suprafeţele însăm</w:t>
      </w:r>
      <w:r w:rsidR="00243B13" w:rsidRPr="001C6C17">
        <w:rPr>
          <w:rFonts w:ascii="Times New Roman" w:hAnsi="Times New Roman"/>
          <w:bCs/>
          <w:noProof/>
          <w:sz w:val="24"/>
          <w:szCs w:val="24"/>
          <w:lang w:val="ro-RO" w:eastAsia="en-US"/>
        </w:rPr>
        <w:t>â</w:t>
      </w:r>
      <w:r w:rsidRPr="001C6C17">
        <w:rPr>
          <w:rFonts w:ascii="Times New Roman" w:hAnsi="Times New Roman"/>
          <w:bCs/>
          <w:noProof/>
          <w:sz w:val="24"/>
          <w:szCs w:val="24"/>
          <w:lang w:val="ro-RO" w:eastAsia="en-US"/>
        </w:rPr>
        <w:t>nţate cu pepeni verzi (harbuji) şi pepeni galbeni (zămăşi)</w:t>
      </w:r>
      <w:r w:rsidR="00BD4A5E" w:rsidRPr="001C6C17">
        <w:rPr>
          <w:rFonts w:ascii="Times New Roman" w:hAnsi="Times New Roman"/>
          <w:bCs/>
          <w:noProof/>
          <w:sz w:val="24"/>
          <w:szCs w:val="24"/>
          <w:lang w:val="ro-RO" w:eastAsia="en-US"/>
        </w:rPr>
        <w:t>.</w:t>
      </w:r>
      <w:r w:rsidRPr="001C6C17">
        <w:rPr>
          <w:rFonts w:ascii="Times New Roman" w:hAnsi="Times New Roman"/>
          <w:bCs/>
          <w:noProof/>
          <w:sz w:val="24"/>
          <w:szCs w:val="24"/>
          <w:lang w:val="ro-RO" w:eastAsia="en-US"/>
        </w:rPr>
        <w:t xml:space="preserve"> </w:t>
      </w:r>
    </w:p>
    <w:p w14:paraId="3E46ECAD" w14:textId="19A2B45B" w:rsidR="00C62637" w:rsidRPr="001C6C17" w:rsidRDefault="00BD4A5E"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51"/>
        </w:tabs>
        <w:spacing w:after="60"/>
        <w:jc w:val="both"/>
        <w:rPr>
          <w:rFonts w:ascii="Times New Roman" w:hAnsi="Times New Roman"/>
          <w:noProof/>
          <w:sz w:val="24"/>
          <w:szCs w:val="24"/>
          <w:lang w:val="ro-RO" w:eastAsia="en-US"/>
        </w:rPr>
      </w:pPr>
      <w:r w:rsidRPr="001C6C17">
        <w:rPr>
          <w:rFonts w:ascii="Times New Roman" w:hAnsi="Times New Roman"/>
          <w:b/>
          <w:bCs/>
          <w:noProof/>
          <w:sz w:val="24"/>
          <w:szCs w:val="24"/>
          <w:lang w:val="ro-RO" w:eastAsia="en-US"/>
        </w:rPr>
        <w:t>Atenție!</w:t>
      </w:r>
      <w:r w:rsidRPr="001C6C17">
        <w:rPr>
          <w:rFonts w:ascii="Times New Roman" w:hAnsi="Times New Roman"/>
          <w:bCs/>
          <w:noProof/>
          <w:sz w:val="24"/>
          <w:szCs w:val="24"/>
          <w:lang w:val="ro-RO" w:eastAsia="en-US"/>
        </w:rPr>
        <w:t xml:space="preserve"> </w:t>
      </w:r>
      <w:r w:rsidR="00C62637" w:rsidRPr="001C6C17">
        <w:rPr>
          <w:rFonts w:ascii="Times New Roman" w:hAnsi="Times New Roman"/>
          <w:bCs/>
          <w:noProof/>
          <w:sz w:val="24"/>
          <w:szCs w:val="24"/>
          <w:lang w:val="ro-RO" w:eastAsia="en-US"/>
        </w:rPr>
        <w:t xml:space="preserve">aici nu se vor include suprafeţele de </w:t>
      </w:r>
      <w:r w:rsidR="00C62637" w:rsidRPr="008D22F4">
        <w:rPr>
          <w:rFonts w:ascii="Times New Roman" w:hAnsi="Times New Roman"/>
          <w:noProof/>
          <w:sz w:val="24"/>
          <w:szCs w:val="24"/>
          <w:lang w:val="ro-RO" w:eastAsia="en-US"/>
        </w:rPr>
        <w:t xml:space="preserve">pepeni verzi şi galbeni utilizaţi pentru hrana animalelor, care se vor raporta la </w:t>
      </w:r>
      <w:r w:rsidR="00761081" w:rsidRPr="008D22F4">
        <w:rPr>
          <w:rFonts w:ascii="Times New Roman" w:hAnsi="Times New Roman"/>
          <w:noProof/>
          <w:sz w:val="24"/>
          <w:szCs w:val="24"/>
          <w:lang w:val="ro-RO" w:eastAsia="en-US"/>
        </w:rPr>
        <w:t xml:space="preserve">grupa </w:t>
      </w:r>
      <w:r w:rsidR="00C62637" w:rsidRPr="008D22F4">
        <w:rPr>
          <w:rFonts w:ascii="Times New Roman" w:hAnsi="Times New Roman"/>
          <w:noProof/>
          <w:sz w:val="24"/>
          <w:szCs w:val="24"/>
          <w:lang w:val="ro-RO" w:eastAsia="en-US"/>
        </w:rPr>
        <w:t xml:space="preserve">4 „Plante de nutreţ” </w:t>
      </w:r>
      <w:r w:rsidR="00761081" w:rsidRPr="008D22F4">
        <w:rPr>
          <w:rFonts w:ascii="Times New Roman" w:hAnsi="Times New Roman"/>
          <w:noProof/>
          <w:sz w:val="24"/>
          <w:szCs w:val="24"/>
          <w:lang w:val="ro-RO" w:eastAsia="en-US"/>
        </w:rPr>
        <w:t>(</w:t>
      </w:r>
      <w:r w:rsidR="00C62637" w:rsidRPr="008D22F4">
        <w:rPr>
          <w:rFonts w:ascii="Times New Roman" w:hAnsi="Times New Roman"/>
          <w:noProof/>
          <w:sz w:val="24"/>
          <w:szCs w:val="24"/>
          <w:lang w:val="ro-RO" w:eastAsia="en-US"/>
        </w:rPr>
        <w:t>Bost</w:t>
      </w:r>
      <w:r w:rsidRPr="008D22F4">
        <w:rPr>
          <w:rFonts w:ascii="Times New Roman" w:hAnsi="Times New Roman"/>
          <w:noProof/>
          <w:sz w:val="24"/>
          <w:szCs w:val="24"/>
          <w:lang w:val="ro-RO" w:eastAsia="en-US"/>
        </w:rPr>
        <w:t>ănării de nutreț</w:t>
      </w:r>
      <w:r w:rsidR="00761081" w:rsidRPr="008D22F4">
        <w:rPr>
          <w:rFonts w:ascii="Times New Roman" w:hAnsi="Times New Roman"/>
          <w:noProof/>
          <w:sz w:val="24"/>
          <w:szCs w:val="24"/>
          <w:lang w:val="ro-RO" w:eastAsia="en-US"/>
        </w:rPr>
        <w:t xml:space="preserve"> </w:t>
      </w:r>
      <w:r w:rsidR="00FA680B" w:rsidRPr="008D22F4">
        <w:rPr>
          <w:rFonts w:ascii="Times New Roman" w:hAnsi="Times New Roman"/>
          <w:noProof/>
          <w:sz w:val="24"/>
          <w:szCs w:val="24"/>
          <w:lang w:val="ro-RO" w:eastAsia="en-US"/>
        </w:rPr>
        <w:t>–</w:t>
      </w:r>
      <w:r w:rsidRPr="008D22F4">
        <w:rPr>
          <w:rFonts w:ascii="Times New Roman" w:hAnsi="Times New Roman"/>
          <w:noProof/>
          <w:sz w:val="24"/>
          <w:szCs w:val="24"/>
          <w:lang w:val="ro-RO" w:eastAsia="en-US"/>
        </w:rPr>
        <w:t xml:space="preserve"> cod</w:t>
      </w:r>
      <w:r w:rsidR="00FA680B" w:rsidRPr="008D22F4">
        <w:rPr>
          <w:rFonts w:ascii="Times New Roman" w:hAnsi="Times New Roman"/>
          <w:noProof/>
          <w:sz w:val="24"/>
          <w:szCs w:val="24"/>
          <w:lang w:val="ro-RO" w:eastAsia="en-US"/>
        </w:rPr>
        <w:t>.</w:t>
      </w:r>
      <w:r w:rsidRPr="008D22F4">
        <w:rPr>
          <w:rFonts w:ascii="Times New Roman" w:hAnsi="Times New Roman"/>
          <w:noProof/>
          <w:sz w:val="24"/>
          <w:szCs w:val="24"/>
          <w:lang w:val="ro-RO" w:eastAsia="en-US"/>
        </w:rPr>
        <w:t xml:space="preserve"> 1</w:t>
      </w:r>
      <w:r w:rsidR="00ED66C2" w:rsidRPr="008D22F4">
        <w:rPr>
          <w:rFonts w:ascii="Times New Roman" w:hAnsi="Times New Roman"/>
          <w:noProof/>
          <w:sz w:val="24"/>
          <w:szCs w:val="24"/>
          <w:lang w:val="ro-RO" w:eastAsia="en-US"/>
        </w:rPr>
        <w:t>920</w:t>
      </w:r>
      <w:r w:rsidR="00761081" w:rsidRPr="008D22F4">
        <w:rPr>
          <w:rFonts w:ascii="Times New Roman" w:hAnsi="Times New Roman"/>
          <w:noProof/>
          <w:sz w:val="24"/>
          <w:szCs w:val="24"/>
          <w:lang w:val="ro-RO" w:eastAsia="en-US"/>
        </w:rPr>
        <w:t>)</w:t>
      </w:r>
    </w:p>
    <w:p w14:paraId="41F27487" w14:textId="77CF12EA" w:rsidR="00BD4A5E" w:rsidRPr="00FA680B" w:rsidRDefault="00BD4A5E" w:rsidP="002A5343">
      <w:pPr>
        <w:pStyle w:val="ListParagraph"/>
        <w:numPr>
          <w:ilvl w:val="0"/>
          <w:numId w:val="13"/>
        </w:numPr>
        <w:tabs>
          <w:tab w:val="left" w:pos="851"/>
        </w:tabs>
        <w:ind w:left="0" w:firstLine="567"/>
        <w:jc w:val="both"/>
        <w:rPr>
          <w:rFonts w:ascii="Times New Roman" w:hAnsi="Times New Roman"/>
          <w:bCs/>
          <w:i/>
          <w:noProof/>
          <w:sz w:val="24"/>
          <w:szCs w:val="24"/>
          <w:lang w:val="ro-RO" w:eastAsia="en-US"/>
        </w:rPr>
      </w:pPr>
      <w:r w:rsidRPr="00FA680B">
        <w:rPr>
          <w:rFonts w:ascii="Times New Roman" w:hAnsi="Times New Roman"/>
          <w:bCs/>
          <w:noProof/>
          <w:sz w:val="24"/>
          <w:szCs w:val="24"/>
          <w:lang w:val="ro-RO" w:eastAsia="en-US"/>
        </w:rPr>
        <w:t xml:space="preserve">din ele: </w:t>
      </w:r>
      <w:r w:rsidRPr="00FA680B">
        <w:rPr>
          <w:rFonts w:ascii="Times New Roman" w:hAnsi="Times New Roman"/>
          <w:bCs/>
          <w:i/>
          <w:noProof/>
          <w:sz w:val="24"/>
          <w:szCs w:val="24"/>
          <w:lang w:val="ro-RO" w:eastAsia="en-US"/>
        </w:rPr>
        <w:t>pepeni verzi (cod</w:t>
      </w:r>
      <w:r w:rsidR="00FA680B">
        <w:rPr>
          <w:rFonts w:ascii="Times New Roman" w:hAnsi="Times New Roman"/>
          <w:bCs/>
          <w:i/>
          <w:noProof/>
          <w:sz w:val="24"/>
          <w:szCs w:val="24"/>
          <w:lang w:val="ro-RO" w:eastAsia="en-US"/>
        </w:rPr>
        <w:t>.</w:t>
      </w:r>
      <w:r w:rsidRPr="00FA680B">
        <w:rPr>
          <w:rFonts w:ascii="Times New Roman" w:hAnsi="Times New Roman"/>
          <w:bCs/>
          <w:i/>
          <w:noProof/>
          <w:sz w:val="24"/>
          <w:szCs w:val="24"/>
          <w:lang w:val="ro-RO" w:eastAsia="en-US"/>
        </w:rPr>
        <w:t xml:space="preserve"> 1</w:t>
      </w:r>
      <w:r w:rsidR="00ED66C2" w:rsidRPr="00FA680B">
        <w:rPr>
          <w:rFonts w:ascii="Times New Roman" w:hAnsi="Times New Roman"/>
          <w:bCs/>
          <w:i/>
          <w:noProof/>
          <w:sz w:val="24"/>
          <w:szCs w:val="24"/>
          <w:lang w:val="ro-RO" w:eastAsia="en-US"/>
        </w:rPr>
        <w:t>681</w:t>
      </w:r>
      <w:r w:rsidRPr="00FA680B">
        <w:rPr>
          <w:rFonts w:ascii="Times New Roman" w:hAnsi="Times New Roman"/>
          <w:bCs/>
          <w:i/>
          <w:noProof/>
          <w:sz w:val="24"/>
          <w:szCs w:val="24"/>
          <w:lang w:val="ro-RO" w:eastAsia="en-US"/>
        </w:rPr>
        <w:t xml:space="preserve">) - </w:t>
      </w:r>
      <w:r w:rsidRPr="00FA680B">
        <w:rPr>
          <w:rFonts w:ascii="Times New Roman" w:hAnsi="Times New Roman"/>
          <w:bCs/>
          <w:noProof/>
          <w:sz w:val="24"/>
          <w:szCs w:val="24"/>
          <w:lang w:val="ro-RO" w:eastAsia="en-US"/>
        </w:rPr>
        <w:t>suprafeţele însăm</w:t>
      </w:r>
      <w:r w:rsidR="00243B13" w:rsidRPr="00FA680B">
        <w:rPr>
          <w:rFonts w:ascii="Times New Roman" w:hAnsi="Times New Roman"/>
          <w:bCs/>
          <w:noProof/>
          <w:sz w:val="24"/>
          <w:szCs w:val="24"/>
          <w:lang w:val="ro-RO" w:eastAsia="en-US"/>
        </w:rPr>
        <w:t>â</w:t>
      </w:r>
      <w:r w:rsidRPr="00FA680B">
        <w:rPr>
          <w:rFonts w:ascii="Times New Roman" w:hAnsi="Times New Roman"/>
          <w:bCs/>
          <w:noProof/>
          <w:sz w:val="24"/>
          <w:szCs w:val="24"/>
          <w:lang w:val="ro-RO" w:eastAsia="en-US"/>
        </w:rPr>
        <w:t>nţate cu pepeni verzi (harbuji) destinate cosumului uman</w:t>
      </w:r>
      <w:r w:rsidR="00F17448" w:rsidRPr="00FA680B">
        <w:rPr>
          <w:rFonts w:ascii="Times New Roman" w:hAnsi="Times New Roman"/>
          <w:bCs/>
          <w:noProof/>
          <w:sz w:val="24"/>
          <w:szCs w:val="24"/>
          <w:lang w:val="ro-RO" w:eastAsia="en-US"/>
        </w:rPr>
        <w:t>,</w:t>
      </w:r>
    </w:p>
    <w:p w14:paraId="0D6D240E" w14:textId="7AE25B8A" w:rsidR="00BD4A5E" w:rsidRPr="00FA680B" w:rsidRDefault="00BD4A5E" w:rsidP="002A5343">
      <w:pPr>
        <w:pStyle w:val="ListParagraph"/>
        <w:numPr>
          <w:ilvl w:val="0"/>
          <w:numId w:val="13"/>
        </w:numPr>
        <w:tabs>
          <w:tab w:val="left" w:pos="851"/>
        </w:tabs>
        <w:ind w:left="0" w:firstLine="567"/>
        <w:jc w:val="both"/>
        <w:rPr>
          <w:rFonts w:ascii="Times New Roman" w:hAnsi="Times New Roman"/>
          <w:bCs/>
          <w:i/>
          <w:noProof/>
          <w:sz w:val="24"/>
          <w:szCs w:val="24"/>
          <w:lang w:val="ro-RO" w:eastAsia="en-US"/>
        </w:rPr>
      </w:pPr>
      <w:r w:rsidRPr="00FA680B">
        <w:rPr>
          <w:rFonts w:ascii="Times New Roman" w:hAnsi="Times New Roman"/>
          <w:bCs/>
          <w:i/>
          <w:noProof/>
          <w:sz w:val="24"/>
          <w:szCs w:val="24"/>
          <w:lang w:val="ro-RO" w:eastAsia="en-US"/>
        </w:rPr>
        <w:t>pepeni galbeni (cod</w:t>
      </w:r>
      <w:r w:rsidR="00FA680B">
        <w:rPr>
          <w:rFonts w:ascii="Times New Roman" w:hAnsi="Times New Roman"/>
          <w:bCs/>
          <w:i/>
          <w:noProof/>
          <w:sz w:val="24"/>
          <w:szCs w:val="24"/>
          <w:lang w:val="ro-RO" w:eastAsia="en-US"/>
        </w:rPr>
        <w:t>.</w:t>
      </w:r>
      <w:r w:rsidRPr="00FA680B">
        <w:rPr>
          <w:rFonts w:ascii="Times New Roman" w:hAnsi="Times New Roman"/>
          <w:bCs/>
          <w:i/>
          <w:noProof/>
          <w:sz w:val="24"/>
          <w:szCs w:val="24"/>
          <w:lang w:val="ro-RO" w:eastAsia="en-US"/>
        </w:rPr>
        <w:t xml:space="preserve"> 1</w:t>
      </w:r>
      <w:r w:rsidR="00ED66C2" w:rsidRPr="00FA680B">
        <w:rPr>
          <w:rFonts w:ascii="Times New Roman" w:hAnsi="Times New Roman"/>
          <w:bCs/>
          <w:i/>
          <w:noProof/>
          <w:sz w:val="24"/>
          <w:szCs w:val="24"/>
          <w:lang w:val="ro-RO" w:eastAsia="en-US"/>
        </w:rPr>
        <w:t>682</w:t>
      </w:r>
      <w:r w:rsidRPr="00FA680B">
        <w:rPr>
          <w:rFonts w:ascii="Times New Roman" w:hAnsi="Times New Roman"/>
          <w:bCs/>
          <w:i/>
          <w:noProof/>
          <w:sz w:val="24"/>
          <w:szCs w:val="24"/>
          <w:lang w:val="ro-RO" w:eastAsia="en-US"/>
        </w:rPr>
        <w:t xml:space="preserve">) - </w:t>
      </w:r>
      <w:r w:rsidRPr="00FA680B">
        <w:rPr>
          <w:rFonts w:ascii="Times New Roman" w:hAnsi="Times New Roman"/>
          <w:bCs/>
          <w:noProof/>
          <w:sz w:val="24"/>
          <w:szCs w:val="24"/>
          <w:lang w:val="ro-RO" w:eastAsia="en-US"/>
        </w:rPr>
        <w:t>suprafeţele însăm</w:t>
      </w:r>
      <w:r w:rsidR="00243B13" w:rsidRPr="00FA680B">
        <w:rPr>
          <w:rFonts w:ascii="Times New Roman" w:hAnsi="Times New Roman"/>
          <w:bCs/>
          <w:noProof/>
          <w:sz w:val="24"/>
          <w:szCs w:val="24"/>
          <w:lang w:val="ro-RO" w:eastAsia="en-US"/>
        </w:rPr>
        <w:t>â</w:t>
      </w:r>
      <w:r w:rsidRPr="00FA680B">
        <w:rPr>
          <w:rFonts w:ascii="Times New Roman" w:hAnsi="Times New Roman"/>
          <w:bCs/>
          <w:noProof/>
          <w:sz w:val="24"/>
          <w:szCs w:val="24"/>
          <w:lang w:val="ro-RO" w:eastAsia="en-US"/>
        </w:rPr>
        <w:t>nţate cu pepeni galbeni (zămoși) destinate cosumului uman.</w:t>
      </w:r>
    </w:p>
    <w:p w14:paraId="2F0CEBBA" w14:textId="708EA68A" w:rsidR="00C62637" w:rsidRPr="001C6C17" w:rsidRDefault="00C62637" w:rsidP="002A5343">
      <w:pPr>
        <w:tabs>
          <w:tab w:val="left" w:pos="851"/>
        </w:tabs>
        <w:jc w:val="both"/>
        <w:rPr>
          <w:rFonts w:ascii="Times New Roman" w:hAnsi="Times New Roman"/>
          <w:b/>
          <w:bCs/>
          <w:i/>
          <w:noProof/>
          <w:sz w:val="24"/>
          <w:szCs w:val="24"/>
          <w:lang w:val="ro-RO" w:eastAsia="en-US"/>
        </w:rPr>
      </w:pPr>
      <w:r w:rsidRPr="001C6C17">
        <w:rPr>
          <w:rFonts w:ascii="Times New Roman" w:hAnsi="Times New Roman"/>
          <w:b/>
          <w:bCs/>
          <w:noProof/>
          <w:sz w:val="24"/>
          <w:szCs w:val="24"/>
          <w:lang w:val="ro-RO" w:eastAsia="en-US"/>
        </w:rPr>
        <w:t>Seminceri de culturi bostănoase</w:t>
      </w:r>
      <w:r w:rsidRPr="001C6C17">
        <w:rPr>
          <w:rFonts w:ascii="Times New Roman" w:hAnsi="Times New Roman"/>
          <w:b/>
          <w:bCs/>
          <w:i/>
          <w:noProof/>
          <w:sz w:val="24"/>
          <w:szCs w:val="24"/>
          <w:lang w:val="ro-RO" w:eastAsia="en-US"/>
        </w:rPr>
        <w:t xml:space="preserve"> </w:t>
      </w:r>
      <w:r w:rsidR="00C54C36" w:rsidRPr="008D22F4">
        <w:rPr>
          <w:rFonts w:ascii="Times New Roman" w:hAnsi="Times New Roman"/>
          <w:b/>
          <w:bCs/>
          <w:iCs/>
          <w:noProof/>
          <w:sz w:val="24"/>
          <w:szCs w:val="24"/>
          <w:lang w:val="ro-RO" w:eastAsia="en-US"/>
        </w:rPr>
        <w:t>(cod</w:t>
      </w:r>
      <w:r w:rsidR="00FA680B" w:rsidRPr="008D22F4">
        <w:rPr>
          <w:rFonts w:ascii="Times New Roman" w:hAnsi="Times New Roman"/>
          <w:b/>
          <w:bCs/>
          <w:iCs/>
          <w:noProof/>
          <w:sz w:val="24"/>
          <w:szCs w:val="24"/>
          <w:lang w:val="ro-RO" w:eastAsia="en-US"/>
        </w:rPr>
        <w:t>.</w:t>
      </w:r>
      <w:r w:rsidR="00C54C36" w:rsidRPr="008D22F4">
        <w:rPr>
          <w:rFonts w:ascii="Times New Roman" w:hAnsi="Times New Roman"/>
          <w:b/>
          <w:bCs/>
          <w:iCs/>
          <w:noProof/>
          <w:sz w:val="24"/>
          <w:szCs w:val="24"/>
          <w:lang w:val="ro-RO" w:eastAsia="en-US"/>
        </w:rPr>
        <w:t xml:space="preserve"> 1</w:t>
      </w:r>
      <w:r w:rsidR="00ED66C2" w:rsidRPr="008D22F4">
        <w:rPr>
          <w:rFonts w:ascii="Times New Roman" w:hAnsi="Times New Roman"/>
          <w:b/>
          <w:bCs/>
          <w:iCs/>
          <w:noProof/>
          <w:sz w:val="24"/>
          <w:szCs w:val="24"/>
          <w:lang w:val="ro-RO" w:eastAsia="en-US"/>
        </w:rPr>
        <w:t>690</w:t>
      </w:r>
      <w:r w:rsidR="00C54C36" w:rsidRPr="008D22F4">
        <w:rPr>
          <w:rFonts w:ascii="Times New Roman" w:hAnsi="Times New Roman"/>
          <w:b/>
          <w:bCs/>
          <w:iCs/>
          <w:noProof/>
          <w:sz w:val="24"/>
          <w:szCs w:val="24"/>
          <w:lang w:val="ro-RO" w:eastAsia="en-US"/>
        </w:rPr>
        <w:t>)</w:t>
      </w:r>
      <w:r w:rsidR="00C54C36" w:rsidRPr="001C6C17">
        <w:rPr>
          <w:rFonts w:ascii="Times New Roman" w:hAnsi="Times New Roman"/>
          <w:b/>
          <w:bCs/>
          <w:i/>
          <w:noProof/>
          <w:sz w:val="24"/>
          <w:szCs w:val="24"/>
          <w:lang w:val="ro-RO" w:eastAsia="en-US"/>
        </w:rPr>
        <w:t xml:space="preserve"> </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include suprafeţele de culturi bostănoase alimentare destinate pentru obţinerea sămînţei.</w:t>
      </w:r>
    </w:p>
    <w:p w14:paraId="1DBC12B8" w14:textId="552EA0D4" w:rsidR="00C54C36" w:rsidRPr="001C6C17" w:rsidRDefault="00C54C36" w:rsidP="002A5343">
      <w:pPr>
        <w:tabs>
          <w:tab w:val="left" w:pos="851"/>
        </w:tabs>
        <w:jc w:val="both"/>
        <w:rPr>
          <w:rFonts w:ascii="Times New Roman" w:hAnsi="Times New Roman"/>
          <w:bCs/>
          <w:noProof/>
          <w:sz w:val="24"/>
          <w:szCs w:val="24"/>
          <w:lang w:val="ro-RO" w:eastAsia="en-US"/>
        </w:rPr>
      </w:pPr>
      <w:r w:rsidRPr="001C6C17">
        <w:rPr>
          <w:rFonts w:ascii="Times New Roman" w:hAnsi="Times New Roman"/>
          <w:b/>
          <w:bCs/>
          <w:noProof/>
          <w:sz w:val="24"/>
          <w:szCs w:val="24"/>
          <w:lang w:val="ro-MD"/>
        </w:rPr>
        <w:t xml:space="preserve">Cartofi, legume şi culturi bostănoase alimentare </w:t>
      </w:r>
      <w:r w:rsidRPr="001C6C17">
        <w:rPr>
          <w:rFonts w:ascii="Times New Roman" w:hAnsi="Times New Roman"/>
          <w:b/>
          <w:bCs/>
          <w:i/>
          <w:noProof/>
          <w:sz w:val="24"/>
          <w:szCs w:val="24"/>
          <w:lang w:val="ro-RO" w:eastAsia="en-US"/>
        </w:rPr>
        <w:t>(</w:t>
      </w:r>
      <w:r w:rsidRPr="008D22F4">
        <w:rPr>
          <w:rFonts w:ascii="Times New Roman" w:hAnsi="Times New Roman"/>
          <w:b/>
          <w:bCs/>
          <w:iCs/>
          <w:noProof/>
          <w:sz w:val="24"/>
          <w:szCs w:val="24"/>
          <w:lang w:val="ro-RO" w:eastAsia="en-US"/>
        </w:rPr>
        <w:t>cod</w:t>
      </w:r>
      <w:r w:rsidR="00FA680B" w:rsidRPr="008D22F4">
        <w:rPr>
          <w:rFonts w:ascii="Times New Roman" w:hAnsi="Times New Roman"/>
          <w:b/>
          <w:bCs/>
          <w:iCs/>
          <w:noProof/>
          <w:sz w:val="24"/>
          <w:szCs w:val="24"/>
          <w:lang w:val="ro-RO" w:eastAsia="en-US"/>
        </w:rPr>
        <w:t>.</w:t>
      </w:r>
      <w:r w:rsidRPr="008D22F4">
        <w:rPr>
          <w:rFonts w:ascii="Times New Roman" w:hAnsi="Times New Roman"/>
          <w:b/>
          <w:bCs/>
          <w:iCs/>
          <w:noProof/>
          <w:sz w:val="24"/>
          <w:szCs w:val="24"/>
          <w:lang w:val="ro-RO" w:eastAsia="en-US"/>
        </w:rPr>
        <w:t xml:space="preserve"> </w:t>
      </w:r>
      <w:r w:rsidR="00ED66C2" w:rsidRPr="008D22F4">
        <w:rPr>
          <w:rFonts w:ascii="Times New Roman" w:hAnsi="Times New Roman"/>
          <w:b/>
          <w:bCs/>
          <w:iCs/>
          <w:noProof/>
          <w:sz w:val="24"/>
          <w:szCs w:val="24"/>
          <w:lang w:val="ro-RO" w:eastAsia="en-US"/>
        </w:rPr>
        <w:t>1700</w:t>
      </w:r>
      <w:r w:rsidRPr="008D22F4">
        <w:rPr>
          <w:rFonts w:ascii="Times New Roman" w:hAnsi="Times New Roman"/>
          <w:b/>
          <w:bCs/>
          <w:iCs/>
          <w:noProof/>
          <w:sz w:val="24"/>
          <w:szCs w:val="24"/>
          <w:lang w:val="ro-RO" w:eastAsia="en-US"/>
        </w:rPr>
        <w:t xml:space="preserve"> </w:t>
      </w:r>
      <w:r w:rsidR="00FA680B" w:rsidRPr="008D22F4">
        <w:rPr>
          <w:rFonts w:ascii="Times New Roman" w:hAnsi="Times New Roman"/>
          <w:b/>
          <w:bCs/>
          <w:iCs/>
          <w:noProof/>
          <w:sz w:val="24"/>
          <w:szCs w:val="24"/>
          <w:lang w:val="ro-RO" w:eastAsia="en-US"/>
        </w:rPr>
        <w:t>col</w:t>
      </w:r>
      <w:r w:rsidRPr="008D22F4">
        <w:rPr>
          <w:rFonts w:ascii="Times New Roman" w:hAnsi="Times New Roman"/>
          <w:b/>
          <w:bCs/>
          <w:iCs/>
          <w:noProof/>
          <w:sz w:val="24"/>
          <w:szCs w:val="24"/>
          <w:lang w:val="ro-RO" w:eastAsia="en-US"/>
        </w:rPr>
        <w:t>.1)</w:t>
      </w:r>
      <w:r w:rsidRPr="001C6C17">
        <w:rPr>
          <w:rFonts w:ascii="Times New Roman" w:hAnsi="Times New Roman"/>
          <w:b/>
          <w:bCs/>
          <w:i/>
          <w:noProof/>
          <w:sz w:val="24"/>
          <w:szCs w:val="24"/>
          <w:lang w:val="ro-RO" w:eastAsia="en-US"/>
        </w:rPr>
        <w:t xml:space="preserve"> - </w:t>
      </w:r>
      <w:r w:rsidRPr="001C6C17">
        <w:rPr>
          <w:rFonts w:ascii="Times New Roman" w:hAnsi="Times New Roman"/>
          <w:bCs/>
          <w:noProof/>
          <w:sz w:val="24"/>
          <w:szCs w:val="24"/>
          <w:lang w:val="ro-RO" w:eastAsia="en-US"/>
        </w:rPr>
        <w:t>suma cod</w:t>
      </w:r>
      <w:r w:rsidR="008D22F4">
        <w:rPr>
          <w:rFonts w:ascii="Times New Roman" w:hAnsi="Times New Roman"/>
          <w:bCs/>
          <w:noProof/>
          <w:sz w:val="24"/>
          <w:szCs w:val="24"/>
          <w:lang w:val="ro-RO" w:eastAsia="en-US"/>
        </w:rPr>
        <w:t>.</w:t>
      </w:r>
      <w:r w:rsidRPr="001C6C17">
        <w:rPr>
          <w:rFonts w:ascii="Times New Roman" w:hAnsi="Times New Roman"/>
          <w:bCs/>
          <w:noProof/>
          <w:sz w:val="24"/>
          <w:szCs w:val="24"/>
          <w:lang w:val="ro-RO" w:eastAsia="en-US"/>
        </w:rPr>
        <w:t xml:space="preserve"> </w:t>
      </w:r>
      <w:r w:rsidR="00ED66C2" w:rsidRPr="001C6C17">
        <w:rPr>
          <w:rFonts w:ascii="Times New Roman" w:hAnsi="Times New Roman"/>
          <w:bCs/>
          <w:noProof/>
          <w:sz w:val="24"/>
          <w:szCs w:val="24"/>
          <w:lang w:val="ro-RO" w:eastAsia="en-US"/>
        </w:rPr>
        <w:t>1610</w:t>
      </w:r>
      <w:r w:rsidRPr="001C6C17">
        <w:rPr>
          <w:rFonts w:ascii="Times New Roman" w:hAnsi="Times New Roman"/>
          <w:bCs/>
          <w:noProof/>
          <w:sz w:val="24"/>
          <w:szCs w:val="24"/>
          <w:lang w:val="ro-RO" w:eastAsia="en-US"/>
        </w:rPr>
        <w:t xml:space="preserve"> +</w:t>
      </w:r>
      <w:r w:rsidR="00ED66C2" w:rsidRPr="001C6C17">
        <w:rPr>
          <w:rFonts w:ascii="Times New Roman" w:hAnsi="Times New Roman"/>
          <w:bCs/>
          <w:noProof/>
          <w:sz w:val="24"/>
          <w:szCs w:val="24"/>
          <w:lang w:val="ro-RO" w:eastAsia="en-US"/>
        </w:rPr>
        <w:t>1620</w:t>
      </w:r>
      <w:r w:rsidRPr="001C6C17">
        <w:rPr>
          <w:rFonts w:ascii="Times New Roman" w:hAnsi="Times New Roman"/>
          <w:bCs/>
          <w:noProof/>
          <w:sz w:val="24"/>
          <w:szCs w:val="24"/>
          <w:lang w:val="ro-RO" w:eastAsia="en-US"/>
        </w:rPr>
        <w:t>+1</w:t>
      </w:r>
      <w:r w:rsidR="00ED66C2" w:rsidRPr="001C6C17">
        <w:rPr>
          <w:rFonts w:ascii="Times New Roman" w:hAnsi="Times New Roman"/>
          <w:bCs/>
          <w:noProof/>
          <w:sz w:val="24"/>
          <w:szCs w:val="24"/>
          <w:lang w:val="ro-RO" w:eastAsia="en-US"/>
        </w:rPr>
        <w:t>64</w:t>
      </w:r>
      <w:r w:rsidRPr="001C6C17">
        <w:rPr>
          <w:rFonts w:ascii="Times New Roman" w:hAnsi="Times New Roman"/>
          <w:bCs/>
          <w:noProof/>
          <w:sz w:val="24"/>
          <w:szCs w:val="24"/>
          <w:lang w:val="ro-RO" w:eastAsia="en-US"/>
        </w:rPr>
        <w:t>0+1</w:t>
      </w:r>
      <w:r w:rsidR="00ED66C2" w:rsidRPr="001C6C17">
        <w:rPr>
          <w:rFonts w:ascii="Times New Roman" w:hAnsi="Times New Roman"/>
          <w:bCs/>
          <w:noProof/>
          <w:sz w:val="24"/>
          <w:szCs w:val="24"/>
          <w:lang w:val="ro-RO" w:eastAsia="en-US"/>
        </w:rPr>
        <w:t>650</w:t>
      </w:r>
      <w:r w:rsidRPr="001C6C17">
        <w:rPr>
          <w:rFonts w:ascii="Times New Roman" w:hAnsi="Times New Roman"/>
          <w:bCs/>
          <w:noProof/>
          <w:sz w:val="24"/>
          <w:szCs w:val="24"/>
          <w:lang w:val="ro-RO" w:eastAsia="en-US"/>
        </w:rPr>
        <w:t>+1</w:t>
      </w:r>
      <w:r w:rsidR="00ED66C2" w:rsidRPr="001C6C17">
        <w:rPr>
          <w:rFonts w:ascii="Times New Roman" w:hAnsi="Times New Roman"/>
          <w:bCs/>
          <w:noProof/>
          <w:sz w:val="24"/>
          <w:szCs w:val="24"/>
          <w:lang w:val="ro-RO" w:eastAsia="en-US"/>
        </w:rPr>
        <w:t>660</w:t>
      </w:r>
      <w:r w:rsidRPr="001C6C17">
        <w:rPr>
          <w:rFonts w:ascii="Times New Roman" w:hAnsi="Times New Roman"/>
          <w:bCs/>
          <w:noProof/>
          <w:sz w:val="24"/>
          <w:szCs w:val="24"/>
          <w:lang w:val="ro-RO" w:eastAsia="en-US"/>
        </w:rPr>
        <w:t>+1</w:t>
      </w:r>
      <w:r w:rsidR="00ED66C2" w:rsidRPr="001C6C17">
        <w:rPr>
          <w:rFonts w:ascii="Times New Roman" w:hAnsi="Times New Roman"/>
          <w:bCs/>
          <w:noProof/>
          <w:sz w:val="24"/>
          <w:szCs w:val="24"/>
          <w:lang w:val="ro-RO" w:eastAsia="en-US"/>
        </w:rPr>
        <w:t>670</w:t>
      </w:r>
      <w:r w:rsidRPr="001C6C17">
        <w:rPr>
          <w:rFonts w:ascii="Times New Roman" w:hAnsi="Times New Roman"/>
          <w:bCs/>
          <w:noProof/>
          <w:sz w:val="24"/>
          <w:szCs w:val="24"/>
          <w:lang w:val="ro-RO" w:eastAsia="en-US"/>
        </w:rPr>
        <w:t>+1</w:t>
      </w:r>
      <w:r w:rsidR="00ED66C2" w:rsidRPr="001C6C17">
        <w:rPr>
          <w:rFonts w:ascii="Times New Roman" w:hAnsi="Times New Roman"/>
          <w:bCs/>
          <w:noProof/>
          <w:sz w:val="24"/>
          <w:szCs w:val="24"/>
          <w:lang w:val="ro-RO" w:eastAsia="en-US"/>
        </w:rPr>
        <w:t>680</w:t>
      </w:r>
      <w:r w:rsidRPr="001C6C17">
        <w:rPr>
          <w:rFonts w:ascii="Times New Roman" w:hAnsi="Times New Roman"/>
          <w:bCs/>
          <w:noProof/>
          <w:sz w:val="24"/>
          <w:szCs w:val="24"/>
          <w:lang w:val="ro-RO" w:eastAsia="en-US"/>
        </w:rPr>
        <w:t>+1</w:t>
      </w:r>
      <w:r w:rsidR="00ED66C2" w:rsidRPr="001C6C17">
        <w:rPr>
          <w:rFonts w:ascii="Times New Roman" w:hAnsi="Times New Roman"/>
          <w:bCs/>
          <w:noProof/>
          <w:sz w:val="24"/>
          <w:szCs w:val="24"/>
          <w:lang w:val="ro-RO" w:eastAsia="en-US"/>
        </w:rPr>
        <w:t>690</w:t>
      </w:r>
      <w:r w:rsidR="008D22F4">
        <w:rPr>
          <w:rFonts w:ascii="Times New Roman" w:hAnsi="Times New Roman"/>
          <w:bCs/>
          <w:noProof/>
          <w:sz w:val="24"/>
          <w:szCs w:val="24"/>
          <w:lang w:val="ro-RO" w:eastAsia="en-US"/>
        </w:rPr>
        <w:t xml:space="preserve"> (col. 1)</w:t>
      </w:r>
      <w:r w:rsidR="00F17448" w:rsidRPr="001C6C17">
        <w:rPr>
          <w:rFonts w:ascii="Times New Roman" w:hAnsi="Times New Roman"/>
          <w:bCs/>
          <w:noProof/>
          <w:sz w:val="24"/>
          <w:szCs w:val="24"/>
          <w:lang w:val="ro-RO" w:eastAsia="en-US"/>
        </w:rPr>
        <w:t>.</w:t>
      </w:r>
    </w:p>
    <w:p w14:paraId="12F8CCA1" w14:textId="341D1ECC" w:rsidR="00C54C36" w:rsidRPr="008D22F4" w:rsidRDefault="00C54C36" w:rsidP="002A5343">
      <w:pPr>
        <w:tabs>
          <w:tab w:val="left" w:pos="851"/>
        </w:tabs>
        <w:jc w:val="both"/>
        <w:rPr>
          <w:rFonts w:ascii="Times New Roman" w:hAnsi="Times New Roman"/>
          <w:iCs/>
          <w:noProof/>
          <w:sz w:val="24"/>
          <w:szCs w:val="24"/>
          <w:lang w:val="ro-RO" w:eastAsia="en-US"/>
        </w:rPr>
      </w:pPr>
      <w:r w:rsidRPr="001C6C17">
        <w:rPr>
          <w:rFonts w:ascii="Times New Roman" w:hAnsi="Times New Roman"/>
          <w:b/>
          <w:color w:val="000000"/>
          <w:sz w:val="24"/>
          <w:szCs w:val="24"/>
          <w:lang w:val="ro-RO"/>
        </w:rPr>
        <w:t>Legume de c</w:t>
      </w:r>
      <w:r w:rsidR="00ED66C2" w:rsidRPr="001C6C17">
        <w:rPr>
          <w:rFonts w:ascii="Times New Roman" w:hAnsi="Times New Roman"/>
          <w:b/>
          <w:color w:val="000000"/>
          <w:sz w:val="24"/>
          <w:szCs w:val="24"/>
          <w:lang w:val="ro-RO"/>
        </w:rPr>
        <w:t>â</w:t>
      </w:r>
      <w:r w:rsidRPr="001C6C17">
        <w:rPr>
          <w:rFonts w:ascii="Times New Roman" w:hAnsi="Times New Roman"/>
          <w:b/>
          <w:color w:val="000000"/>
          <w:sz w:val="24"/>
          <w:szCs w:val="24"/>
          <w:lang w:val="ro-RO"/>
        </w:rPr>
        <w:t xml:space="preserve">mp şi de teren acoperit </w:t>
      </w:r>
      <w:r w:rsidRPr="001C6C17">
        <w:rPr>
          <w:rFonts w:ascii="Times New Roman" w:hAnsi="Times New Roman"/>
          <w:b/>
          <w:color w:val="000000"/>
          <w:sz w:val="24"/>
          <w:szCs w:val="24"/>
          <w:lang w:val="en-US"/>
        </w:rPr>
        <w:t xml:space="preserve">– </w:t>
      </w:r>
      <w:r w:rsidRPr="001C6C17">
        <w:rPr>
          <w:rFonts w:ascii="Times New Roman" w:hAnsi="Times New Roman"/>
          <w:b/>
          <w:color w:val="000000"/>
          <w:sz w:val="24"/>
          <w:szCs w:val="24"/>
          <w:lang w:val="ro-RO"/>
        </w:rPr>
        <w:t xml:space="preserve">total </w:t>
      </w:r>
      <w:r w:rsidRPr="008D22F4">
        <w:rPr>
          <w:rFonts w:ascii="Times New Roman" w:hAnsi="Times New Roman"/>
          <w:b/>
          <w:bCs/>
          <w:iCs/>
          <w:noProof/>
          <w:sz w:val="24"/>
          <w:szCs w:val="24"/>
          <w:lang w:val="ro-RO" w:eastAsia="en-US"/>
        </w:rPr>
        <w:t>(</w:t>
      </w:r>
      <w:bookmarkStart w:id="10" w:name="_Hlk158876609"/>
      <w:r w:rsidRPr="008D22F4">
        <w:rPr>
          <w:rFonts w:ascii="Times New Roman" w:hAnsi="Times New Roman"/>
          <w:b/>
          <w:bCs/>
          <w:iCs/>
          <w:noProof/>
          <w:sz w:val="24"/>
          <w:szCs w:val="24"/>
          <w:lang w:val="ro-RO" w:eastAsia="en-US"/>
        </w:rPr>
        <w:t>cod</w:t>
      </w:r>
      <w:r w:rsidR="00FA680B" w:rsidRPr="008D22F4">
        <w:rPr>
          <w:rFonts w:ascii="Times New Roman" w:hAnsi="Times New Roman"/>
          <w:b/>
          <w:bCs/>
          <w:iCs/>
          <w:noProof/>
          <w:sz w:val="24"/>
          <w:szCs w:val="24"/>
          <w:lang w:val="ro-RO" w:eastAsia="en-US"/>
        </w:rPr>
        <w:t>.</w:t>
      </w:r>
      <w:r w:rsidRPr="008D22F4">
        <w:rPr>
          <w:rFonts w:ascii="Times New Roman" w:hAnsi="Times New Roman"/>
          <w:b/>
          <w:bCs/>
          <w:iCs/>
          <w:noProof/>
          <w:sz w:val="24"/>
          <w:szCs w:val="24"/>
          <w:lang w:val="ro-RO" w:eastAsia="en-US"/>
        </w:rPr>
        <w:t xml:space="preserve"> </w:t>
      </w:r>
      <w:r w:rsidR="00ED66C2" w:rsidRPr="008D22F4">
        <w:rPr>
          <w:rFonts w:ascii="Times New Roman" w:hAnsi="Times New Roman"/>
          <w:b/>
          <w:bCs/>
          <w:iCs/>
          <w:noProof/>
          <w:sz w:val="24"/>
          <w:szCs w:val="24"/>
          <w:lang w:val="ro-RO" w:eastAsia="en-US"/>
        </w:rPr>
        <w:t>1800</w:t>
      </w:r>
      <w:bookmarkEnd w:id="10"/>
      <w:r w:rsidRPr="008D22F4">
        <w:rPr>
          <w:rFonts w:ascii="Times New Roman" w:hAnsi="Times New Roman"/>
          <w:b/>
          <w:bCs/>
          <w:iCs/>
          <w:noProof/>
          <w:sz w:val="24"/>
          <w:szCs w:val="24"/>
          <w:lang w:val="ro-RO" w:eastAsia="en-US"/>
        </w:rPr>
        <w:t>)</w:t>
      </w:r>
      <w:r w:rsidR="00ED593E" w:rsidRPr="001C6C17">
        <w:rPr>
          <w:rFonts w:ascii="Times New Roman" w:hAnsi="Times New Roman"/>
          <w:b/>
          <w:bCs/>
          <w:i/>
          <w:noProof/>
          <w:sz w:val="24"/>
          <w:szCs w:val="24"/>
          <w:lang w:val="ro-RO" w:eastAsia="en-US"/>
        </w:rPr>
        <w:t xml:space="preserve"> </w:t>
      </w:r>
      <w:r w:rsidR="00ED66C2" w:rsidRPr="001C6C17">
        <w:rPr>
          <w:rFonts w:ascii="Times New Roman" w:hAnsi="Times New Roman"/>
          <w:b/>
          <w:bCs/>
          <w:i/>
          <w:noProof/>
          <w:sz w:val="24"/>
          <w:szCs w:val="24"/>
          <w:lang w:val="ro-RO" w:eastAsia="en-US"/>
        </w:rPr>
        <w:t>–</w:t>
      </w:r>
      <w:r w:rsidRPr="001C6C17">
        <w:rPr>
          <w:rFonts w:ascii="Times New Roman" w:hAnsi="Times New Roman"/>
          <w:b/>
          <w:bCs/>
          <w:i/>
          <w:noProof/>
          <w:sz w:val="24"/>
          <w:szCs w:val="24"/>
          <w:lang w:val="ro-RO" w:eastAsia="en-US"/>
        </w:rPr>
        <w:t xml:space="preserve"> </w:t>
      </w:r>
      <w:r w:rsidR="00ED66C2" w:rsidRPr="001C6C17">
        <w:rPr>
          <w:rFonts w:ascii="Times New Roman" w:hAnsi="Times New Roman"/>
          <w:b/>
          <w:bCs/>
          <w:iCs/>
          <w:noProof/>
          <w:sz w:val="24"/>
          <w:szCs w:val="24"/>
          <w:lang w:val="ro-RO" w:eastAsia="en-US"/>
        </w:rPr>
        <w:t>col. 3</w:t>
      </w:r>
      <w:r w:rsidR="00ED66C2" w:rsidRPr="001C6C17">
        <w:rPr>
          <w:rFonts w:ascii="Times New Roman" w:hAnsi="Times New Roman"/>
          <w:b/>
          <w:bCs/>
          <w:i/>
          <w:noProof/>
          <w:sz w:val="24"/>
          <w:szCs w:val="24"/>
          <w:lang w:val="ro-RO" w:eastAsia="en-US"/>
        </w:rPr>
        <w:t xml:space="preserve"> = </w:t>
      </w:r>
      <w:r w:rsidRPr="008D22F4">
        <w:rPr>
          <w:rFonts w:ascii="Times New Roman" w:hAnsi="Times New Roman"/>
          <w:color w:val="000000"/>
          <w:sz w:val="24"/>
          <w:szCs w:val="24"/>
          <w:lang w:val="ro-RO"/>
        </w:rPr>
        <w:t>suma cod</w:t>
      </w:r>
      <w:r w:rsidR="00185D78" w:rsidRPr="008D22F4">
        <w:rPr>
          <w:rFonts w:ascii="Times New Roman" w:hAnsi="Times New Roman"/>
          <w:color w:val="000000"/>
          <w:sz w:val="24"/>
          <w:szCs w:val="24"/>
          <w:lang w:val="ro-RO"/>
        </w:rPr>
        <w:t>.</w:t>
      </w:r>
      <w:r w:rsidR="00ED66C2" w:rsidRPr="008D22F4">
        <w:rPr>
          <w:rFonts w:ascii="Times New Roman" w:hAnsi="Times New Roman"/>
          <w:color w:val="000000"/>
          <w:sz w:val="24"/>
          <w:szCs w:val="24"/>
          <w:lang w:val="ro-RO"/>
        </w:rPr>
        <w:t>1620</w:t>
      </w:r>
      <w:r w:rsidR="00185D78" w:rsidRPr="008D22F4">
        <w:rPr>
          <w:rFonts w:ascii="Times New Roman" w:hAnsi="Times New Roman"/>
          <w:color w:val="000000"/>
          <w:sz w:val="24"/>
          <w:szCs w:val="24"/>
          <w:lang w:val="ro-RO"/>
        </w:rPr>
        <w:t xml:space="preserve"> (col.3)</w:t>
      </w:r>
      <w:r w:rsidR="00186F66" w:rsidRPr="008D22F4">
        <w:rPr>
          <w:rFonts w:ascii="Times New Roman" w:hAnsi="Times New Roman"/>
          <w:color w:val="000000"/>
          <w:sz w:val="24"/>
          <w:szCs w:val="24"/>
          <w:lang w:val="ro-RO"/>
        </w:rPr>
        <w:t xml:space="preserve"> </w:t>
      </w:r>
      <w:r w:rsidR="00185D78" w:rsidRPr="008D22F4">
        <w:rPr>
          <w:rFonts w:ascii="Times New Roman" w:hAnsi="Times New Roman"/>
          <w:color w:val="000000"/>
          <w:sz w:val="24"/>
          <w:szCs w:val="24"/>
          <w:lang w:val="ro-RO"/>
        </w:rPr>
        <w:t xml:space="preserve">+ cod. 6100 (col. 2); </w:t>
      </w:r>
      <w:r w:rsidR="008D22F4" w:rsidRPr="008D22F4">
        <w:rPr>
          <w:rFonts w:ascii="Times New Roman" w:hAnsi="Times New Roman"/>
          <w:i/>
          <w:color w:val="000000"/>
          <w:sz w:val="24"/>
          <w:szCs w:val="24"/>
          <w:lang w:val="ro-RO"/>
        </w:rPr>
        <w:t xml:space="preserve">cod. 1800 </w:t>
      </w:r>
      <w:r w:rsidR="00185D78" w:rsidRPr="008D22F4">
        <w:rPr>
          <w:rFonts w:ascii="Times New Roman" w:hAnsi="Times New Roman"/>
          <w:color w:val="000000"/>
          <w:sz w:val="24"/>
          <w:szCs w:val="24"/>
          <w:lang w:val="ro-RO"/>
        </w:rPr>
        <w:t xml:space="preserve">col. 5 = </w:t>
      </w:r>
      <w:r w:rsidR="00185D78" w:rsidRPr="008D22F4">
        <w:rPr>
          <w:rFonts w:ascii="Times New Roman" w:hAnsi="Times New Roman"/>
          <w:iCs/>
          <w:noProof/>
          <w:sz w:val="24"/>
          <w:szCs w:val="24"/>
          <w:lang w:val="ro-RO" w:eastAsia="en-US"/>
        </w:rPr>
        <w:t xml:space="preserve">1620 </w:t>
      </w:r>
      <w:r w:rsidR="00ED66C2" w:rsidRPr="008D22F4">
        <w:rPr>
          <w:rFonts w:ascii="Times New Roman" w:hAnsi="Times New Roman"/>
          <w:iCs/>
          <w:noProof/>
          <w:sz w:val="24"/>
          <w:szCs w:val="24"/>
          <w:lang w:val="ro-RO" w:eastAsia="en-US"/>
        </w:rPr>
        <w:t>col</w:t>
      </w:r>
      <w:r w:rsidRPr="008D22F4">
        <w:rPr>
          <w:rFonts w:ascii="Times New Roman" w:hAnsi="Times New Roman"/>
          <w:iCs/>
          <w:noProof/>
          <w:sz w:val="24"/>
          <w:szCs w:val="24"/>
          <w:lang w:val="ro-RO" w:eastAsia="en-US"/>
        </w:rPr>
        <w:t>. 5</w:t>
      </w:r>
      <w:r w:rsidR="00186F66" w:rsidRPr="008D22F4">
        <w:rPr>
          <w:rFonts w:ascii="Times New Roman" w:hAnsi="Times New Roman"/>
          <w:iCs/>
          <w:noProof/>
          <w:sz w:val="24"/>
          <w:szCs w:val="24"/>
          <w:lang w:val="ro-RO" w:eastAsia="en-US"/>
        </w:rPr>
        <w:t>.</w:t>
      </w:r>
    </w:p>
    <w:p w14:paraId="716124A5" w14:textId="77777777" w:rsidR="002A5343" w:rsidRDefault="002A5343" w:rsidP="002A5343">
      <w:pPr>
        <w:overflowPunct w:val="0"/>
        <w:autoSpaceDE w:val="0"/>
        <w:autoSpaceDN w:val="0"/>
        <w:adjustRightInd w:val="0"/>
        <w:jc w:val="both"/>
        <w:textAlignment w:val="baseline"/>
        <w:rPr>
          <w:rFonts w:ascii="Times New Roman" w:hAnsi="Times New Roman"/>
          <w:b/>
          <w:bCs/>
          <w:noProof/>
          <w:sz w:val="24"/>
          <w:szCs w:val="24"/>
          <w:lang w:val="ro-RO" w:eastAsia="en-US"/>
        </w:rPr>
      </w:pPr>
    </w:p>
    <w:p w14:paraId="6DCEEE3D" w14:textId="37AFE140" w:rsidR="007B6675" w:rsidRDefault="007B6675" w:rsidP="002A5343">
      <w:pPr>
        <w:overflowPunct w:val="0"/>
        <w:autoSpaceDE w:val="0"/>
        <w:autoSpaceDN w:val="0"/>
        <w:adjustRightInd w:val="0"/>
        <w:jc w:val="both"/>
        <w:textAlignment w:val="baseline"/>
        <w:rPr>
          <w:rFonts w:ascii="Times New Roman" w:hAnsi="Times New Roman"/>
          <w:b/>
          <w:bCs/>
          <w:noProof/>
          <w:sz w:val="24"/>
          <w:szCs w:val="24"/>
          <w:lang w:val="ro-RO" w:eastAsia="en-US"/>
        </w:rPr>
      </w:pPr>
      <w:r w:rsidRPr="001C6C17">
        <w:rPr>
          <w:rFonts w:ascii="Times New Roman" w:hAnsi="Times New Roman"/>
          <w:b/>
          <w:bCs/>
          <w:noProof/>
          <w:sz w:val="24"/>
          <w:szCs w:val="24"/>
          <w:lang w:val="ro-RO" w:eastAsia="en-US"/>
        </w:rPr>
        <w:t xml:space="preserve">4. </w:t>
      </w:r>
      <w:r w:rsidR="00C62637" w:rsidRPr="001C6C17">
        <w:rPr>
          <w:rFonts w:ascii="Times New Roman" w:hAnsi="Times New Roman"/>
          <w:b/>
          <w:bCs/>
          <w:noProof/>
          <w:sz w:val="24"/>
          <w:szCs w:val="24"/>
          <w:lang w:val="ro-RO" w:eastAsia="en-US"/>
        </w:rPr>
        <w:t xml:space="preserve">Plante pentru nutreţ </w:t>
      </w:r>
    </w:p>
    <w:p w14:paraId="29A999B6" w14:textId="77777777" w:rsidR="002A5343" w:rsidRPr="002A5343" w:rsidRDefault="002A5343" w:rsidP="002A5343">
      <w:pPr>
        <w:overflowPunct w:val="0"/>
        <w:autoSpaceDE w:val="0"/>
        <w:autoSpaceDN w:val="0"/>
        <w:adjustRightInd w:val="0"/>
        <w:jc w:val="both"/>
        <w:textAlignment w:val="baseline"/>
        <w:rPr>
          <w:rFonts w:ascii="Times New Roman" w:hAnsi="Times New Roman"/>
          <w:b/>
          <w:bCs/>
          <w:noProof/>
          <w:sz w:val="10"/>
          <w:szCs w:val="10"/>
          <w:lang w:val="ro-RO" w:eastAsia="en-US"/>
        </w:rPr>
      </w:pPr>
    </w:p>
    <w:p w14:paraId="36968B61" w14:textId="77777777" w:rsidR="00C62637" w:rsidRPr="001C6C17" w:rsidRDefault="00C62637" w:rsidP="002A5343">
      <w:pPr>
        <w:rPr>
          <w:rFonts w:ascii="Times New Roman" w:hAnsi="Times New Roman"/>
          <w:noProof/>
          <w:sz w:val="24"/>
          <w:szCs w:val="24"/>
          <w:lang w:val="ro-RO" w:eastAsia="en-US"/>
        </w:rPr>
      </w:pPr>
      <w:r w:rsidRPr="001C6C17">
        <w:rPr>
          <w:rFonts w:ascii="Times New Roman" w:hAnsi="Times New Roman"/>
          <w:noProof/>
          <w:sz w:val="24"/>
          <w:szCs w:val="24"/>
          <w:lang w:val="ro-RO" w:eastAsia="en-US"/>
        </w:rPr>
        <w:t>Aceastǎ grupǎ cuprinde culturile destinate pentru hrana animalelor.</w:t>
      </w:r>
    </w:p>
    <w:p w14:paraId="29B6A181" w14:textId="1686392C" w:rsidR="008D22F4" w:rsidRDefault="00185D78" w:rsidP="002A5343">
      <w:pPr>
        <w:shd w:val="clear" w:color="000000" w:fill="FFFFFF"/>
        <w:tabs>
          <w:tab w:val="left" w:pos="0"/>
          <w:tab w:val="left" w:pos="851"/>
        </w:tabs>
        <w:overflowPunct w:val="0"/>
        <w:autoSpaceDE w:val="0"/>
        <w:autoSpaceDN w:val="0"/>
        <w:adjustRightInd w:val="0"/>
        <w:jc w:val="both"/>
        <w:textAlignment w:val="baseline"/>
        <w:rPr>
          <w:rFonts w:ascii="Times New Roman" w:hAnsi="Times New Roman"/>
          <w:bCs/>
          <w:sz w:val="24"/>
          <w:szCs w:val="24"/>
          <w:lang w:val="ro-RO" w:eastAsia="en-US"/>
        </w:rPr>
      </w:pPr>
      <w:r w:rsidRPr="001C6C17">
        <w:rPr>
          <w:rFonts w:ascii="Times New Roman" w:hAnsi="Times New Roman"/>
          <w:b/>
          <w:bCs/>
          <w:sz w:val="24"/>
          <w:szCs w:val="24"/>
          <w:lang w:val="ro-RO" w:eastAsia="en-US"/>
        </w:rPr>
        <w:t>Plante pentru nutreţ</w:t>
      </w:r>
      <w:r w:rsidRPr="001C6C17">
        <w:rPr>
          <w:rFonts w:ascii="Times New Roman" w:hAnsi="Times New Roman"/>
          <w:b/>
          <w:bCs/>
          <w:sz w:val="24"/>
          <w:szCs w:val="24"/>
          <w:lang w:val="en-US" w:eastAsia="en-US"/>
        </w:rPr>
        <w:t xml:space="preserve"> – </w:t>
      </w:r>
      <w:r w:rsidRPr="001C6C17">
        <w:rPr>
          <w:rFonts w:ascii="Times New Roman" w:hAnsi="Times New Roman"/>
          <w:b/>
          <w:bCs/>
          <w:sz w:val="24"/>
          <w:szCs w:val="24"/>
          <w:lang w:val="ro-RO" w:eastAsia="en-US"/>
        </w:rPr>
        <w:t xml:space="preserve">total </w:t>
      </w:r>
      <w:r w:rsidRPr="008D22F4">
        <w:rPr>
          <w:rFonts w:ascii="Times New Roman" w:hAnsi="Times New Roman"/>
          <w:b/>
          <w:bCs/>
          <w:iCs/>
          <w:sz w:val="24"/>
          <w:szCs w:val="24"/>
          <w:lang w:val="ro-RO" w:eastAsia="en-US"/>
        </w:rPr>
        <w:t>(cod</w:t>
      </w:r>
      <w:r w:rsidR="008D22F4">
        <w:rPr>
          <w:rFonts w:ascii="Times New Roman" w:hAnsi="Times New Roman"/>
          <w:b/>
          <w:bCs/>
          <w:iCs/>
          <w:sz w:val="24"/>
          <w:szCs w:val="24"/>
          <w:lang w:val="ro-RO" w:eastAsia="en-US"/>
        </w:rPr>
        <w:t>.</w:t>
      </w:r>
      <w:r w:rsidRPr="008D22F4">
        <w:rPr>
          <w:rFonts w:ascii="Times New Roman" w:hAnsi="Times New Roman"/>
          <w:b/>
          <w:bCs/>
          <w:iCs/>
          <w:sz w:val="24"/>
          <w:szCs w:val="24"/>
          <w:lang w:val="ro-RO" w:eastAsia="en-US"/>
        </w:rPr>
        <w:t xml:space="preserve"> 1900</w:t>
      </w:r>
      <w:r w:rsidR="008D22F4" w:rsidRPr="008D22F4">
        <w:rPr>
          <w:rFonts w:ascii="Times New Roman" w:hAnsi="Times New Roman"/>
          <w:b/>
          <w:bCs/>
          <w:iCs/>
          <w:noProof/>
          <w:sz w:val="24"/>
          <w:szCs w:val="24"/>
          <w:lang w:val="ro-RO" w:eastAsia="en-US"/>
        </w:rPr>
        <w:t xml:space="preserve"> </w:t>
      </w:r>
      <w:r w:rsidR="008D22F4" w:rsidRPr="008D22F4">
        <w:rPr>
          <w:rFonts w:ascii="Times New Roman" w:hAnsi="Times New Roman"/>
          <w:b/>
          <w:bCs/>
          <w:iCs/>
          <w:sz w:val="24"/>
          <w:szCs w:val="24"/>
          <w:lang w:val="ro-RO" w:eastAsia="en-US"/>
        </w:rPr>
        <w:t>col.1</w:t>
      </w:r>
      <w:r w:rsidRPr="008D22F4">
        <w:rPr>
          <w:rFonts w:ascii="Times New Roman" w:hAnsi="Times New Roman"/>
          <w:b/>
          <w:bCs/>
          <w:iCs/>
          <w:sz w:val="24"/>
          <w:szCs w:val="24"/>
          <w:lang w:val="ro-RO" w:eastAsia="en-US"/>
        </w:rPr>
        <w:t>)</w:t>
      </w:r>
      <w:r w:rsidRPr="001C6C17">
        <w:rPr>
          <w:rFonts w:ascii="Times New Roman" w:hAnsi="Times New Roman"/>
          <w:b/>
          <w:bCs/>
          <w:i/>
          <w:sz w:val="24"/>
          <w:szCs w:val="24"/>
          <w:lang w:val="ro-RO" w:eastAsia="en-US"/>
        </w:rPr>
        <w:t xml:space="preserve"> - </w:t>
      </w:r>
      <w:r w:rsidRPr="001C6C17">
        <w:rPr>
          <w:rFonts w:ascii="Times New Roman" w:hAnsi="Times New Roman"/>
          <w:sz w:val="24"/>
          <w:szCs w:val="24"/>
          <w:lang w:val="ro-RO" w:eastAsia="en-US"/>
        </w:rPr>
        <w:t>este egal cu suma cod</w:t>
      </w:r>
      <w:r w:rsidR="008D22F4">
        <w:rPr>
          <w:rFonts w:ascii="Times New Roman" w:hAnsi="Times New Roman"/>
          <w:sz w:val="24"/>
          <w:szCs w:val="24"/>
          <w:lang w:val="ro-RO" w:eastAsia="en-US"/>
        </w:rPr>
        <w:t>.</w:t>
      </w:r>
      <w:r w:rsidRPr="001C6C17">
        <w:rPr>
          <w:rFonts w:ascii="Times New Roman" w:hAnsi="Times New Roman"/>
          <w:b/>
          <w:bCs/>
          <w:sz w:val="24"/>
          <w:szCs w:val="24"/>
          <w:lang w:val="ro-RO" w:eastAsia="en-US"/>
        </w:rPr>
        <w:t xml:space="preserve">: </w:t>
      </w:r>
      <w:r w:rsidRPr="008D22F4">
        <w:rPr>
          <w:rFonts w:ascii="Times New Roman" w:hAnsi="Times New Roman"/>
          <w:sz w:val="24"/>
          <w:szCs w:val="24"/>
          <w:lang w:val="ro-RO" w:eastAsia="en-US"/>
        </w:rPr>
        <w:t>1910+1920+1930+1940+1950+1960</w:t>
      </w:r>
      <w:r w:rsidR="008D22F4">
        <w:rPr>
          <w:rFonts w:ascii="Times New Roman" w:hAnsi="Times New Roman"/>
          <w:sz w:val="24"/>
          <w:szCs w:val="24"/>
          <w:lang w:val="ro-RO" w:eastAsia="en-US"/>
        </w:rPr>
        <w:t xml:space="preserve"> </w:t>
      </w:r>
      <w:r w:rsidR="008D22F4" w:rsidRPr="008D22F4">
        <w:rPr>
          <w:rFonts w:ascii="Times New Roman" w:hAnsi="Times New Roman"/>
          <w:bCs/>
          <w:sz w:val="24"/>
          <w:szCs w:val="24"/>
          <w:lang w:val="ro-RO" w:eastAsia="en-US"/>
        </w:rPr>
        <w:t>(col. 1).</w:t>
      </w:r>
    </w:p>
    <w:p w14:paraId="486DCD66" w14:textId="1E137106" w:rsidR="00C62637" w:rsidRPr="001C6C17" w:rsidRDefault="00C62637" w:rsidP="002A5343">
      <w:pPr>
        <w:shd w:val="clear" w:color="000000" w:fill="FFFFFF"/>
        <w:tabs>
          <w:tab w:val="left" w:pos="0"/>
          <w:tab w:val="left" w:pos="851"/>
        </w:tabs>
        <w:overflowPunct w:val="0"/>
        <w:autoSpaceDE w:val="0"/>
        <w:autoSpaceDN w:val="0"/>
        <w:adjustRightInd w:val="0"/>
        <w:jc w:val="both"/>
        <w:textAlignment w:val="baseline"/>
        <w:rPr>
          <w:rFonts w:ascii="Times New Roman" w:hAnsi="Times New Roman"/>
          <w:i/>
          <w:sz w:val="24"/>
          <w:szCs w:val="24"/>
          <w:lang w:val="ro-RO" w:eastAsia="en-US"/>
        </w:rPr>
      </w:pPr>
      <w:r w:rsidRPr="001C6C17">
        <w:rPr>
          <w:rFonts w:ascii="Times New Roman" w:hAnsi="Times New Roman"/>
          <w:b/>
          <w:sz w:val="24"/>
          <w:szCs w:val="24"/>
          <w:lang w:val="ro-RO" w:eastAsia="en-US"/>
        </w:rPr>
        <w:t>Plante rădăcinoase pentru nutreţ</w:t>
      </w:r>
      <w:r w:rsidRPr="001C6C17">
        <w:rPr>
          <w:rFonts w:ascii="Times New Roman" w:hAnsi="Times New Roman"/>
          <w:b/>
          <w:i/>
          <w:sz w:val="24"/>
          <w:szCs w:val="24"/>
          <w:lang w:val="ro-RO" w:eastAsia="en-US"/>
        </w:rPr>
        <w:t xml:space="preserve"> </w:t>
      </w:r>
      <w:r w:rsidR="006809D4" w:rsidRPr="001C6C17">
        <w:rPr>
          <w:rFonts w:ascii="Times New Roman" w:hAnsi="Times New Roman"/>
          <w:bCs/>
          <w:iCs/>
          <w:sz w:val="24"/>
          <w:szCs w:val="24"/>
          <w:lang w:val="ro-RO" w:eastAsia="en-US"/>
        </w:rPr>
        <w:t xml:space="preserve">(inclusiv </w:t>
      </w:r>
      <w:r w:rsidR="006809D4" w:rsidRPr="008D22F4">
        <w:rPr>
          <w:rFonts w:ascii="Times New Roman" w:hAnsi="Times New Roman"/>
          <w:bCs/>
          <w:iCs/>
          <w:sz w:val="24"/>
          <w:szCs w:val="24"/>
          <w:lang w:val="ro-RO" w:eastAsia="en-US"/>
        </w:rPr>
        <w:t>s</w:t>
      </w:r>
      <w:r w:rsidR="006809D4" w:rsidRPr="008D22F4">
        <w:rPr>
          <w:rFonts w:ascii="Times New Roman" w:hAnsi="Times New Roman"/>
          <w:bCs/>
          <w:sz w:val="24"/>
          <w:szCs w:val="24"/>
          <w:lang w:val="ro-RO" w:eastAsia="en-US"/>
        </w:rPr>
        <w:t>feclă de zahăr pentru nutreţ</w:t>
      </w:r>
      <w:r w:rsidR="006809D4" w:rsidRPr="001C6C17">
        <w:rPr>
          <w:rFonts w:ascii="Times New Roman" w:hAnsi="Times New Roman"/>
          <w:bCs/>
          <w:iCs/>
          <w:sz w:val="24"/>
          <w:szCs w:val="24"/>
          <w:lang w:val="ro-RO" w:eastAsia="en-US"/>
        </w:rPr>
        <w:t xml:space="preserve">) </w:t>
      </w:r>
      <w:r w:rsidR="00ED593E" w:rsidRPr="008D22F4">
        <w:rPr>
          <w:rFonts w:ascii="Times New Roman" w:hAnsi="Times New Roman"/>
          <w:b/>
          <w:bCs/>
          <w:iCs/>
          <w:noProof/>
          <w:sz w:val="24"/>
          <w:szCs w:val="24"/>
          <w:lang w:val="ro-RO" w:eastAsia="en-US"/>
        </w:rPr>
        <w:t>(cod</w:t>
      </w:r>
      <w:r w:rsidR="008D22F4">
        <w:rPr>
          <w:rFonts w:ascii="Times New Roman" w:hAnsi="Times New Roman"/>
          <w:b/>
          <w:bCs/>
          <w:iCs/>
          <w:noProof/>
          <w:sz w:val="24"/>
          <w:szCs w:val="24"/>
          <w:lang w:val="ro-RO" w:eastAsia="en-US"/>
        </w:rPr>
        <w:t>.</w:t>
      </w:r>
      <w:r w:rsidR="00ED593E" w:rsidRPr="008D22F4">
        <w:rPr>
          <w:rFonts w:ascii="Times New Roman" w:hAnsi="Times New Roman"/>
          <w:b/>
          <w:bCs/>
          <w:iCs/>
          <w:noProof/>
          <w:sz w:val="24"/>
          <w:szCs w:val="24"/>
          <w:lang w:val="ro-RO" w:eastAsia="en-US"/>
        </w:rPr>
        <w:t xml:space="preserve"> </w:t>
      </w:r>
      <w:r w:rsidR="00185D78" w:rsidRPr="008D22F4">
        <w:rPr>
          <w:rFonts w:ascii="Times New Roman" w:hAnsi="Times New Roman"/>
          <w:b/>
          <w:bCs/>
          <w:iCs/>
          <w:noProof/>
          <w:sz w:val="24"/>
          <w:szCs w:val="24"/>
          <w:lang w:val="ro-RO" w:eastAsia="en-US"/>
        </w:rPr>
        <w:t>1910</w:t>
      </w:r>
      <w:r w:rsidR="00ED593E" w:rsidRPr="001C6C17">
        <w:rPr>
          <w:rFonts w:ascii="Times New Roman" w:hAnsi="Times New Roman"/>
          <w:b/>
          <w:bCs/>
          <w:i/>
          <w:noProof/>
          <w:sz w:val="24"/>
          <w:szCs w:val="24"/>
          <w:lang w:val="ro-RO" w:eastAsia="en-US"/>
        </w:rPr>
        <w:t xml:space="preserve">) </w:t>
      </w:r>
      <w:r w:rsidRPr="001C6C17">
        <w:rPr>
          <w:rFonts w:ascii="Times New Roman" w:hAnsi="Times New Roman"/>
          <w:b/>
          <w:bCs/>
          <w:i/>
          <w:noProof/>
          <w:sz w:val="24"/>
          <w:szCs w:val="24"/>
          <w:lang w:val="ro-RO" w:eastAsia="en-US"/>
        </w:rPr>
        <w:t xml:space="preserve">- </w:t>
      </w:r>
      <w:r w:rsidRPr="001C6C17">
        <w:rPr>
          <w:rFonts w:ascii="Times New Roman" w:hAnsi="Times New Roman"/>
          <w:bCs/>
          <w:noProof/>
          <w:sz w:val="24"/>
          <w:szCs w:val="24"/>
          <w:lang w:val="ro-RO" w:eastAsia="en-US"/>
        </w:rPr>
        <w:t>se indică semănăturile pentru nutreţ de: sfeclă, morcov</w:t>
      </w:r>
      <w:r w:rsidR="006809D4" w:rsidRPr="001C6C17">
        <w:rPr>
          <w:rFonts w:ascii="Times New Roman" w:hAnsi="Times New Roman"/>
          <w:bCs/>
          <w:noProof/>
          <w:sz w:val="24"/>
          <w:szCs w:val="24"/>
          <w:lang w:val="ro-RO" w:eastAsia="en-US"/>
        </w:rPr>
        <w:t>,</w:t>
      </w:r>
      <w:r w:rsidRPr="001C6C17">
        <w:rPr>
          <w:rFonts w:ascii="Times New Roman" w:hAnsi="Times New Roman"/>
          <w:bCs/>
          <w:noProof/>
          <w:sz w:val="24"/>
          <w:szCs w:val="24"/>
          <w:lang w:val="ro-RO" w:eastAsia="en-US"/>
        </w:rPr>
        <w:t xml:space="preserve"> </w:t>
      </w:r>
      <w:r w:rsidR="006809D4" w:rsidRPr="001C6C17">
        <w:rPr>
          <w:rFonts w:ascii="Times New Roman" w:hAnsi="Times New Roman"/>
          <w:sz w:val="24"/>
          <w:szCs w:val="24"/>
          <w:lang w:val="ro-RO" w:eastAsia="en-US"/>
        </w:rPr>
        <w:t xml:space="preserve">sfeclă de zahăr </w:t>
      </w:r>
      <w:r w:rsidRPr="001C6C17">
        <w:rPr>
          <w:rFonts w:ascii="Times New Roman" w:hAnsi="Times New Roman"/>
          <w:bCs/>
          <w:noProof/>
          <w:sz w:val="24"/>
          <w:szCs w:val="24"/>
          <w:lang w:val="ro-RO" w:eastAsia="en-US"/>
        </w:rPr>
        <w:t>şi cartof</w:t>
      </w:r>
      <w:r w:rsidR="006809D4" w:rsidRPr="001C6C17">
        <w:rPr>
          <w:rFonts w:ascii="Times New Roman" w:hAnsi="Times New Roman"/>
          <w:sz w:val="24"/>
          <w:szCs w:val="24"/>
          <w:lang w:val="ro-RO" w:eastAsia="en-US"/>
        </w:rPr>
        <w:t xml:space="preserve"> destinate pentru hrana animalelor</w:t>
      </w:r>
      <w:r w:rsidRPr="001C6C17">
        <w:rPr>
          <w:rFonts w:ascii="Times New Roman" w:hAnsi="Times New Roman"/>
          <w:bCs/>
          <w:noProof/>
          <w:sz w:val="24"/>
          <w:szCs w:val="24"/>
          <w:lang w:val="ro-RO" w:eastAsia="en-US"/>
        </w:rPr>
        <w:t>, exclusiv suprafeţele destinate pentru seminţe;</w:t>
      </w:r>
    </w:p>
    <w:p w14:paraId="0105A8C2" w14:textId="28326706" w:rsidR="00ED593E" w:rsidRPr="001C6C17" w:rsidRDefault="00ED593E"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851"/>
        </w:tabs>
        <w:overflowPunct w:val="0"/>
        <w:autoSpaceDE w:val="0"/>
        <w:autoSpaceDN w:val="0"/>
        <w:adjustRightInd w:val="0"/>
        <w:spacing w:before="120" w:after="120"/>
        <w:jc w:val="both"/>
        <w:textAlignment w:val="baseline"/>
        <w:rPr>
          <w:rFonts w:ascii="Times New Roman" w:hAnsi="Times New Roman"/>
          <w:b/>
          <w:i/>
          <w:sz w:val="24"/>
          <w:szCs w:val="24"/>
          <w:lang w:val="ro-RO" w:eastAsia="en-US"/>
        </w:rPr>
      </w:pPr>
      <w:r w:rsidRPr="001C6C17">
        <w:rPr>
          <w:rFonts w:ascii="Times New Roman" w:hAnsi="Times New Roman"/>
          <w:b/>
          <w:sz w:val="24"/>
          <w:szCs w:val="24"/>
          <w:lang w:val="ro-RO" w:eastAsia="en-US"/>
        </w:rPr>
        <w:t xml:space="preserve">Atenție! </w:t>
      </w:r>
      <w:r w:rsidRPr="008D22F4">
        <w:rPr>
          <w:rFonts w:ascii="Times New Roman" w:hAnsi="Times New Roman"/>
          <w:bCs/>
          <w:sz w:val="24"/>
          <w:szCs w:val="24"/>
          <w:lang w:val="ro-RO" w:eastAsia="en-US"/>
        </w:rPr>
        <w:t>cu excepţia</w:t>
      </w:r>
      <w:r w:rsidRPr="001C6C17">
        <w:rPr>
          <w:rFonts w:ascii="Times New Roman" w:hAnsi="Times New Roman"/>
          <w:sz w:val="24"/>
          <w:szCs w:val="24"/>
          <w:lang w:val="ro-RO" w:eastAsia="en-US"/>
        </w:rPr>
        <w:t xml:space="preserve"> sfeclei de zahăr (industrială) destinată pentru</w:t>
      </w:r>
      <w:r w:rsidRPr="001C6C17">
        <w:rPr>
          <w:rFonts w:ascii="Times New Roman" w:hAnsi="Times New Roman"/>
          <w:b/>
          <w:sz w:val="24"/>
          <w:szCs w:val="24"/>
          <w:lang w:val="ro-RO" w:eastAsia="en-US"/>
        </w:rPr>
        <w:t xml:space="preserve"> </w:t>
      </w:r>
      <w:r w:rsidRPr="008D22F4">
        <w:rPr>
          <w:rFonts w:ascii="Times New Roman" w:hAnsi="Times New Roman"/>
          <w:bCs/>
          <w:sz w:val="24"/>
          <w:szCs w:val="24"/>
          <w:lang w:val="ro-RO" w:eastAsia="en-US"/>
        </w:rPr>
        <w:t>fabricarea zahărului,</w:t>
      </w:r>
      <w:r w:rsidRPr="001C6C17">
        <w:rPr>
          <w:rFonts w:ascii="Times New Roman" w:hAnsi="Times New Roman"/>
          <w:sz w:val="24"/>
          <w:szCs w:val="24"/>
          <w:lang w:val="ro-RO" w:eastAsia="en-US"/>
        </w:rPr>
        <w:t xml:space="preserve"> care se raportează la </w:t>
      </w:r>
      <w:r w:rsidR="00761081" w:rsidRPr="001C6C17">
        <w:rPr>
          <w:rFonts w:ascii="Times New Roman" w:hAnsi="Times New Roman"/>
          <w:bCs/>
          <w:sz w:val="24"/>
          <w:szCs w:val="24"/>
          <w:lang w:val="ro-RO" w:eastAsia="en-US"/>
        </w:rPr>
        <w:t xml:space="preserve">grupa </w:t>
      </w:r>
      <w:r w:rsidRPr="001C6C17">
        <w:rPr>
          <w:rFonts w:ascii="Times New Roman" w:hAnsi="Times New Roman"/>
          <w:sz w:val="24"/>
          <w:szCs w:val="24"/>
          <w:lang w:val="ro-RO" w:eastAsia="en-US"/>
        </w:rPr>
        <w:t>2 „Culturi tehnice”</w:t>
      </w:r>
      <w:r w:rsidRPr="001C6C17">
        <w:rPr>
          <w:rFonts w:ascii="Times New Roman" w:hAnsi="Times New Roman"/>
          <w:b/>
          <w:sz w:val="24"/>
          <w:szCs w:val="24"/>
          <w:lang w:val="ro-RO" w:eastAsia="en-US"/>
        </w:rPr>
        <w:t xml:space="preserve"> </w:t>
      </w:r>
      <w:r w:rsidRPr="001C6C17">
        <w:rPr>
          <w:rFonts w:ascii="Times New Roman" w:hAnsi="Times New Roman"/>
          <w:bCs/>
          <w:sz w:val="24"/>
          <w:szCs w:val="24"/>
          <w:lang w:val="ro-RO" w:eastAsia="en-US"/>
        </w:rPr>
        <w:t>(Sfeclă de zahăr industrială, cod</w:t>
      </w:r>
      <w:r w:rsidR="008D22F4">
        <w:rPr>
          <w:rFonts w:ascii="Times New Roman" w:hAnsi="Times New Roman"/>
          <w:bCs/>
          <w:sz w:val="24"/>
          <w:szCs w:val="24"/>
          <w:lang w:val="ro-RO" w:eastAsia="en-US"/>
        </w:rPr>
        <w:t>.</w:t>
      </w:r>
      <w:r w:rsidRPr="001C6C17">
        <w:rPr>
          <w:rFonts w:ascii="Times New Roman" w:hAnsi="Times New Roman"/>
          <w:bCs/>
          <w:sz w:val="24"/>
          <w:szCs w:val="24"/>
          <w:lang w:val="ro-RO" w:eastAsia="en-US"/>
        </w:rPr>
        <w:t xml:space="preserve"> 1</w:t>
      </w:r>
      <w:r w:rsidR="0046523C" w:rsidRPr="001C6C17">
        <w:rPr>
          <w:rFonts w:ascii="Times New Roman" w:hAnsi="Times New Roman"/>
          <w:bCs/>
          <w:sz w:val="24"/>
          <w:szCs w:val="24"/>
          <w:lang w:val="ro-RO" w:eastAsia="en-US"/>
        </w:rPr>
        <w:t>410</w:t>
      </w:r>
      <w:r w:rsidRPr="001C6C17">
        <w:rPr>
          <w:rFonts w:ascii="Times New Roman" w:hAnsi="Times New Roman"/>
          <w:bCs/>
          <w:sz w:val="24"/>
          <w:szCs w:val="24"/>
          <w:lang w:val="ro-RO" w:eastAsia="en-US"/>
        </w:rPr>
        <w:t>)</w:t>
      </w:r>
    </w:p>
    <w:p w14:paraId="4D7EAABC" w14:textId="3B0D063D" w:rsidR="00185D78" w:rsidRPr="001C6C17" w:rsidRDefault="00C62637" w:rsidP="00A0183E">
      <w:pPr>
        <w:shd w:val="clear" w:color="000000" w:fill="FFFFFF"/>
        <w:tabs>
          <w:tab w:val="left" w:pos="0"/>
          <w:tab w:val="left" w:pos="851"/>
        </w:tabs>
        <w:overflowPunct w:val="0"/>
        <w:autoSpaceDE w:val="0"/>
        <w:autoSpaceDN w:val="0"/>
        <w:adjustRightInd w:val="0"/>
        <w:spacing w:before="120" w:after="120"/>
        <w:jc w:val="both"/>
        <w:textAlignment w:val="baseline"/>
        <w:rPr>
          <w:rFonts w:ascii="Times New Roman" w:hAnsi="Times New Roman"/>
          <w:sz w:val="24"/>
          <w:szCs w:val="24"/>
          <w:lang w:val="ro-RO" w:eastAsia="en-US"/>
        </w:rPr>
      </w:pPr>
      <w:r w:rsidRPr="001C6C17">
        <w:rPr>
          <w:rFonts w:ascii="Times New Roman" w:hAnsi="Times New Roman"/>
          <w:b/>
          <w:sz w:val="24"/>
          <w:szCs w:val="24"/>
          <w:lang w:val="ro-RO" w:eastAsia="en-US"/>
        </w:rPr>
        <w:t>Bostani furajeri</w:t>
      </w:r>
      <w:r w:rsidRPr="001C6C17">
        <w:rPr>
          <w:rFonts w:ascii="Times New Roman" w:hAnsi="Times New Roman"/>
          <w:b/>
          <w:i/>
          <w:sz w:val="24"/>
          <w:szCs w:val="24"/>
          <w:lang w:val="ro-RO" w:eastAsia="en-US"/>
        </w:rPr>
        <w:t xml:space="preserve"> </w:t>
      </w:r>
      <w:r w:rsidR="00D479ED" w:rsidRPr="008D22F4">
        <w:rPr>
          <w:rFonts w:ascii="Times New Roman" w:hAnsi="Times New Roman"/>
          <w:b/>
          <w:bCs/>
          <w:iCs/>
          <w:noProof/>
          <w:sz w:val="24"/>
          <w:szCs w:val="24"/>
          <w:lang w:val="ro-RO" w:eastAsia="en-US"/>
        </w:rPr>
        <w:t>(cod</w:t>
      </w:r>
      <w:r w:rsidR="008D22F4">
        <w:rPr>
          <w:rFonts w:ascii="Times New Roman" w:hAnsi="Times New Roman"/>
          <w:b/>
          <w:bCs/>
          <w:iCs/>
          <w:noProof/>
          <w:sz w:val="24"/>
          <w:szCs w:val="24"/>
          <w:lang w:val="ro-RO" w:eastAsia="en-US"/>
        </w:rPr>
        <w:t>.</w:t>
      </w:r>
      <w:r w:rsidR="00D479ED" w:rsidRPr="008D22F4">
        <w:rPr>
          <w:rFonts w:ascii="Times New Roman" w:hAnsi="Times New Roman"/>
          <w:b/>
          <w:bCs/>
          <w:iCs/>
          <w:noProof/>
          <w:sz w:val="24"/>
          <w:szCs w:val="24"/>
          <w:lang w:val="ro-RO" w:eastAsia="en-US"/>
        </w:rPr>
        <w:t xml:space="preserve"> 1</w:t>
      </w:r>
      <w:r w:rsidR="0046523C" w:rsidRPr="008D22F4">
        <w:rPr>
          <w:rFonts w:ascii="Times New Roman" w:hAnsi="Times New Roman"/>
          <w:b/>
          <w:bCs/>
          <w:iCs/>
          <w:noProof/>
          <w:sz w:val="24"/>
          <w:szCs w:val="24"/>
          <w:lang w:val="ro-RO" w:eastAsia="en-US"/>
        </w:rPr>
        <w:t>920</w:t>
      </w:r>
      <w:r w:rsidR="00D479ED" w:rsidRPr="008D22F4">
        <w:rPr>
          <w:rFonts w:ascii="Times New Roman" w:hAnsi="Times New Roman"/>
          <w:b/>
          <w:bCs/>
          <w:iCs/>
          <w:noProof/>
          <w:sz w:val="24"/>
          <w:szCs w:val="24"/>
          <w:lang w:val="ro-RO" w:eastAsia="en-US"/>
        </w:rPr>
        <w:t>)</w:t>
      </w:r>
      <w:r w:rsidR="00D479ED" w:rsidRPr="001C6C17">
        <w:rPr>
          <w:rFonts w:ascii="Times New Roman" w:hAnsi="Times New Roman"/>
          <w:b/>
          <w:i/>
          <w:sz w:val="24"/>
          <w:szCs w:val="24"/>
          <w:lang w:val="ro-RO" w:eastAsia="en-US"/>
        </w:rPr>
        <w:t xml:space="preserve"> </w:t>
      </w:r>
      <w:r w:rsidRPr="001C6C17">
        <w:rPr>
          <w:rFonts w:ascii="Times New Roman" w:hAnsi="Times New Roman"/>
          <w:b/>
          <w:i/>
          <w:sz w:val="24"/>
          <w:szCs w:val="24"/>
          <w:lang w:val="ro-RO" w:eastAsia="en-US"/>
        </w:rPr>
        <w:t xml:space="preserve">- </w:t>
      </w:r>
      <w:r w:rsidRPr="001C6C17">
        <w:rPr>
          <w:rFonts w:ascii="Times New Roman" w:hAnsi="Times New Roman"/>
          <w:sz w:val="24"/>
          <w:szCs w:val="24"/>
          <w:lang w:val="ro-RO" w:eastAsia="en-US"/>
        </w:rPr>
        <w:t>include suprafeţele de bostani, dovlecei, pepeni verzi, pepeni galbeni destinaţi sau recoltaţi pentru hrana animalelor</w:t>
      </w:r>
      <w:r w:rsidR="00033D4C" w:rsidRPr="001C6C17">
        <w:rPr>
          <w:rFonts w:ascii="Times New Roman" w:hAnsi="Times New Roman"/>
          <w:sz w:val="24"/>
          <w:szCs w:val="24"/>
          <w:lang w:val="ro-RO" w:eastAsia="en-US"/>
        </w:rPr>
        <w:t>.</w:t>
      </w:r>
      <w:r w:rsidRPr="001C6C17">
        <w:rPr>
          <w:rFonts w:ascii="Times New Roman" w:hAnsi="Times New Roman"/>
          <w:sz w:val="24"/>
          <w:szCs w:val="24"/>
          <w:lang w:val="ro-RO" w:eastAsia="en-US"/>
        </w:rPr>
        <w:t xml:space="preserve"> </w:t>
      </w:r>
    </w:p>
    <w:p w14:paraId="4C74DACE" w14:textId="3325D58F" w:rsidR="00C62637" w:rsidRPr="001C6C17" w:rsidRDefault="00033D4C" w:rsidP="00185D7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851"/>
        </w:tabs>
        <w:overflowPunct w:val="0"/>
        <w:autoSpaceDE w:val="0"/>
        <w:autoSpaceDN w:val="0"/>
        <w:adjustRightInd w:val="0"/>
        <w:spacing w:before="120" w:after="120"/>
        <w:jc w:val="both"/>
        <w:textAlignment w:val="baseline"/>
        <w:rPr>
          <w:rFonts w:ascii="Times New Roman" w:hAnsi="Times New Roman"/>
          <w:i/>
          <w:sz w:val="24"/>
          <w:szCs w:val="24"/>
          <w:lang w:val="ro-RO" w:eastAsia="en-US"/>
        </w:rPr>
      </w:pPr>
      <w:r w:rsidRPr="001C6C17">
        <w:rPr>
          <w:rFonts w:ascii="Times New Roman" w:hAnsi="Times New Roman"/>
          <w:b/>
          <w:sz w:val="24"/>
          <w:szCs w:val="24"/>
          <w:lang w:val="ro-RO" w:eastAsia="en-US"/>
        </w:rPr>
        <w:t xml:space="preserve">Atenție! </w:t>
      </w:r>
      <w:r w:rsidRPr="001C6C17">
        <w:rPr>
          <w:rFonts w:ascii="Times New Roman" w:hAnsi="Times New Roman"/>
          <w:sz w:val="24"/>
          <w:szCs w:val="24"/>
          <w:lang w:val="ro-RO" w:eastAsia="en-US"/>
        </w:rPr>
        <w:t>A</w:t>
      </w:r>
      <w:r w:rsidR="00C62637" w:rsidRPr="001C6C17">
        <w:rPr>
          <w:rFonts w:ascii="Times New Roman" w:hAnsi="Times New Roman"/>
          <w:sz w:val="24"/>
          <w:szCs w:val="24"/>
          <w:lang w:val="ro-RO" w:eastAsia="en-US"/>
        </w:rPr>
        <w:t>ici nu se vor include suprafeţele de culturi similare destinate sau recoltate pentru consum uman.</w:t>
      </w:r>
    </w:p>
    <w:p w14:paraId="39FAFDDB" w14:textId="6A468251" w:rsidR="00D479ED" w:rsidRPr="001C6C17" w:rsidRDefault="00D479ED" w:rsidP="00A0183E">
      <w:pPr>
        <w:shd w:val="clear" w:color="000000" w:fill="FFFFFF"/>
        <w:tabs>
          <w:tab w:val="left" w:pos="0"/>
          <w:tab w:val="left" w:pos="851"/>
        </w:tabs>
        <w:overflowPunct w:val="0"/>
        <w:autoSpaceDE w:val="0"/>
        <w:autoSpaceDN w:val="0"/>
        <w:adjustRightInd w:val="0"/>
        <w:spacing w:before="120" w:after="120"/>
        <w:jc w:val="both"/>
        <w:textAlignment w:val="baseline"/>
        <w:rPr>
          <w:rFonts w:ascii="Times New Roman" w:hAnsi="Times New Roman"/>
          <w:sz w:val="24"/>
          <w:szCs w:val="24"/>
          <w:lang w:val="ro-RO" w:eastAsia="en-US"/>
        </w:rPr>
      </w:pPr>
      <w:r w:rsidRPr="001C6C17">
        <w:rPr>
          <w:rFonts w:ascii="Times New Roman" w:hAnsi="Times New Roman"/>
          <w:b/>
          <w:sz w:val="24"/>
          <w:szCs w:val="24"/>
          <w:lang w:val="ro-RO" w:eastAsia="en-US"/>
        </w:rPr>
        <w:t xml:space="preserve">Porumb pentru siloz, masă verde şi fînaj </w:t>
      </w:r>
      <w:r w:rsidRPr="002A5343">
        <w:rPr>
          <w:rFonts w:ascii="Times New Roman" w:hAnsi="Times New Roman"/>
          <w:b/>
          <w:bCs/>
          <w:iCs/>
          <w:noProof/>
          <w:sz w:val="24"/>
          <w:szCs w:val="24"/>
          <w:lang w:val="ro-RO" w:eastAsia="en-US"/>
        </w:rPr>
        <w:t>(cod</w:t>
      </w:r>
      <w:r w:rsidR="002A5343">
        <w:rPr>
          <w:rFonts w:ascii="Times New Roman" w:hAnsi="Times New Roman"/>
          <w:b/>
          <w:bCs/>
          <w:iCs/>
          <w:noProof/>
          <w:sz w:val="24"/>
          <w:szCs w:val="24"/>
          <w:lang w:val="ro-RO" w:eastAsia="en-US"/>
        </w:rPr>
        <w:t>.</w:t>
      </w:r>
      <w:r w:rsidRPr="002A5343">
        <w:rPr>
          <w:rFonts w:ascii="Times New Roman" w:hAnsi="Times New Roman"/>
          <w:b/>
          <w:bCs/>
          <w:iCs/>
          <w:noProof/>
          <w:sz w:val="24"/>
          <w:szCs w:val="24"/>
          <w:lang w:val="ro-RO" w:eastAsia="en-US"/>
        </w:rPr>
        <w:t xml:space="preserve"> 1</w:t>
      </w:r>
      <w:r w:rsidR="0046523C" w:rsidRPr="002A5343">
        <w:rPr>
          <w:rFonts w:ascii="Times New Roman" w:hAnsi="Times New Roman"/>
          <w:b/>
          <w:bCs/>
          <w:iCs/>
          <w:noProof/>
          <w:sz w:val="24"/>
          <w:szCs w:val="24"/>
          <w:lang w:val="ro-RO" w:eastAsia="en-US"/>
        </w:rPr>
        <w:t>930</w:t>
      </w:r>
      <w:r w:rsidRPr="002A5343">
        <w:rPr>
          <w:rFonts w:ascii="Times New Roman" w:hAnsi="Times New Roman"/>
          <w:b/>
          <w:bCs/>
          <w:iCs/>
          <w:noProof/>
          <w:sz w:val="24"/>
          <w:szCs w:val="24"/>
          <w:lang w:val="ro-RO" w:eastAsia="en-US"/>
        </w:rPr>
        <w:t>)</w:t>
      </w:r>
      <w:r w:rsidRPr="001C6C17">
        <w:rPr>
          <w:rFonts w:ascii="Times New Roman" w:hAnsi="Times New Roman"/>
          <w:b/>
          <w:i/>
          <w:sz w:val="24"/>
          <w:szCs w:val="24"/>
          <w:lang w:val="ro-RO" w:eastAsia="en-US"/>
        </w:rPr>
        <w:t xml:space="preserve"> - </w:t>
      </w:r>
      <w:r w:rsidRPr="001C6C17">
        <w:rPr>
          <w:rFonts w:ascii="Times New Roman" w:hAnsi="Times New Roman"/>
          <w:sz w:val="24"/>
          <w:szCs w:val="24"/>
          <w:lang w:val="ro-RO" w:eastAsia="en-US"/>
        </w:rPr>
        <w:t xml:space="preserve">aici se vor înscrie numai suprafeţele de porumb recoltate în stare verde şi de lapte, destinate pentru producerea silozului, masei verzi şi fînajului. </w:t>
      </w:r>
      <w:r w:rsidR="00E602E0" w:rsidRPr="001C6C17">
        <w:rPr>
          <w:rFonts w:ascii="Times New Roman" w:hAnsi="Times New Roman"/>
          <w:sz w:val="24"/>
          <w:szCs w:val="24"/>
          <w:lang w:val="ro-RO" w:eastAsia="en-US"/>
        </w:rPr>
        <w:t xml:space="preserve">Recolta </w:t>
      </w:r>
      <w:r w:rsidR="009A3723" w:rsidRPr="001C6C17">
        <w:rPr>
          <w:rFonts w:ascii="Times New Roman" w:hAnsi="Times New Roman"/>
          <w:sz w:val="24"/>
          <w:szCs w:val="24"/>
          <w:lang w:val="ro-RO" w:eastAsia="en-US"/>
        </w:rPr>
        <w:t>porumbului de pe s</w:t>
      </w:r>
      <w:r w:rsidR="00E602E0" w:rsidRPr="001C6C17">
        <w:rPr>
          <w:rFonts w:ascii="Times New Roman" w:hAnsi="Times New Roman"/>
          <w:sz w:val="24"/>
          <w:szCs w:val="24"/>
          <w:lang w:val="ro-RO" w:eastAsia="en-US"/>
        </w:rPr>
        <w:t>uprafețele de porumb</w:t>
      </w:r>
      <w:r w:rsidR="009A3723" w:rsidRPr="001C6C17">
        <w:rPr>
          <w:rFonts w:ascii="Times New Roman" w:hAnsi="Times New Roman"/>
          <w:sz w:val="24"/>
          <w:szCs w:val="24"/>
          <w:lang w:val="ro-RO" w:eastAsia="en-US"/>
        </w:rPr>
        <w:t>, care au fost păscute de animale în raport nu se reflectă.</w:t>
      </w:r>
      <w:r w:rsidR="00E602E0" w:rsidRPr="001C6C17">
        <w:rPr>
          <w:rFonts w:ascii="Times New Roman" w:hAnsi="Times New Roman"/>
          <w:sz w:val="24"/>
          <w:szCs w:val="24"/>
          <w:lang w:val="ro-RO" w:eastAsia="en-US"/>
        </w:rPr>
        <w:t xml:space="preserve"> </w:t>
      </w:r>
    </w:p>
    <w:p w14:paraId="6CE99F69" w14:textId="6D269960" w:rsidR="00D479ED" w:rsidRPr="002A5343" w:rsidRDefault="00D479ED"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851"/>
        </w:tabs>
        <w:overflowPunct w:val="0"/>
        <w:autoSpaceDE w:val="0"/>
        <w:autoSpaceDN w:val="0"/>
        <w:adjustRightInd w:val="0"/>
        <w:spacing w:after="60"/>
        <w:jc w:val="both"/>
        <w:textAlignment w:val="baseline"/>
        <w:rPr>
          <w:rFonts w:ascii="Times New Roman" w:hAnsi="Times New Roman"/>
          <w:sz w:val="24"/>
          <w:szCs w:val="24"/>
          <w:lang w:val="ro-RO" w:eastAsia="en-US"/>
        </w:rPr>
      </w:pPr>
      <w:r w:rsidRPr="001C6C17">
        <w:rPr>
          <w:rFonts w:ascii="Times New Roman" w:hAnsi="Times New Roman"/>
          <w:b/>
          <w:sz w:val="24"/>
          <w:szCs w:val="24"/>
          <w:lang w:val="ro-RO" w:eastAsia="en-US"/>
        </w:rPr>
        <w:t xml:space="preserve">Atenție! </w:t>
      </w:r>
      <w:r w:rsidRPr="001C6C17">
        <w:rPr>
          <w:rFonts w:ascii="Times New Roman" w:hAnsi="Times New Roman"/>
          <w:sz w:val="24"/>
          <w:szCs w:val="24"/>
          <w:lang w:val="ro-RO" w:eastAsia="en-US"/>
        </w:rPr>
        <w:t xml:space="preserve">nu se vor include suprafeţele de porumb recoltate în stadiul </w:t>
      </w:r>
      <w:r w:rsidRPr="002A5343">
        <w:rPr>
          <w:rFonts w:ascii="Times New Roman" w:hAnsi="Times New Roman"/>
          <w:sz w:val="24"/>
          <w:szCs w:val="24"/>
          <w:lang w:val="ro-RO" w:eastAsia="en-US"/>
        </w:rPr>
        <w:t xml:space="preserve">de coacere deplină </w:t>
      </w:r>
      <w:r w:rsidRPr="002A5343">
        <w:rPr>
          <w:rFonts w:ascii="Times New Roman" w:hAnsi="Times New Roman"/>
          <w:i/>
          <w:sz w:val="24"/>
          <w:szCs w:val="24"/>
          <w:lang w:val="ro-RO" w:eastAsia="en-US"/>
        </w:rPr>
        <w:t>(boabe uscate)</w:t>
      </w:r>
      <w:r w:rsidR="00C41B98" w:rsidRPr="002A5343">
        <w:rPr>
          <w:rFonts w:ascii="Times New Roman" w:hAnsi="Times New Roman"/>
          <w:i/>
          <w:sz w:val="24"/>
          <w:szCs w:val="24"/>
          <w:lang w:val="ro-RO" w:eastAsia="en-US"/>
        </w:rPr>
        <w:t>,</w:t>
      </w:r>
      <w:r w:rsidRPr="002A5343">
        <w:rPr>
          <w:rFonts w:ascii="Times New Roman" w:hAnsi="Times New Roman"/>
          <w:sz w:val="24"/>
          <w:szCs w:val="24"/>
          <w:lang w:val="ro-RO" w:eastAsia="en-US"/>
        </w:rPr>
        <w:t xml:space="preserve"> care se vor raporta la </w:t>
      </w:r>
      <w:r w:rsidR="00761081" w:rsidRPr="002A5343">
        <w:rPr>
          <w:rFonts w:ascii="Times New Roman" w:hAnsi="Times New Roman"/>
          <w:sz w:val="24"/>
          <w:szCs w:val="24"/>
          <w:lang w:val="ro-RO" w:eastAsia="en-US"/>
        </w:rPr>
        <w:t xml:space="preserve">grupa </w:t>
      </w:r>
      <w:r w:rsidRPr="002A5343">
        <w:rPr>
          <w:rFonts w:ascii="Times New Roman" w:hAnsi="Times New Roman"/>
          <w:sz w:val="24"/>
          <w:szCs w:val="24"/>
          <w:lang w:val="ro-RO" w:eastAsia="en-US"/>
        </w:rPr>
        <w:t xml:space="preserve">1 </w:t>
      </w:r>
      <w:r w:rsidRPr="002A5343">
        <w:rPr>
          <w:rFonts w:ascii="Times New Roman" w:hAnsi="Times New Roman"/>
          <w:noProof/>
          <w:sz w:val="24"/>
          <w:szCs w:val="24"/>
          <w:lang w:val="ro-RO" w:eastAsia="en-US"/>
        </w:rPr>
        <w:t>„Culturi cerealiere şi leguminoase” (Porumb boabe – total, cod</w:t>
      </w:r>
      <w:r w:rsidR="002A5343">
        <w:rPr>
          <w:rFonts w:ascii="Times New Roman" w:hAnsi="Times New Roman"/>
          <w:noProof/>
          <w:sz w:val="24"/>
          <w:szCs w:val="24"/>
          <w:lang w:val="ro-RO" w:eastAsia="en-US"/>
        </w:rPr>
        <w:t>.</w:t>
      </w:r>
      <w:r w:rsidR="0046523C" w:rsidRPr="002A5343">
        <w:rPr>
          <w:rFonts w:ascii="Times New Roman" w:hAnsi="Times New Roman"/>
          <w:noProof/>
          <w:sz w:val="24"/>
          <w:szCs w:val="24"/>
          <w:lang w:val="ro-RO" w:eastAsia="en-US"/>
        </w:rPr>
        <w:t>1190</w:t>
      </w:r>
      <w:r w:rsidRPr="002A5343">
        <w:rPr>
          <w:rFonts w:ascii="Times New Roman" w:hAnsi="Times New Roman"/>
          <w:noProof/>
          <w:sz w:val="24"/>
          <w:szCs w:val="24"/>
          <w:lang w:val="ro-RO" w:eastAsia="en-US"/>
        </w:rPr>
        <w:t xml:space="preserve">), precum și suprafeţele de porumb </w:t>
      </w:r>
      <w:r w:rsidRPr="002A5343">
        <w:rPr>
          <w:rFonts w:ascii="Times New Roman" w:hAnsi="Times New Roman"/>
          <w:i/>
          <w:noProof/>
          <w:sz w:val="24"/>
          <w:szCs w:val="24"/>
          <w:lang w:val="ro-RO" w:eastAsia="en-US"/>
        </w:rPr>
        <w:t>(în stadiu de lapte),</w:t>
      </w:r>
      <w:r w:rsidRPr="002A5343">
        <w:rPr>
          <w:rFonts w:ascii="Times New Roman" w:hAnsi="Times New Roman"/>
          <w:noProof/>
          <w:sz w:val="24"/>
          <w:szCs w:val="24"/>
          <w:lang w:val="ro-RO" w:eastAsia="en-US"/>
        </w:rPr>
        <w:t xml:space="preserve"> destinare pentru conservare, care se va înscrie în </w:t>
      </w:r>
      <w:r w:rsidR="00761081" w:rsidRPr="002A5343">
        <w:rPr>
          <w:rFonts w:ascii="Times New Roman" w:hAnsi="Times New Roman"/>
          <w:noProof/>
          <w:sz w:val="24"/>
          <w:szCs w:val="24"/>
          <w:lang w:val="ro-RO" w:eastAsia="en-US"/>
        </w:rPr>
        <w:t xml:space="preserve">grupa </w:t>
      </w:r>
      <w:r w:rsidRPr="002A5343">
        <w:rPr>
          <w:rFonts w:ascii="Times New Roman" w:hAnsi="Times New Roman"/>
          <w:noProof/>
          <w:sz w:val="24"/>
          <w:szCs w:val="24"/>
          <w:lang w:val="ro-RO" w:eastAsia="en-US"/>
        </w:rPr>
        <w:t xml:space="preserve">3 „Legume” (alte legume </w:t>
      </w:r>
      <w:r w:rsidR="002A5343">
        <w:rPr>
          <w:rFonts w:ascii="Times New Roman" w:hAnsi="Times New Roman"/>
          <w:noProof/>
          <w:sz w:val="24"/>
          <w:szCs w:val="24"/>
          <w:lang w:val="ro-RO" w:eastAsia="en-US"/>
        </w:rPr>
        <w:t>–</w:t>
      </w:r>
      <w:r w:rsidRPr="002A5343">
        <w:rPr>
          <w:rFonts w:ascii="Times New Roman" w:hAnsi="Times New Roman"/>
          <w:noProof/>
          <w:sz w:val="24"/>
          <w:szCs w:val="24"/>
          <w:lang w:val="ro-RO" w:eastAsia="en-US"/>
        </w:rPr>
        <w:t xml:space="preserve"> cod</w:t>
      </w:r>
      <w:r w:rsidR="002A5343">
        <w:rPr>
          <w:rFonts w:ascii="Times New Roman" w:hAnsi="Times New Roman"/>
          <w:noProof/>
          <w:sz w:val="24"/>
          <w:szCs w:val="24"/>
          <w:lang w:val="ro-RO" w:eastAsia="en-US"/>
        </w:rPr>
        <w:t>.</w:t>
      </w:r>
      <w:r w:rsidRPr="002A5343">
        <w:rPr>
          <w:rFonts w:ascii="Times New Roman" w:hAnsi="Times New Roman"/>
          <w:noProof/>
          <w:sz w:val="24"/>
          <w:szCs w:val="24"/>
          <w:lang w:val="ro-RO" w:eastAsia="en-US"/>
        </w:rPr>
        <w:t xml:space="preserve"> 1</w:t>
      </w:r>
      <w:r w:rsidR="0046523C" w:rsidRPr="002A5343">
        <w:rPr>
          <w:rFonts w:ascii="Times New Roman" w:hAnsi="Times New Roman"/>
          <w:noProof/>
          <w:sz w:val="24"/>
          <w:szCs w:val="24"/>
          <w:lang w:val="ro-RO" w:eastAsia="en-US"/>
        </w:rPr>
        <w:t>629</w:t>
      </w:r>
      <w:r w:rsidRPr="002A5343">
        <w:rPr>
          <w:rFonts w:ascii="Times New Roman" w:hAnsi="Times New Roman"/>
          <w:noProof/>
          <w:sz w:val="24"/>
          <w:szCs w:val="24"/>
          <w:lang w:val="ro-RO" w:eastAsia="en-US"/>
        </w:rPr>
        <w:t>)</w:t>
      </w:r>
    </w:p>
    <w:p w14:paraId="59956BB7" w14:textId="2B1E03E7" w:rsidR="00C62637" w:rsidRPr="001C6C17" w:rsidRDefault="00C62637" w:rsidP="00A0183E">
      <w:pPr>
        <w:shd w:val="clear" w:color="000000" w:fill="FFFFFF"/>
        <w:tabs>
          <w:tab w:val="left" w:pos="0"/>
          <w:tab w:val="left" w:pos="851"/>
        </w:tabs>
        <w:overflowPunct w:val="0"/>
        <w:autoSpaceDE w:val="0"/>
        <w:autoSpaceDN w:val="0"/>
        <w:adjustRightInd w:val="0"/>
        <w:spacing w:before="120" w:after="120"/>
        <w:jc w:val="both"/>
        <w:textAlignment w:val="baseline"/>
        <w:rPr>
          <w:rFonts w:ascii="Times New Roman" w:hAnsi="Times New Roman"/>
          <w:sz w:val="24"/>
          <w:szCs w:val="24"/>
          <w:lang w:val="ro-RO" w:eastAsia="en-US"/>
        </w:rPr>
      </w:pPr>
      <w:r w:rsidRPr="001C6C17">
        <w:rPr>
          <w:rFonts w:ascii="Times New Roman" w:hAnsi="Times New Roman"/>
          <w:b/>
          <w:sz w:val="24"/>
          <w:szCs w:val="24"/>
          <w:lang w:val="ro-RO" w:eastAsia="en-US"/>
        </w:rPr>
        <w:t>Semănături pentru siloz (fără porumb</w:t>
      </w:r>
      <w:r w:rsidRPr="002A5343">
        <w:rPr>
          <w:rFonts w:ascii="Times New Roman" w:hAnsi="Times New Roman"/>
          <w:b/>
          <w:sz w:val="24"/>
          <w:szCs w:val="24"/>
          <w:lang w:val="ro-RO" w:eastAsia="en-US"/>
        </w:rPr>
        <w:t>)</w:t>
      </w:r>
      <w:r w:rsidR="00D479ED" w:rsidRPr="002A5343">
        <w:rPr>
          <w:rFonts w:ascii="Times New Roman" w:hAnsi="Times New Roman"/>
          <w:b/>
          <w:noProof/>
          <w:sz w:val="24"/>
          <w:szCs w:val="24"/>
          <w:lang w:val="ro-RO" w:eastAsia="en-US"/>
        </w:rPr>
        <w:t xml:space="preserve"> (cod</w:t>
      </w:r>
      <w:r w:rsidR="002A5343">
        <w:rPr>
          <w:rFonts w:ascii="Times New Roman" w:hAnsi="Times New Roman"/>
          <w:b/>
          <w:noProof/>
          <w:sz w:val="24"/>
          <w:szCs w:val="24"/>
          <w:lang w:val="ro-RO" w:eastAsia="en-US"/>
        </w:rPr>
        <w:t>.</w:t>
      </w:r>
      <w:r w:rsidR="00D479ED" w:rsidRPr="002A5343">
        <w:rPr>
          <w:rFonts w:ascii="Times New Roman" w:hAnsi="Times New Roman"/>
          <w:b/>
          <w:noProof/>
          <w:sz w:val="24"/>
          <w:szCs w:val="24"/>
          <w:lang w:val="ro-RO" w:eastAsia="en-US"/>
        </w:rPr>
        <w:t xml:space="preserve"> 1</w:t>
      </w:r>
      <w:r w:rsidR="0046523C" w:rsidRPr="002A5343">
        <w:rPr>
          <w:rFonts w:ascii="Times New Roman" w:hAnsi="Times New Roman"/>
          <w:b/>
          <w:noProof/>
          <w:sz w:val="24"/>
          <w:szCs w:val="24"/>
          <w:lang w:val="ro-RO" w:eastAsia="en-US"/>
        </w:rPr>
        <w:t>940</w:t>
      </w:r>
      <w:r w:rsidR="00D479ED" w:rsidRPr="002A5343">
        <w:rPr>
          <w:rFonts w:ascii="Times New Roman" w:hAnsi="Times New Roman"/>
          <w:b/>
          <w:noProof/>
          <w:sz w:val="24"/>
          <w:szCs w:val="24"/>
          <w:lang w:val="ro-RO" w:eastAsia="en-US"/>
        </w:rPr>
        <w:t>)</w:t>
      </w:r>
      <w:r w:rsidR="00D479ED" w:rsidRPr="001C6C17">
        <w:rPr>
          <w:rFonts w:ascii="Times New Roman" w:hAnsi="Times New Roman"/>
          <w:b/>
          <w:i/>
          <w:sz w:val="24"/>
          <w:szCs w:val="24"/>
          <w:lang w:val="ro-RO" w:eastAsia="en-US"/>
        </w:rPr>
        <w:t xml:space="preserve"> </w:t>
      </w:r>
      <w:r w:rsidRPr="001C6C17">
        <w:rPr>
          <w:rFonts w:ascii="Times New Roman" w:hAnsi="Times New Roman"/>
          <w:b/>
          <w:i/>
          <w:sz w:val="24"/>
          <w:szCs w:val="24"/>
          <w:lang w:val="ro-RO" w:eastAsia="en-US"/>
        </w:rPr>
        <w:t>-</w:t>
      </w:r>
      <w:r w:rsidRPr="001C6C17">
        <w:rPr>
          <w:rFonts w:ascii="Times New Roman" w:hAnsi="Times New Roman"/>
          <w:sz w:val="24"/>
          <w:szCs w:val="24"/>
          <w:lang w:val="ro-RO" w:eastAsia="en-US"/>
        </w:rPr>
        <w:t xml:space="preserve"> include semănăturile de floarea soarelui, sorg, lupin, bobi furajeri, măzăriche în borceag destinate pentru siloz, cu excepţia porumbului pentru siloz, care se va raporta la „Porumb pentru siloz, masă verde şi fînaj”</w:t>
      </w:r>
      <w:r w:rsidR="00C41B98" w:rsidRPr="001C6C17">
        <w:rPr>
          <w:rFonts w:ascii="Times New Roman" w:hAnsi="Times New Roman"/>
          <w:sz w:val="24"/>
          <w:szCs w:val="24"/>
          <w:lang w:val="ro-RO" w:eastAsia="en-US"/>
        </w:rPr>
        <w:t xml:space="preserve"> cod</w:t>
      </w:r>
      <w:r w:rsidR="002A5343">
        <w:rPr>
          <w:rFonts w:ascii="Times New Roman" w:hAnsi="Times New Roman"/>
          <w:sz w:val="24"/>
          <w:szCs w:val="24"/>
          <w:lang w:val="ro-RO" w:eastAsia="en-US"/>
        </w:rPr>
        <w:t>.</w:t>
      </w:r>
      <w:r w:rsidR="00C41B98" w:rsidRPr="001C6C17">
        <w:rPr>
          <w:rFonts w:ascii="Times New Roman" w:hAnsi="Times New Roman"/>
          <w:sz w:val="24"/>
          <w:szCs w:val="24"/>
          <w:lang w:val="ro-RO" w:eastAsia="en-US"/>
        </w:rPr>
        <w:t xml:space="preserve"> 1</w:t>
      </w:r>
      <w:r w:rsidR="0046523C" w:rsidRPr="001C6C17">
        <w:rPr>
          <w:rFonts w:ascii="Times New Roman" w:hAnsi="Times New Roman"/>
          <w:sz w:val="24"/>
          <w:szCs w:val="24"/>
          <w:lang w:val="ro-RO" w:eastAsia="en-US"/>
        </w:rPr>
        <w:t>930</w:t>
      </w:r>
      <w:r w:rsidR="00F17448" w:rsidRPr="001C6C17">
        <w:rPr>
          <w:rFonts w:ascii="Times New Roman" w:hAnsi="Times New Roman"/>
          <w:sz w:val="24"/>
          <w:szCs w:val="24"/>
          <w:lang w:val="ro-RO" w:eastAsia="en-US"/>
        </w:rPr>
        <w:t>.</w:t>
      </w:r>
    </w:p>
    <w:p w14:paraId="54522CF6" w14:textId="5FB8DF97" w:rsidR="00D479ED" w:rsidRPr="001C6C17" w:rsidRDefault="00C62637" w:rsidP="00DB7678">
      <w:pPr>
        <w:shd w:val="clear" w:color="000000" w:fill="FFFFFF"/>
        <w:tabs>
          <w:tab w:val="left" w:pos="0"/>
          <w:tab w:val="left" w:pos="851"/>
        </w:tabs>
        <w:overflowPunct w:val="0"/>
        <w:autoSpaceDE w:val="0"/>
        <w:autoSpaceDN w:val="0"/>
        <w:adjustRightInd w:val="0"/>
        <w:jc w:val="both"/>
        <w:textAlignment w:val="baseline"/>
        <w:rPr>
          <w:rFonts w:ascii="Times New Roman" w:hAnsi="Times New Roman"/>
          <w:sz w:val="24"/>
          <w:szCs w:val="24"/>
          <w:lang w:val="ro-RO" w:eastAsia="en-US"/>
        </w:rPr>
      </w:pPr>
      <w:r w:rsidRPr="001C6C17">
        <w:rPr>
          <w:rFonts w:ascii="Times New Roman" w:hAnsi="Times New Roman"/>
          <w:b/>
          <w:sz w:val="24"/>
          <w:szCs w:val="24"/>
          <w:lang w:val="ro-RO" w:eastAsia="en-US"/>
        </w:rPr>
        <w:lastRenderedPageBreak/>
        <w:t xml:space="preserve">Ierburi </w:t>
      </w:r>
      <w:r w:rsidR="00D479ED" w:rsidRPr="001C6C17">
        <w:rPr>
          <w:rFonts w:ascii="Times New Roman" w:hAnsi="Times New Roman"/>
          <w:b/>
          <w:sz w:val="24"/>
          <w:szCs w:val="24"/>
          <w:lang w:val="ro-RO" w:eastAsia="en-US"/>
        </w:rPr>
        <w:t>– total</w:t>
      </w:r>
      <w:r w:rsidR="00D479ED" w:rsidRPr="001C6C17">
        <w:rPr>
          <w:rFonts w:ascii="Times New Roman" w:hAnsi="Times New Roman"/>
          <w:b/>
          <w:i/>
          <w:sz w:val="24"/>
          <w:szCs w:val="24"/>
          <w:lang w:val="ro-RO" w:eastAsia="en-US"/>
        </w:rPr>
        <w:t xml:space="preserve"> </w:t>
      </w:r>
      <w:r w:rsidR="00D479ED" w:rsidRPr="002A5343">
        <w:rPr>
          <w:rFonts w:ascii="Times New Roman" w:hAnsi="Times New Roman"/>
          <w:b/>
          <w:iCs/>
          <w:sz w:val="24"/>
          <w:szCs w:val="24"/>
          <w:lang w:val="ro-RO" w:eastAsia="en-US"/>
        </w:rPr>
        <w:t>(cod</w:t>
      </w:r>
      <w:r w:rsidR="002A5343">
        <w:rPr>
          <w:rFonts w:ascii="Times New Roman" w:hAnsi="Times New Roman"/>
          <w:b/>
          <w:iCs/>
          <w:sz w:val="24"/>
          <w:szCs w:val="24"/>
          <w:lang w:val="ro-RO" w:eastAsia="en-US"/>
        </w:rPr>
        <w:t xml:space="preserve">. </w:t>
      </w:r>
      <w:r w:rsidR="0046523C" w:rsidRPr="002A5343">
        <w:rPr>
          <w:rFonts w:ascii="Times New Roman" w:hAnsi="Times New Roman"/>
          <w:b/>
          <w:iCs/>
          <w:sz w:val="24"/>
          <w:szCs w:val="24"/>
          <w:lang w:val="ro-RO" w:eastAsia="en-US"/>
        </w:rPr>
        <w:t>1950</w:t>
      </w:r>
      <w:r w:rsidR="00D479ED" w:rsidRPr="002A5343">
        <w:rPr>
          <w:rFonts w:ascii="Times New Roman" w:hAnsi="Times New Roman"/>
          <w:b/>
          <w:iCs/>
          <w:sz w:val="24"/>
          <w:szCs w:val="24"/>
          <w:lang w:val="ro-RO" w:eastAsia="en-US"/>
        </w:rPr>
        <w:t>)</w:t>
      </w:r>
      <w:r w:rsidR="00D479ED" w:rsidRPr="001C6C17">
        <w:rPr>
          <w:rFonts w:ascii="Times New Roman" w:hAnsi="Times New Roman"/>
          <w:b/>
          <w:i/>
          <w:sz w:val="24"/>
          <w:szCs w:val="24"/>
          <w:lang w:val="ro-RO" w:eastAsia="en-US"/>
        </w:rPr>
        <w:t xml:space="preserve"> </w:t>
      </w:r>
      <w:r w:rsidR="002A5343">
        <w:rPr>
          <w:rFonts w:ascii="Times New Roman" w:hAnsi="Times New Roman"/>
          <w:b/>
          <w:i/>
          <w:sz w:val="24"/>
          <w:szCs w:val="24"/>
          <w:lang w:val="ro-RO" w:eastAsia="en-US"/>
        </w:rPr>
        <w:t xml:space="preserve">- </w:t>
      </w:r>
      <w:r w:rsidR="00D479ED" w:rsidRPr="001C6C17">
        <w:rPr>
          <w:rFonts w:ascii="Times New Roman" w:hAnsi="Times New Roman"/>
          <w:sz w:val="24"/>
          <w:szCs w:val="24"/>
          <w:lang w:val="ro-RO" w:eastAsia="en-US"/>
        </w:rPr>
        <w:t>aici</w:t>
      </w:r>
      <w:r w:rsidR="00D479ED" w:rsidRPr="001C6C17">
        <w:rPr>
          <w:rFonts w:ascii="Times New Roman" w:hAnsi="Times New Roman"/>
          <w:b/>
          <w:i/>
          <w:sz w:val="24"/>
          <w:szCs w:val="24"/>
          <w:lang w:val="ro-RO" w:eastAsia="en-US"/>
        </w:rPr>
        <w:t xml:space="preserve"> </w:t>
      </w:r>
      <w:r w:rsidR="00D479ED" w:rsidRPr="001C6C17">
        <w:rPr>
          <w:rFonts w:ascii="Times New Roman" w:hAnsi="Times New Roman"/>
          <w:sz w:val="24"/>
          <w:szCs w:val="24"/>
          <w:lang w:val="ro-RO" w:eastAsia="en-US"/>
        </w:rPr>
        <w:t>se</w:t>
      </w:r>
      <w:r w:rsidR="00D479ED" w:rsidRPr="001C6C17">
        <w:rPr>
          <w:rFonts w:ascii="Times New Roman" w:hAnsi="Times New Roman"/>
          <w:b/>
          <w:i/>
          <w:sz w:val="24"/>
          <w:szCs w:val="24"/>
          <w:lang w:val="ro-RO" w:eastAsia="en-US"/>
        </w:rPr>
        <w:t xml:space="preserve"> </w:t>
      </w:r>
      <w:r w:rsidR="00D479ED" w:rsidRPr="001C6C17">
        <w:rPr>
          <w:rFonts w:ascii="Times New Roman" w:hAnsi="Times New Roman"/>
          <w:sz w:val="24"/>
          <w:szCs w:val="24"/>
          <w:lang w:val="ro-RO" w:eastAsia="en-US"/>
        </w:rPr>
        <w:t xml:space="preserve">reflectă suprafeţele </w:t>
      </w:r>
      <w:r w:rsidR="006809D4" w:rsidRPr="001C6C17">
        <w:rPr>
          <w:rFonts w:ascii="Times New Roman" w:hAnsi="Times New Roman"/>
          <w:sz w:val="24"/>
          <w:szCs w:val="24"/>
          <w:lang w:val="ro-RO" w:eastAsia="en-US"/>
        </w:rPr>
        <w:t xml:space="preserve">ierburilor anuale și perene după cum urmează: </w:t>
      </w:r>
      <w:r w:rsidR="00D479ED" w:rsidRPr="001C6C17">
        <w:rPr>
          <w:rFonts w:ascii="Times New Roman" w:hAnsi="Times New Roman"/>
          <w:sz w:val="24"/>
          <w:szCs w:val="24"/>
          <w:lang w:val="ro-RO" w:eastAsia="en-US"/>
        </w:rPr>
        <w:t xml:space="preserve">de </w:t>
      </w:r>
      <w:r w:rsidR="005F3100" w:rsidRPr="001C6C17">
        <w:rPr>
          <w:rFonts w:ascii="Times New Roman" w:hAnsi="Times New Roman"/>
          <w:sz w:val="24"/>
          <w:szCs w:val="24"/>
          <w:lang w:val="ro-MD" w:eastAsia="en-US"/>
        </w:rPr>
        <w:t>c</w:t>
      </w:r>
      <w:r w:rsidR="005F3100" w:rsidRPr="001C6C17">
        <w:rPr>
          <w:rFonts w:ascii="Times New Roman" w:hAnsi="Times New Roman"/>
          <w:sz w:val="24"/>
          <w:szCs w:val="24"/>
          <w:lang w:val="ro-MD"/>
        </w:rPr>
        <w:t>ereale de toamnă și primăvară însămânţate cu scopul de a fi recoltate verzi pentru însilozare sau hrana directă a animalelor, iarbă de Sudan, sorg, amestecurile de cereale, leguminoase şi alte plante (borceag)</w:t>
      </w:r>
      <w:r w:rsidR="00C41B98" w:rsidRPr="001C6C17">
        <w:rPr>
          <w:rFonts w:ascii="Times New Roman" w:hAnsi="Times New Roman"/>
          <w:sz w:val="24"/>
          <w:szCs w:val="24"/>
          <w:lang w:val="ro-MD"/>
        </w:rPr>
        <w:t>,</w:t>
      </w:r>
      <w:r w:rsidR="005F3100" w:rsidRPr="001C6C17">
        <w:rPr>
          <w:rFonts w:ascii="Times New Roman" w:hAnsi="Times New Roman"/>
          <w:sz w:val="24"/>
          <w:szCs w:val="24"/>
          <w:lang w:val="ro-MD"/>
        </w:rPr>
        <w:t xml:space="preserve"> care se cultivă pentru </w:t>
      </w:r>
      <w:r w:rsidR="00C41B98" w:rsidRPr="001C6C17">
        <w:rPr>
          <w:rFonts w:ascii="Times New Roman" w:hAnsi="Times New Roman"/>
          <w:sz w:val="24"/>
          <w:szCs w:val="24"/>
          <w:lang w:val="ro-MD"/>
        </w:rPr>
        <w:t>hrana</w:t>
      </w:r>
      <w:r w:rsidR="005F3100" w:rsidRPr="001C6C17">
        <w:rPr>
          <w:rFonts w:ascii="Times New Roman" w:hAnsi="Times New Roman"/>
          <w:sz w:val="24"/>
          <w:szCs w:val="24"/>
          <w:lang w:val="ro-MD"/>
        </w:rPr>
        <w:t xml:space="preserve"> animalelor</w:t>
      </w:r>
      <w:r w:rsidR="00C41B98" w:rsidRPr="001C6C17">
        <w:rPr>
          <w:rFonts w:ascii="Times New Roman" w:hAnsi="Times New Roman"/>
          <w:sz w:val="24"/>
          <w:szCs w:val="24"/>
          <w:lang w:val="ro-MD"/>
        </w:rPr>
        <w:t>,</w:t>
      </w:r>
      <w:r w:rsidR="005F3100" w:rsidRPr="001C6C17">
        <w:rPr>
          <w:rFonts w:ascii="Times New Roman" w:hAnsi="Times New Roman"/>
          <w:sz w:val="24"/>
          <w:szCs w:val="24"/>
          <w:lang w:val="ro-MD"/>
        </w:rPr>
        <w:t xml:space="preserve"> precum şi cerealele şi alte plante destinate iniţial pentru boabe</w:t>
      </w:r>
      <w:r w:rsidR="00C41B98" w:rsidRPr="001C6C17">
        <w:rPr>
          <w:rFonts w:ascii="Times New Roman" w:hAnsi="Times New Roman"/>
          <w:sz w:val="24"/>
          <w:szCs w:val="24"/>
          <w:lang w:val="ro-MD"/>
        </w:rPr>
        <w:t>,</w:t>
      </w:r>
      <w:r w:rsidR="005F3100" w:rsidRPr="001C6C17">
        <w:rPr>
          <w:rFonts w:ascii="Times New Roman" w:hAnsi="Times New Roman"/>
          <w:sz w:val="24"/>
          <w:szCs w:val="24"/>
          <w:lang w:val="ro-MD"/>
        </w:rPr>
        <w:t xml:space="preserve"> dar recoltate </w:t>
      </w:r>
      <w:r w:rsidR="000C2EB3" w:rsidRPr="001C6C17">
        <w:rPr>
          <w:rFonts w:ascii="Times New Roman" w:hAnsi="Times New Roman"/>
          <w:sz w:val="24"/>
          <w:szCs w:val="24"/>
          <w:lang w:val="ro-MD"/>
        </w:rPr>
        <w:t xml:space="preserve">(cosite) </w:t>
      </w:r>
      <w:r w:rsidR="0007688B" w:rsidRPr="001C6C17">
        <w:rPr>
          <w:rFonts w:ascii="Times New Roman" w:hAnsi="Times New Roman"/>
          <w:sz w:val="24"/>
          <w:szCs w:val="24"/>
          <w:lang w:val="ro-MD"/>
        </w:rPr>
        <w:t>în</w:t>
      </w:r>
      <w:r w:rsidR="005F3100" w:rsidRPr="001C6C17">
        <w:rPr>
          <w:rFonts w:ascii="Times New Roman" w:hAnsi="Times New Roman"/>
          <w:sz w:val="24"/>
          <w:szCs w:val="24"/>
          <w:lang w:val="ro-MD"/>
        </w:rPr>
        <w:t xml:space="preserve"> masă verde</w:t>
      </w:r>
      <w:r w:rsidR="00D479ED" w:rsidRPr="001C6C17">
        <w:rPr>
          <w:rFonts w:ascii="Times New Roman" w:hAnsi="Times New Roman"/>
          <w:sz w:val="24"/>
          <w:szCs w:val="24"/>
          <w:lang w:val="ro-RO" w:eastAsia="en-US"/>
        </w:rPr>
        <w:t xml:space="preserve"> pentru</w:t>
      </w:r>
      <w:r w:rsidR="00D479ED" w:rsidRPr="001C6C17">
        <w:rPr>
          <w:rFonts w:ascii="Times New Roman" w:hAnsi="Times New Roman"/>
          <w:b/>
          <w:i/>
          <w:sz w:val="24"/>
          <w:szCs w:val="24"/>
          <w:lang w:val="ro-RO" w:eastAsia="en-US"/>
        </w:rPr>
        <w:t xml:space="preserve"> </w:t>
      </w:r>
      <w:r w:rsidR="00D479ED" w:rsidRPr="001C6C17">
        <w:rPr>
          <w:rFonts w:ascii="Times New Roman" w:hAnsi="Times New Roman"/>
          <w:sz w:val="24"/>
          <w:szCs w:val="24"/>
          <w:lang w:val="ro-RO" w:eastAsia="en-US"/>
        </w:rPr>
        <w:t xml:space="preserve">fîn, nutreţ verde, pentru fabricarea granulelor, brichetelor </w:t>
      </w:r>
      <w:r w:rsidR="0007688B" w:rsidRPr="001C6C17">
        <w:rPr>
          <w:rFonts w:ascii="Times New Roman" w:hAnsi="Times New Roman"/>
          <w:sz w:val="24"/>
          <w:szCs w:val="24"/>
          <w:lang w:val="ro-RO" w:eastAsia="en-US"/>
        </w:rPr>
        <w:t xml:space="preserve">precum </w:t>
      </w:r>
      <w:r w:rsidR="00D479ED" w:rsidRPr="001C6C17">
        <w:rPr>
          <w:rFonts w:ascii="Times New Roman" w:hAnsi="Times New Roman"/>
          <w:sz w:val="24"/>
          <w:szCs w:val="24"/>
          <w:lang w:val="ro-RO" w:eastAsia="en-US"/>
        </w:rPr>
        <w:t>şi pentru păşunat</w:t>
      </w:r>
      <w:r w:rsidR="0007688B" w:rsidRPr="001C6C17">
        <w:rPr>
          <w:rFonts w:ascii="Times New Roman" w:hAnsi="Times New Roman"/>
          <w:sz w:val="24"/>
          <w:szCs w:val="24"/>
          <w:lang w:val="ro-RO" w:eastAsia="en-US"/>
        </w:rPr>
        <w:t xml:space="preserve">, </w:t>
      </w:r>
      <w:r w:rsidR="006809D4" w:rsidRPr="001C6C17">
        <w:rPr>
          <w:rFonts w:ascii="Times New Roman" w:hAnsi="Times New Roman"/>
          <w:bCs/>
          <w:noProof/>
          <w:sz w:val="24"/>
          <w:szCs w:val="24"/>
          <w:lang w:val="ro-RO" w:eastAsia="en-US"/>
        </w:rPr>
        <w:t>semănăturile de lucernă, sparcetă şi trifoi semănate în anul curent, inclusiv semănăturile din anii trecuți</w:t>
      </w:r>
      <w:r w:rsidR="006809D4" w:rsidRPr="001C6C17">
        <w:rPr>
          <w:rFonts w:ascii="Times New Roman" w:hAnsi="Times New Roman"/>
          <w:sz w:val="24"/>
          <w:szCs w:val="24"/>
          <w:lang w:val="ro-RO" w:eastAsia="en-US"/>
        </w:rPr>
        <w:t xml:space="preserve"> </w:t>
      </w:r>
      <w:r w:rsidR="0007688B" w:rsidRPr="001C6C17">
        <w:rPr>
          <w:rFonts w:ascii="Times New Roman" w:hAnsi="Times New Roman"/>
          <w:sz w:val="24"/>
          <w:szCs w:val="24"/>
          <w:lang w:val="ro-RO" w:eastAsia="en-US"/>
        </w:rPr>
        <w:t>din care</w:t>
      </w:r>
      <w:r w:rsidR="0046523C" w:rsidRPr="001C6C17">
        <w:rPr>
          <w:rFonts w:ascii="Times New Roman" w:hAnsi="Times New Roman"/>
          <w:sz w:val="24"/>
          <w:szCs w:val="24"/>
          <w:lang w:val="ro-RO" w:eastAsia="en-US"/>
        </w:rPr>
        <w:t xml:space="preserve"> defalcate</w:t>
      </w:r>
      <w:r w:rsidR="0007688B" w:rsidRPr="001C6C17">
        <w:rPr>
          <w:rFonts w:ascii="Times New Roman" w:hAnsi="Times New Roman"/>
          <w:sz w:val="24"/>
          <w:szCs w:val="24"/>
          <w:lang w:val="ro-RO" w:eastAsia="en-US"/>
        </w:rPr>
        <w:t>:</w:t>
      </w:r>
    </w:p>
    <w:p w14:paraId="6F93BF44" w14:textId="40D70880" w:rsidR="00F94043" w:rsidRPr="002A5343" w:rsidRDefault="00C62637" w:rsidP="002A5343">
      <w:pPr>
        <w:pStyle w:val="ListParagraph"/>
        <w:numPr>
          <w:ilvl w:val="0"/>
          <w:numId w:val="17"/>
        </w:numPr>
        <w:tabs>
          <w:tab w:val="clear" w:pos="1352"/>
          <w:tab w:val="num" w:pos="851"/>
        </w:tabs>
        <w:ind w:left="0" w:firstLine="567"/>
        <w:jc w:val="both"/>
        <w:rPr>
          <w:rFonts w:ascii="Times New Roman" w:hAnsi="Times New Roman"/>
          <w:bCs/>
          <w:noProof/>
          <w:sz w:val="24"/>
          <w:szCs w:val="24"/>
          <w:lang w:val="ro-RO" w:eastAsia="en-US"/>
        </w:rPr>
      </w:pPr>
      <w:r w:rsidRPr="002A5343">
        <w:rPr>
          <w:rFonts w:ascii="Times New Roman" w:hAnsi="Times New Roman"/>
          <w:bCs/>
          <w:i/>
          <w:sz w:val="24"/>
          <w:szCs w:val="24"/>
          <w:lang w:val="ro-RO" w:eastAsia="en-US"/>
        </w:rPr>
        <w:t>pentru fîn</w:t>
      </w:r>
      <w:r w:rsidR="0007688B" w:rsidRPr="002A5343">
        <w:rPr>
          <w:rFonts w:ascii="Times New Roman" w:hAnsi="Times New Roman"/>
          <w:bCs/>
          <w:i/>
          <w:sz w:val="24"/>
          <w:szCs w:val="24"/>
          <w:lang w:val="ro-RO" w:eastAsia="en-US"/>
        </w:rPr>
        <w:t xml:space="preserve"> (cod</w:t>
      </w:r>
      <w:r w:rsidR="002A5343">
        <w:rPr>
          <w:rFonts w:ascii="Times New Roman" w:hAnsi="Times New Roman"/>
          <w:bCs/>
          <w:i/>
          <w:sz w:val="24"/>
          <w:szCs w:val="24"/>
          <w:lang w:val="ro-RO" w:eastAsia="en-US"/>
        </w:rPr>
        <w:t>.</w:t>
      </w:r>
      <w:r w:rsidR="0007688B" w:rsidRPr="002A5343">
        <w:rPr>
          <w:rFonts w:ascii="Times New Roman" w:hAnsi="Times New Roman"/>
          <w:bCs/>
          <w:i/>
          <w:sz w:val="24"/>
          <w:szCs w:val="24"/>
          <w:lang w:val="ro-RO" w:eastAsia="en-US"/>
        </w:rPr>
        <w:t xml:space="preserve"> 1</w:t>
      </w:r>
      <w:r w:rsidR="0046523C" w:rsidRPr="002A5343">
        <w:rPr>
          <w:rFonts w:ascii="Times New Roman" w:hAnsi="Times New Roman"/>
          <w:bCs/>
          <w:i/>
          <w:sz w:val="24"/>
          <w:szCs w:val="24"/>
          <w:lang w:val="ro-RO" w:eastAsia="en-US"/>
        </w:rPr>
        <w:t>951</w:t>
      </w:r>
      <w:r w:rsidR="0007688B" w:rsidRPr="002A5343">
        <w:rPr>
          <w:rFonts w:ascii="Times New Roman" w:hAnsi="Times New Roman"/>
          <w:bCs/>
          <w:i/>
          <w:sz w:val="24"/>
          <w:szCs w:val="24"/>
          <w:lang w:val="ro-RO" w:eastAsia="en-US"/>
        </w:rPr>
        <w:t xml:space="preserve">) - </w:t>
      </w:r>
      <w:r w:rsidR="0007688B" w:rsidRPr="002A5343">
        <w:rPr>
          <w:rFonts w:ascii="Times New Roman" w:hAnsi="Times New Roman"/>
          <w:bCs/>
          <w:sz w:val="24"/>
          <w:szCs w:val="24"/>
          <w:lang w:val="ro-RO" w:eastAsia="en-US"/>
        </w:rPr>
        <w:t>se</w:t>
      </w:r>
      <w:r w:rsidR="0007688B" w:rsidRPr="002A5343">
        <w:rPr>
          <w:rFonts w:ascii="Times New Roman" w:hAnsi="Times New Roman"/>
          <w:bCs/>
          <w:i/>
          <w:sz w:val="24"/>
          <w:szCs w:val="24"/>
          <w:lang w:val="ro-RO" w:eastAsia="en-US"/>
        </w:rPr>
        <w:t xml:space="preserve"> </w:t>
      </w:r>
      <w:r w:rsidR="0007688B" w:rsidRPr="002A5343">
        <w:rPr>
          <w:rFonts w:ascii="Times New Roman" w:hAnsi="Times New Roman"/>
          <w:bCs/>
          <w:sz w:val="24"/>
          <w:szCs w:val="24"/>
          <w:lang w:val="ro-RO" w:eastAsia="en-US"/>
        </w:rPr>
        <w:t xml:space="preserve">reflectă </w:t>
      </w:r>
      <w:r w:rsidR="00E87C92" w:rsidRPr="002A5343">
        <w:rPr>
          <w:rFonts w:ascii="Times New Roman" w:hAnsi="Times New Roman"/>
          <w:bCs/>
          <w:sz w:val="24"/>
          <w:szCs w:val="24"/>
          <w:lang w:val="ro-RO" w:eastAsia="en-US"/>
        </w:rPr>
        <w:t xml:space="preserve">suprafețele de ierburi anuale recoltate pentru fîn și producția de fîn efectiv </w:t>
      </w:r>
      <w:r w:rsidR="00016BD4" w:rsidRPr="002A5343">
        <w:rPr>
          <w:rFonts w:ascii="Times New Roman" w:hAnsi="Times New Roman"/>
          <w:bCs/>
          <w:sz w:val="24"/>
          <w:szCs w:val="24"/>
          <w:lang w:val="ro-RO" w:eastAsia="en-US"/>
        </w:rPr>
        <w:t>cosită</w:t>
      </w:r>
      <w:r w:rsidR="00E87C92" w:rsidRPr="002A5343">
        <w:rPr>
          <w:rFonts w:ascii="Times New Roman" w:hAnsi="Times New Roman"/>
          <w:bCs/>
          <w:sz w:val="24"/>
          <w:szCs w:val="24"/>
          <w:lang w:val="ro-RO" w:eastAsia="en-US"/>
        </w:rPr>
        <w:t xml:space="preserve"> de pe aceste suprafețe</w:t>
      </w:r>
      <w:r w:rsidR="00F94043" w:rsidRPr="002A5343">
        <w:rPr>
          <w:rFonts w:ascii="Times New Roman" w:hAnsi="Times New Roman"/>
          <w:bCs/>
          <w:sz w:val="24"/>
          <w:szCs w:val="24"/>
          <w:lang w:val="ro-RO" w:eastAsia="en-US"/>
        </w:rPr>
        <w:t>.</w:t>
      </w:r>
      <w:r w:rsidR="00F94043" w:rsidRPr="002A5343">
        <w:rPr>
          <w:rFonts w:ascii="Times New Roman" w:hAnsi="Times New Roman"/>
          <w:bCs/>
          <w:color w:val="000000"/>
          <w:sz w:val="24"/>
          <w:szCs w:val="24"/>
          <w:lang w:val="ro-RO"/>
        </w:rPr>
        <w:t xml:space="preserve"> Se indică suprafața cosită și recolta obținută din cosit, pe toată perioada verii; </w:t>
      </w:r>
    </w:p>
    <w:p w14:paraId="121D951B" w14:textId="5867EE40" w:rsidR="0007688B" w:rsidRPr="002A5343" w:rsidRDefault="0007688B" w:rsidP="002A5343">
      <w:pPr>
        <w:pStyle w:val="ListParagraph"/>
        <w:numPr>
          <w:ilvl w:val="0"/>
          <w:numId w:val="14"/>
        </w:numPr>
        <w:shd w:val="clear" w:color="000000" w:fill="FFFFFF"/>
        <w:tabs>
          <w:tab w:val="left" w:pos="0"/>
          <w:tab w:val="left" w:pos="851"/>
          <w:tab w:val="num" w:pos="1276"/>
        </w:tabs>
        <w:overflowPunct w:val="0"/>
        <w:autoSpaceDE w:val="0"/>
        <w:autoSpaceDN w:val="0"/>
        <w:adjustRightInd w:val="0"/>
        <w:ind w:left="0" w:firstLine="567"/>
        <w:jc w:val="both"/>
        <w:textAlignment w:val="baseline"/>
        <w:rPr>
          <w:rFonts w:ascii="Times New Roman" w:hAnsi="Times New Roman"/>
          <w:bCs/>
          <w:sz w:val="24"/>
          <w:szCs w:val="24"/>
          <w:lang w:val="ro-RO" w:eastAsia="en-US"/>
        </w:rPr>
      </w:pPr>
      <w:r w:rsidRPr="002A5343">
        <w:rPr>
          <w:rFonts w:ascii="Times New Roman" w:hAnsi="Times New Roman"/>
          <w:bCs/>
          <w:i/>
          <w:sz w:val="24"/>
          <w:szCs w:val="24"/>
          <w:lang w:val="ro-RO" w:eastAsia="en-US"/>
        </w:rPr>
        <w:t>pentru masă verde</w:t>
      </w:r>
      <w:r w:rsidR="00C62637" w:rsidRPr="002A5343">
        <w:rPr>
          <w:rFonts w:ascii="Times New Roman" w:hAnsi="Times New Roman"/>
          <w:bCs/>
          <w:i/>
          <w:sz w:val="24"/>
          <w:szCs w:val="24"/>
          <w:lang w:val="ro-RO" w:eastAsia="en-US"/>
        </w:rPr>
        <w:t xml:space="preserve">, </w:t>
      </w:r>
      <w:r w:rsidRPr="002A5343">
        <w:rPr>
          <w:rFonts w:ascii="Times New Roman" w:hAnsi="Times New Roman"/>
          <w:bCs/>
          <w:i/>
          <w:sz w:val="24"/>
          <w:szCs w:val="24"/>
          <w:lang w:val="ro-RO" w:eastAsia="en-US"/>
        </w:rPr>
        <w:t>fînaj, siloz și făină din ierburi</w:t>
      </w:r>
      <w:r w:rsidR="003B6089" w:rsidRPr="002A5343">
        <w:rPr>
          <w:rFonts w:ascii="Times New Roman" w:hAnsi="Times New Roman"/>
          <w:bCs/>
          <w:i/>
          <w:sz w:val="24"/>
          <w:szCs w:val="24"/>
          <w:lang w:val="ro-RO" w:eastAsia="en-US"/>
        </w:rPr>
        <w:t xml:space="preserve"> (cod</w:t>
      </w:r>
      <w:r w:rsidR="002A5343">
        <w:rPr>
          <w:rFonts w:ascii="Times New Roman" w:hAnsi="Times New Roman"/>
          <w:bCs/>
          <w:i/>
          <w:sz w:val="24"/>
          <w:szCs w:val="24"/>
          <w:lang w:val="ro-RO" w:eastAsia="en-US"/>
        </w:rPr>
        <w:t>.</w:t>
      </w:r>
      <w:r w:rsidR="003B6089" w:rsidRPr="002A5343">
        <w:rPr>
          <w:rFonts w:ascii="Times New Roman" w:hAnsi="Times New Roman"/>
          <w:bCs/>
          <w:i/>
          <w:sz w:val="24"/>
          <w:szCs w:val="24"/>
          <w:lang w:val="ro-RO" w:eastAsia="en-US"/>
        </w:rPr>
        <w:t xml:space="preserve"> 1</w:t>
      </w:r>
      <w:r w:rsidR="0046523C" w:rsidRPr="002A5343">
        <w:rPr>
          <w:rFonts w:ascii="Times New Roman" w:hAnsi="Times New Roman"/>
          <w:bCs/>
          <w:i/>
          <w:sz w:val="24"/>
          <w:szCs w:val="24"/>
          <w:lang w:val="ro-RO" w:eastAsia="en-US"/>
        </w:rPr>
        <w:t>952</w:t>
      </w:r>
      <w:r w:rsidR="003B6089" w:rsidRPr="002A5343">
        <w:rPr>
          <w:rFonts w:ascii="Times New Roman" w:hAnsi="Times New Roman"/>
          <w:bCs/>
          <w:i/>
          <w:sz w:val="24"/>
          <w:szCs w:val="24"/>
          <w:lang w:val="ro-RO" w:eastAsia="en-US"/>
        </w:rPr>
        <w:t xml:space="preserve">) - </w:t>
      </w:r>
      <w:r w:rsidR="003B6089" w:rsidRPr="002A5343">
        <w:rPr>
          <w:rFonts w:ascii="Times New Roman" w:hAnsi="Times New Roman"/>
          <w:bCs/>
          <w:sz w:val="24"/>
          <w:szCs w:val="24"/>
          <w:lang w:val="ro-RO" w:eastAsia="en-US"/>
        </w:rPr>
        <w:t>se</w:t>
      </w:r>
      <w:r w:rsidR="003B6089" w:rsidRPr="002A5343">
        <w:rPr>
          <w:rFonts w:ascii="Times New Roman" w:hAnsi="Times New Roman"/>
          <w:bCs/>
          <w:i/>
          <w:sz w:val="24"/>
          <w:szCs w:val="24"/>
          <w:lang w:val="ro-RO" w:eastAsia="en-US"/>
        </w:rPr>
        <w:t xml:space="preserve"> </w:t>
      </w:r>
      <w:r w:rsidR="003B6089" w:rsidRPr="002A5343">
        <w:rPr>
          <w:rFonts w:ascii="Times New Roman" w:hAnsi="Times New Roman"/>
          <w:bCs/>
          <w:sz w:val="24"/>
          <w:szCs w:val="24"/>
          <w:lang w:val="ro-RO" w:eastAsia="en-US"/>
        </w:rPr>
        <w:t xml:space="preserve">reflectă </w:t>
      </w:r>
      <w:r w:rsidR="00E87C92" w:rsidRPr="002A5343">
        <w:rPr>
          <w:rFonts w:ascii="Times New Roman" w:hAnsi="Times New Roman"/>
          <w:bCs/>
          <w:sz w:val="24"/>
          <w:szCs w:val="24"/>
          <w:lang w:val="ro-RO" w:eastAsia="en-US"/>
        </w:rPr>
        <w:t xml:space="preserve">suprafețele de ierburi anuale </w:t>
      </w:r>
      <w:r w:rsidR="0046523C" w:rsidRPr="002A5343">
        <w:rPr>
          <w:rFonts w:ascii="Times New Roman" w:hAnsi="Times New Roman"/>
          <w:bCs/>
          <w:sz w:val="24"/>
          <w:szCs w:val="24"/>
          <w:lang w:val="ro-RO" w:eastAsia="en-US"/>
        </w:rPr>
        <w:t xml:space="preserve">și perene </w:t>
      </w:r>
      <w:r w:rsidR="00E87C92" w:rsidRPr="002A5343">
        <w:rPr>
          <w:rFonts w:ascii="Times New Roman" w:hAnsi="Times New Roman"/>
          <w:bCs/>
          <w:sz w:val="24"/>
          <w:szCs w:val="24"/>
          <w:lang w:val="ro-RO" w:eastAsia="en-US"/>
        </w:rPr>
        <w:t xml:space="preserve">recoltate pentru masă verde, fînaj, siloz și făină din ierburi și producția efectiv </w:t>
      </w:r>
      <w:r w:rsidR="00016BD4" w:rsidRPr="002A5343">
        <w:rPr>
          <w:rFonts w:ascii="Times New Roman" w:hAnsi="Times New Roman"/>
          <w:bCs/>
          <w:sz w:val="24"/>
          <w:szCs w:val="24"/>
          <w:lang w:val="ro-RO" w:eastAsia="en-US"/>
        </w:rPr>
        <w:t>cosită</w:t>
      </w:r>
      <w:r w:rsidR="00E87C92" w:rsidRPr="002A5343">
        <w:rPr>
          <w:rFonts w:ascii="Times New Roman" w:hAnsi="Times New Roman"/>
          <w:bCs/>
          <w:sz w:val="24"/>
          <w:szCs w:val="24"/>
          <w:lang w:val="ro-RO" w:eastAsia="en-US"/>
        </w:rPr>
        <w:t xml:space="preserve"> de pe aceste suprafețe</w:t>
      </w:r>
      <w:r w:rsidR="00F94043" w:rsidRPr="002A5343">
        <w:rPr>
          <w:rFonts w:ascii="Times New Roman" w:hAnsi="Times New Roman"/>
          <w:bCs/>
          <w:sz w:val="24"/>
          <w:szCs w:val="24"/>
          <w:lang w:val="ro-RO" w:eastAsia="en-US"/>
        </w:rPr>
        <w:t xml:space="preserve">. </w:t>
      </w:r>
      <w:r w:rsidR="00F94043" w:rsidRPr="002A5343">
        <w:rPr>
          <w:rFonts w:ascii="Times New Roman" w:hAnsi="Times New Roman"/>
          <w:bCs/>
          <w:color w:val="000000"/>
          <w:sz w:val="24"/>
          <w:szCs w:val="24"/>
          <w:lang w:val="ro-RO"/>
        </w:rPr>
        <w:t xml:space="preserve">Se indică suprafața cosită și recolta obținută </w:t>
      </w:r>
      <w:r w:rsidR="00F94043" w:rsidRPr="002A5343">
        <w:rPr>
          <w:rFonts w:ascii="Times New Roman" w:hAnsi="Times New Roman"/>
          <w:bCs/>
          <w:i/>
          <w:color w:val="000000"/>
          <w:sz w:val="24"/>
          <w:szCs w:val="24"/>
          <w:lang w:val="ro-RO"/>
        </w:rPr>
        <w:t xml:space="preserve">(în masă verde) </w:t>
      </w:r>
      <w:r w:rsidR="00F94043" w:rsidRPr="002A5343">
        <w:rPr>
          <w:rFonts w:ascii="Times New Roman" w:hAnsi="Times New Roman"/>
          <w:bCs/>
          <w:color w:val="000000"/>
          <w:sz w:val="24"/>
          <w:szCs w:val="24"/>
          <w:lang w:val="ro-RO"/>
        </w:rPr>
        <w:t>din cosit, pe toată perioada verii;</w:t>
      </w:r>
    </w:p>
    <w:p w14:paraId="2BC17427" w14:textId="7FF0B0A2" w:rsidR="00C62637" w:rsidRPr="002A5343" w:rsidRDefault="006A19A0" w:rsidP="002A5343">
      <w:pPr>
        <w:numPr>
          <w:ilvl w:val="0"/>
          <w:numId w:val="14"/>
        </w:numPr>
        <w:shd w:val="clear" w:color="000000" w:fill="FFFFFF"/>
        <w:tabs>
          <w:tab w:val="left" w:pos="0"/>
          <w:tab w:val="left" w:pos="851"/>
        </w:tabs>
        <w:overflowPunct w:val="0"/>
        <w:autoSpaceDE w:val="0"/>
        <w:autoSpaceDN w:val="0"/>
        <w:adjustRightInd w:val="0"/>
        <w:ind w:left="0" w:firstLine="567"/>
        <w:jc w:val="both"/>
        <w:textAlignment w:val="baseline"/>
        <w:rPr>
          <w:rFonts w:ascii="Times New Roman" w:hAnsi="Times New Roman"/>
          <w:bCs/>
          <w:sz w:val="24"/>
          <w:szCs w:val="24"/>
          <w:lang w:val="ro-RO" w:eastAsia="en-US"/>
        </w:rPr>
      </w:pPr>
      <w:r w:rsidRPr="002A5343">
        <w:rPr>
          <w:rFonts w:ascii="Times New Roman" w:hAnsi="Times New Roman"/>
          <w:bCs/>
          <w:i/>
          <w:sz w:val="24"/>
          <w:szCs w:val="24"/>
          <w:lang w:val="ro-RO" w:eastAsia="en-US"/>
        </w:rPr>
        <w:t xml:space="preserve">pentru </w:t>
      </w:r>
      <w:r w:rsidR="0007688B" w:rsidRPr="002A5343">
        <w:rPr>
          <w:rFonts w:ascii="Times New Roman" w:hAnsi="Times New Roman"/>
          <w:bCs/>
          <w:i/>
          <w:sz w:val="24"/>
          <w:szCs w:val="24"/>
          <w:lang w:val="ro-RO" w:eastAsia="en-US"/>
        </w:rPr>
        <w:t>seminţe</w:t>
      </w:r>
      <w:r w:rsidRPr="002A5343">
        <w:rPr>
          <w:rFonts w:ascii="Times New Roman" w:hAnsi="Times New Roman"/>
          <w:bCs/>
          <w:i/>
          <w:sz w:val="24"/>
          <w:szCs w:val="24"/>
          <w:lang w:val="ro-RO" w:eastAsia="en-US"/>
        </w:rPr>
        <w:t xml:space="preserve"> (în</w:t>
      </w:r>
      <w:r w:rsidR="00FE3FA7" w:rsidRPr="002A5343">
        <w:rPr>
          <w:rFonts w:ascii="Times New Roman" w:hAnsi="Times New Roman"/>
          <w:bCs/>
          <w:i/>
          <w:sz w:val="24"/>
          <w:szCs w:val="24"/>
          <w:lang w:val="ro-RO" w:eastAsia="en-US"/>
        </w:rPr>
        <w:t xml:space="preserve"> </w:t>
      </w:r>
      <w:r w:rsidRPr="002A5343">
        <w:rPr>
          <w:rFonts w:ascii="Times New Roman" w:hAnsi="Times New Roman"/>
          <w:bCs/>
          <w:i/>
          <w:sz w:val="24"/>
          <w:szCs w:val="24"/>
          <w:lang w:val="ro-RO" w:eastAsia="en-US"/>
        </w:rPr>
        <w:t>afară de</w:t>
      </w:r>
      <w:r w:rsidR="00FE3FA7" w:rsidRPr="002A5343">
        <w:rPr>
          <w:rFonts w:ascii="Times New Roman" w:hAnsi="Times New Roman"/>
          <w:bCs/>
          <w:i/>
          <w:sz w:val="24"/>
          <w:szCs w:val="24"/>
          <w:lang w:val="ro-RO" w:eastAsia="en-US"/>
        </w:rPr>
        <w:t xml:space="preserve"> măzăriche</w:t>
      </w:r>
      <w:r w:rsidRPr="002A5343">
        <w:rPr>
          <w:rFonts w:ascii="Times New Roman" w:hAnsi="Times New Roman"/>
          <w:bCs/>
          <w:i/>
          <w:sz w:val="24"/>
          <w:szCs w:val="24"/>
          <w:lang w:val="ro-RO" w:eastAsia="en-US"/>
        </w:rPr>
        <w:t>)</w:t>
      </w:r>
      <w:r w:rsidR="0007688B" w:rsidRPr="002A5343">
        <w:rPr>
          <w:rFonts w:ascii="Times New Roman" w:hAnsi="Times New Roman"/>
          <w:bCs/>
          <w:i/>
          <w:sz w:val="24"/>
          <w:szCs w:val="24"/>
          <w:lang w:val="ro-RO" w:eastAsia="en-US"/>
        </w:rPr>
        <w:t>,</w:t>
      </w:r>
      <w:r w:rsidR="00FE3FA7" w:rsidRPr="002A5343">
        <w:rPr>
          <w:rFonts w:ascii="Times New Roman" w:hAnsi="Times New Roman"/>
          <w:bCs/>
          <w:i/>
          <w:sz w:val="24"/>
          <w:szCs w:val="24"/>
          <w:lang w:val="ro-RO" w:eastAsia="en-US"/>
        </w:rPr>
        <w:t xml:space="preserve"> (cod</w:t>
      </w:r>
      <w:r w:rsidR="002A5343">
        <w:rPr>
          <w:rFonts w:ascii="Times New Roman" w:hAnsi="Times New Roman"/>
          <w:bCs/>
          <w:i/>
          <w:sz w:val="24"/>
          <w:szCs w:val="24"/>
          <w:lang w:val="ro-RO" w:eastAsia="en-US"/>
        </w:rPr>
        <w:t>.</w:t>
      </w:r>
      <w:r w:rsidR="00FE3FA7" w:rsidRPr="002A5343">
        <w:rPr>
          <w:rFonts w:ascii="Times New Roman" w:hAnsi="Times New Roman"/>
          <w:bCs/>
          <w:i/>
          <w:sz w:val="24"/>
          <w:szCs w:val="24"/>
          <w:lang w:val="ro-RO" w:eastAsia="en-US"/>
        </w:rPr>
        <w:t xml:space="preserve"> 1</w:t>
      </w:r>
      <w:r w:rsidR="0046523C" w:rsidRPr="002A5343">
        <w:rPr>
          <w:rFonts w:ascii="Times New Roman" w:hAnsi="Times New Roman"/>
          <w:bCs/>
          <w:i/>
          <w:sz w:val="24"/>
          <w:szCs w:val="24"/>
          <w:lang w:val="ro-RO" w:eastAsia="en-US"/>
        </w:rPr>
        <w:t>953</w:t>
      </w:r>
      <w:r w:rsidR="00FE3FA7" w:rsidRPr="002A5343">
        <w:rPr>
          <w:rFonts w:ascii="Times New Roman" w:hAnsi="Times New Roman"/>
          <w:bCs/>
          <w:i/>
          <w:sz w:val="24"/>
          <w:szCs w:val="24"/>
          <w:lang w:val="ro-RO" w:eastAsia="en-US"/>
        </w:rPr>
        <w:t xml:space="preserve">) – </w:t>
      </w:r>
      <w:r w:rsidR="00FE3FA7" w:rsidRPr="002A5343">
        <w:rPr>
          <w:rFonts w:ascii="Times New Roman" w:hAnsi="Times New Roman"/>
          <w:bCs/>
          <w:sz w:val="24"/>
          <w:szCs w:val="24"/>
          <w:lang w:val="ro-RO" w:eastAsia="en-US"/>
        </w:rPr>
        <w:t>se</w:t>
      </w:r>
      <w:r w:rsidR="00FE3FA7" w:rsidRPr="002A5343">
        <w:rPr>
          <w:rFonts w:ascii="Times New Roman" w:hAnsi="Times New Roman"/>
          <w:bCs/>
          <w:i/>
          <w:sz w:val="24"/>
          <w:szCs w:val="24"/>
          <w:lang w:val="ro-RO" w:eastAsia="en-US"/>
        </w:rPr>
        <w:t xml:space="preserve"> </w:t>
      </w:r>
      <w:r w:rsidR="00FE3FA7" w:rsidRPr="002A5343">
        <w:rPr>
          <w:rFonts w:ascii="Times New Roman" w:hAnsi="Times New Roman"/>
          <w:bCs/>
          <w:sz w:val="24"/>
          <w:szCs w:val="24"/>
          <w:lang w:val="ro-RO" w:eastAsia="en-US"/>
        </w:rPr>
        <w:t xml:space="preserve">reflectă suprafețele de ierburi anuale </w:t>
      </w:r>
      <w:r w:rsidR="00FE3FA7" w:rsidRPr="002A5343">
        <w:rPr>
          <w:rFonts w:ascii="Times New Roman" w:hAnsi="Times New Roman"/>
          <w:bCs/>
          <w:i/>
          <w:sz w:val="24"/>
          <w:szCs w:val="24"/>
          <w:lang w:val="ro-RO" w:eastAsia="en-US"/>
        </w:rPr>
        <w:t>(în afară de măzăriche)</w:t>
      </w:r>
      <w:r w:rsidR="0046523C" w:rsidRPr="002A5343">
        <w:rPr>
          <w:rFonts w:ascii="Times New Roman" w:hAnsi="Times New Roman"/>
          <w:bCs/>
          <w:i/>
          <w:sz w:val="24"/>
          <w:szCs w:val="24"/>
          <w:lang w:val="ro-RO" w:eastAsia="en-US"/>
        </w:rPr>
        <w:t xml:space="preserve"> </w:t>
      </w:r>
      <w:r w:rsidR="0046523C" w:rsidRPr="002A5343">
        <w:rPr>
          <w:rFonts w:ascii="Times New Roman" w:hAnsi="Times New Roman"/>
          <w:bCs/>
          <w:iCs/>
          <w:sz w:val="24"/>
          <w:szCs w:val="24"/>
          <w:lang w:val="ro-RO" w:eastAsia="en-US"/>
        </w:rPr>
        <w:t>și ierburi perene</w:t>
      </w:r>
      <w:r w:rsidR="00FE3FA7" w:rsidRPr="002A5343">
        <w:rPr>
          <w:rFonts w:ascii="Times New Roman" w:hAnsi="Times New Roman"/>
          <w:bCs/>
          <w:sz w:val="24"/>
          <w:szCs w:val="24"/>
          <w:lang w:val="ro-RO" w:eastAsia="en-US"/>
        </w:rPr>
        <w:t xml:space="preserve">, </w:t>
      </w:r>
      <w:r w:rsidR="00C43121" w:rsidRPr="002A5343">
        <w:rPr>
          <w:rFonts w:ascii="Times New Roman" w:hAnsi="Times New Roman"/>
          <w:bCs/>
          <w:noProof/>
          <w:sz w:val="24"/>
          <w:szCs w:val="24"/>
          <w:lang w:val="ro-RO" w:eastAsia="en-US"/>
        </w:rPr>
        <w:t>destinate</w:t>
      </w:r>
      <w:r w:rsidR="00C43121" w:rsidRPr="002A5343">
        <w:rPr>
          <w:rFonts w:ascii="Times New Roman" w:hAnsi="Times New Roman"/>
          <w:bCs/>
          <w:sz w:val="24"/>
          <w:szCs w:val="24"/>
          <w:lang w:val="ro-RO" w:eastAsia="en-US"/>
        </w:rPr>
        <w:t xml:space="preserve"> </w:t>
      </w:r>
      <w:r w:rsidR="00FE3FA7" w:rsidRPr="002A5343">
        <w:rPr>
          <w:rFonts w:ascii="Times New Roman" w:hAnsi="Times New Roman"/>
          <w:bCs/>
          <w:sz w:val="24"/>
          <w:szCs w:val="24"/>
          <w:lang w:val="ro-RO" w:eastAsia="en-US"/>
        </w:rPr>
        <w:t>producer</w:t>
      </w:r>
      <w:r w:rsidR="00C43121" w:rsidRPr="002A5343">
        <w:rPr>
          <w:rFonts w:ascii="Times New Roman" w:hAnsi="Times New Roman"/>
          <w:bCs/>
          <w:sz w:val="24"/>
          <w:szCs w:val="24"/>
          <w:lang w:val="ro-RO" w:eastAsia="en-US"/>
        </w:rPr>
        <w:t>ii</w:t>
      </w:r>
      <w:r w:rsidR="00FE3FA7" w:rsidRPr="002A5343">
        <w:rPr>
          <w:rFonts w:ascii="Times New Roman" w:hAnsi="Times New Roman"/>
          <w:bCs/>
          <w:sz w:val="24"/>
          <w:szCs w:val="24"/>
          <w:lang w:val="ro-RO" w:eastAsia="en-US"/>
        </w:rPr>
        <w:t xml:space="preserve"> </w:t>
      </w:r>
      <w:r w:rsidR="00FE3FA7" w:rsidRPr="002A5343">
        <w:rPr>
          <w:rFonts w:ascii="Times New Roman" w:hAnsi="Times New Roman"/>
          <w:bCs/>
          <w:sz w:val="24"/>
          <w:szCs w:val="24"/>
          <w:lang w:val="ro-MD" w:eastAsia="en-US"/>
        </w:rPr>
        <w:t>s</w:t>
      </w:r>
      <w:r w:rsidR="00C43121" w:rsidRPr="002A5343">
        <w:rPr>
          <w:rFonts w:ascii="Times New Roman" w:hAnsi="Times New Roman"/>
          <w:bCs/>
          <w:sz w:val="24"/>
          <w:szCs w:val="24"/>
          <w:lang w:val="ro-MD" w:eastAsia="en-US"/>
        </w:rPr>
        <w:t>e</w:t>
      </w:r>
      <w:r w:rsidR="00FE3FA7" w:rsidRPr="002A5343">
        <w:rPr>
          <w:rFonts w:ascii="Times New Roman" w:hAnsi="Times New Roman"/>
          <w:bCs/>
          <w:sz w:val="24"/>
          <w:szCs w:val="24"/>
          <w:lang w:val="ro-MD" w:eastAsia="en-US"/>
        </w:rPr>
        <w:t>m</w:t>
      </w:r>
      <w:r w:rsidR="00C43121" w:rsidRPr="002A5343">
        <w:rPr>
          <w:rFonts w:ascii="Times New Roman" w:hAnsi="Times New Roman"/>
          <w:bCs/>
          <w:sz w:val="24"/>
          <w:szCs w:val="24"/>
          <w:lang w:val="ro-MD" w:eastAsia="en-US"/>
        </w:rPr>
        <w:t>i</w:t>
      </w:r>
      <w:r w:rsidR="00FE3FA7" w:rsidRPr="002A5343">
        <w:rPr>
          <w:rFonts w:ascii="Times New Roman" w:hAnsi="Times New Roman"/>
          <w:bCs/>
          <w:sz w:val="24"/>
          <w:szCs w:val="24"/>
          <w:lang w:val="ro-MD" w:eastAsia="en-US"/>
        </w:rPr>
        <w:t>nței</w:t>
      </w:r>
      <w:r w:rsidR="00FE3FA7" w:rsidRPr="002A5343">
        <w:rPr>
          <w:rFonts w:ascii="Times New Roman" w:hAnsi="Times New Roman"/>
          <w:bCs/>
          <w:sz w:val="24"/>
          <w:szCs w:val="24"/>
          <w:lang w:val="ro-RO" w:eastAsia="en-US"/>
        </w:rPr>
        <w:t>, iar producția de sămînță se va indica în masă după finisare</w:t>
      </w:r>
      <w:r w:rsidR="0046523C" w:rsidRPr="002A5343">
        <w:rPr>
          <w:rFonts w:ascii="Times New Roman" w:hAnsi="Times New Roman"/>
          <w:bCs/>
          <w:sz w:val="24"/>
          <w:szCs w:val="24"/>
          <w:lang w:val="ro-RO" w:eastAsia="en-US"/>
        </w:rPr>
        <w:t xml:space="preserve"> (col. 4)</w:t>
      </w:r>
      <w:r w:rsidR="00FE3FA7" w:rsidRPr="002A5343">
        <w:rPr>
          <w:rFonts w:ascii="Times New Roman" w:hAnsi="Times New Roman"/>
          <w:bCs/>
          <w:sz w:val="24"/>
          <w:szCs w:val="24"/>
          <w:lang w:val="ro-RO" w:eastAsia="en-US"/>
        </w:rPr>
        <w:t>.</w:t>
      </w:r>
    </w:p>
    <w:p w14:paraId="3536579B" w14:textId="749556B2" w:rsidR="006809D4" w:rsidRPr="001C6C17" w:rsidRDefault="006809D4" w:rsidP="00243B13">
      <w:pPr>
        <w:shd w:val="clear" w:color="000000" w:fill="FFFFFF"/>
        <w:tabs>
          <w:tab w:val="left" w:pos="0"/>
          <w:tab w:val="left" w:pos="851"/>
        </w:tabs>
        <w:overflowPunct w:val="0"/>
        <w:autoSpaceDE w:val="0"/>
        <w:autoSpaceDN w:val="0"/>
        <w:adjustRightInd w:val="0"/>
        <w:jc w:val="both"/>
        <w:textAlignment w:val="baseline"/>
        <w:rPr>
          <w:rFonts w:ascii="Times New Roman" w:hAnsi="Times New Roman"/>
          <w:i/>
          <w:sz w:val="24"/>
          <w:szCs w:val="24"/>
          <w:lang w:val="ro-RO" w:eastAsia="en-US"/>
        </w:rPr>
      </w:pPr>
      <w:r w:rsidRPr="001C6C17">
        <w:rPr>
          <w:rFonts w:ascii="Times New Roman" w:hAnsi="Times New Roman"/>
          <w:b/>
          <w:color w:val="000000"/>
          <w:sz w:val="24"/>
          <w:szCs w:val="24"/>
          <w:lang w:val="ro-RO"/>
        </w:rPr>
        <w:t xml:space="preserve">Alte plante de nutreț </w:t>
      </w:r>
      <w:r w:rsidRPr="00DB7678">
        <w:rPr>
          <w:rFonts w:ascii="Times New Roman" w:hAnsi="Times New Roman"/>
          <w:b/>
          <w:bCs/>
          <w:iCs/>
          <w:color w:val="000000"/>
          <w:sz w:val="24"/>
          <w:szCs w:val="24"/>
          <w:lang w:val="ro-RO"/>
        </w:rPr>
        <w:t>(cod</w:t>
      </w:r>
      <w:r w:rsidR="002A5343" w:rsidRPr="00DB7678">
        <w:rPr>
          <w:rFonts w:ascii="Times New Roman" w:hAnsi="Times New Roman"/>
          <w:b/>
          <w:bCs/>
          <w:iCs/>
          <w:color w:val="000000"/>
          <w:sz w:val="24"/>
          <w:szCs w:val="24"/>
          <w:lang w:val="ro-RO"/>
        </w:rPr>
        <w:t>.</w:t>
      </w:r>
      <w:r w:rsidRPr="00DB7678">
        <w:rPr>
          <w:rFonts w:ascii="Times New Roman" w:hAnsi="Times New Roman"/>
          <w:b/>
          <w:bCs/>
          <w:iCs/>
          <w:color w:val="000000"/>
          <w:sz w:val="24"/>
          <w:szCs w:val="24"/>
          <w:lang w:val="ro-RO"/>
        </w:rPr>
        <w:t xml:space="preserve"> 1</w:t>
      </w:r>
      <w:r w:rsidR="008D2DFB" w:rsidRPr="00DB7678">
        <w:rPr>
          <w:rFonts w:ascii="Times New Roman" w:hAnsi="Times New Roman"/>
          <w:b/>
          <w:bCs/>
          <w:iCs/>
          <w:color w:val="000000"/>
          <w:sz w:val="24"/>
          <w:szCs w:val="24"/>
          <w:lang w:val="ro-RO"/>
        </w:rPr>
        <w:t>960</w:t>
      </w:r>
      <w:r w:rsidRPr="00DB7678">
        <w:rPr>
          <w:rFonts w:ascii="Times New Roman" w:hAnsi="Times New Roman"/>
          <w:b/>
          <w:bCs/>
          <w:iCs/>
          <w:color w:val="000000"/>
          <w:sz w:val="24"/>
          <w:szCs w:val="24"/>
          <w:lang w:val="ro-RO"/>
        </w:rPr>
        <w:t>)</w:t>
      </w:r>
      <w:r w:rsidRPr="001C6C17">
        <w:rPr>
          <w:rFonts w:ascii="Times New Roman" w:hAnsi="Times New Roman"/>
          <w:b/>
          <w:bCs/>
          <w:i/>
          <w:color w:val="000000"/>
          <w:sz w:val="24"/>
          <w:szCs w:val="24"/>
          <w:lang w:val="ro-RO"/>
        </w:rPr>
        <w:t xml:space="preserve"> </w:t>
      </w:r>
      <w:r w:rsidR="00243B13" w:rsidRPr="001C6C17">
        <w:rPr>
          <w:rFonts w:ascii="Times New Roman" w:hAnsi="Times New Roman"/>
          <w:b/>
          <w:bCs/>
          <w:i/>
          <w:color w:val="000000"/>
          <w:sz w:val="24"/>
          <w:szCs w:val="24"/>
          <w:lang w:val="ro-RO"/>
        </w:rPr>
        <w:t xml:space="preserve">- </w:t>
      </w:r>
      <w:r w:rsidR="00243B13" w:rsidRPr="001C6C17">
        <w:rPr>
          <w:rFonts w:ascii="Times New Roman" w:hAnsi="Times New Roman"/>
          <w:bCs/>
          <w:noProof/>
          <w:sz w:val="24"/>
          <w:szCs w:val="24"/>
          <w:lang w:val="ro-RO" w:eastAsia="en-US"/>
        </w:rPr>
        <w:t>include suprafeţele de p</w:t>
      </w:r>
      <w:r w:rsidRPr="001C6C17">
        <w:rPr>
          <w:rFonts w:ascii="Times New Roman" w:hAnsi="Times New Roman"/>
          <w:bCs/>
          <w:color w:val="000000"/>
          <w:sz w:val="24"/>
          <w:szCs w:val="24"/>
          <w:lang w:val="ro-RO"/>
        </w:rPr>
        <w:t>lante mamă rădăcinoase pentru nutreţ</w:t>
      </w:r>
      <w:r w:rsidRPr="001C6C17">
        <w:rPr>
          <w:rFonts w:ascii="Times New Roman" w:hAnsi="Times New Roman"/>
          <w:b/>
          <w:color w:val="000000"/>
          <w:sz w:val="24"/>
          <w:szCs w:val="24"/>
          <w:lang w:val="ro-RO"/>
        </w:rPr>
        <w:t xml:space="preserve"> </w:t>
      </w:r>
      <w:r w:rsidR="00243B13" w:rsidRPr="001C6C17">
        <w:rPr>
          <w:rFonts w:ascii="Times New Roman" w:hAnsi="Times New Roman"/>
          <w:b/>
          <w:color w:val="000000"/>
          <w:sz w:val="24"/>
          <w:szCs w:val="24"/>
          <w:lang w:val="ro-RO"/>
        </w:rPr>
        <w:t>(</w:t>
      </w:r>
      <w:r w:rsidRPr="001C6C17">
        <w:rPr>
          <w:rFonts w:ascii="Times New Roman" w:hAnsi="Times New Roman"/>
          <w:bCs/>
          <w:noProof/>
          <w:sz w:val="24"/>
          <w:szCs w:val="24"/>
          <w:lang w:val="ro-RO" w:eastAsia="en-US"/>
        </w:rPr>
        <w:t>butaşilor bienali de culturi rădăcinoase pentru nutreţ destinate pentru obţinerea sămănţei</w:t>
      </w:r>
      <w:r w:rsidR="00243B13" w:rsidRPr="001C6C17">
        <w:rPr>
          <w:rFonts w:ascii="Times New Roman" w:hAnsi="Times New Roman"/>
          <w:bCs/>
          <w:noProof/>
          <w:sz w:val="24"/>
          <w:szCs w:val="24"/>
          <w:lang w:val="ro-RO" w:eastAsia="en-US"/>
        </w:rPr>
        <w:t>),</w:t>
      </w:r>
      <w:r w:rsidRPr="001C6C17">
        <w:rPr>
          <w:rFonts w:ascii="Times New Roman" w:hAnsi="Times New Roman"/>
          <w:b/>
          <w:sz w:val="24"/>
          <w:szCs w:val="24"/>
          <w:lang w:val="ro-RO" w:eastAsia="en-US"/>
        </w:rPr>
        <w:t xml:space="preserve"> </w:t>
      </w:r>
      <w:r w:rsidR="00243B13" w:rsidRPr="001C6C17">
        <w:rPr>
          <w:rFonts w:ascii="Times New Roman" w:hAnsi="Times New Roman"/>
          <w:bCs/>
          <w:sz w:val="24"/>
          <w:szCs w:val="24"/>
          <w:lang w:val="ro-RO" w:eastAsia="en-US"/>
        </w:rPr>
        <w:t>s</w:t>
      </w:r>
      <w:r w:rsidRPr="001C6C17">
        <w:rPr>
          <w:rFonts w:ascii="Times New Roman" w:hAnsi="Times New Roman"/>
          <w:bCs/>
          <w:sz w:val="24"/>
          <w:szCs w:val="24"/>
          <w:lang w:val="ro-RO" w:eastAsia="en-US"/>
        </w:rPr>
        <w:t>eminceri de plante rădăcinoase pentru nutreţ</w:t>
      </w:r>
      <w:r w:rsidRPr="001C6C17">
        <w:rPr>
          <w:rFonts w:ascii="Times New Roman" w:hAnsi="Times New Roman"/>
          <w:b/>
          <w:i/>
          <w:sz w:val="24"/>
          <w:szCs w:val="24"/>
          <w:lang w:val="ro-RO" w:eastAsia="en-US"/>
        </w:rPr>
        <w:t xml:space="preserve"> </w:t>
      </w:r>
      <w:r w:rsidRPr="001C6C17">
        <w:rPr>
          <w:rFonts w:ascii="Times New Roman" w:hAnsi="Times New Roman"/>
          <w:bCs/>
          <w:noProof/>
          <w:sz w:val="24"/>
          <w:szCs w:val="24"/>
          <w:lang w:val="ro-RO" w:eastAsia="en-US"/>
        </w:rPr>
        <w:t>destinate pentru obţinerea sămănţei</w:t>
      </w:r>
      <w:r w:rsidR="00243B13" w:rsidRPr="001C6C17">
        <w:rPr>
          <w:rFonts w:ascii="Times New Roman" w:hAnsi="Times New Roman"/>
          <w:bCs/>
          <w:noProof/>
          <w:sz w:val="24"/>
          <w:szCs w:val="24"/>
          <w:lang w:val="ro-RO" w:eastAsia="en-US"/>
        </w:rPr>
        <w:t>, alte culturi agricole pentru nutreț care nu sunt enumărate mai sus.</w:t>
      </w:r>
      <w:r w:rsidRPr="001C6C17">
        <w:rPr>
          <w:rFonts w:ascii="Times New Roman" w:hAnsi="Times New Roman"/>
          <w:bCs/>
          <w:noProof/>
          <w:sz w:val="24"/>
          <w:szCs w:val="24"/>
          <w:lang w:val="ro-RO" w:eastAsia="en-US"/>
        </w:rPr>
        <w:t xml:space="preserve"> </w:t>
      </w:r>
    </w:p>
    <w:p w14:paraId="77C471DA" w14:textId="1D560C1F" w:rsidR="00761481" w:rsidRPr="00DB7678" w:rsidRDefault="00C62637" w:rsidP="00DB7678">
      <w:pPr>
        <w:jc w:val="both"/>
        <w:rPr>
          <w:rFonts w:ascii="Times New Roman" w:hAnsi="Times New Roman"/>
          <w:noProof/>
          <w:sz w:val="24"/>
          <w:szCs w:val="24"/>
          <w:lang w:val="ro-RO" w:eastAsia="en-US"/>
        </w:rPr>
      </w:pPr>
      <w:r w:rsidRPr="001C6C17">
        <w:rPr>
          <w:rFonts w:ascii="Times New Roman" w:hAnsi="Times New Roman"/>
          <w:b/>
          <w:bCs/>
          <w:noProof/>
          <w:sz w:val="24"/>
          <w:szCs w:val="24"/>
          <w:lang w:val="ro-RO" w:eastAsia="en-US"/>
        </w:rPr>
        <w:t>Suprafaţa însăm</w:t>
      </w:r>
      <w:r w:rsidR="00243B13" w:rsidRPr="001C6C17">
        <w:rPr>
          <w:rFonts w:ascii="Times New Roman" w:hAnsi="Times New Roman"/>
          <w:b/>
          <w:bCs/>
          <w:noProof/>
          <w:sz w:val="24"/>
          <w:szCs w:val="24"/>
          <w:lang w:val="ro-RO" w:eastAsia="en-US"/>
        </w:rPr>
        <w:t>â</w:t>
      </w:r>
      <w:r w:rsidRPr="001C6C17">
        <w:rPr>
          <w:rFonts w:ascii="Times New Roman" w:hAnsi="Times New Roman"/>
          <w:b/>
          <w:bCs/>
          <w:noProof/>
          <w:sz w:val="24"/>
          <w:szCs w:val="24"/>
          <w:lang w:val="ro-RO" w:eastAsia="en-US"/>
        </w:rPr>
        <w:t>nţată pentru roada anului</w:t>
      </w:r>
      <w:r w:rsidR="006A12A6" w:rsidRPr="001C6C17">
        <w:rPr>
          <w:rFonts w:ascii="Times New Roman" w:hAnsi="Times New Roman"/>
          <w:b/>
          <w:bCs/>
          <w:noProof/>
          <w:sz w:val="24"/>
          <w:szCs w:val="24"/>
          <w:lang w:val="ro-RO" w:eastAsia="en-US"/>
        </w:rPr>
        <w:t xml:space="preserve"> 20</w:t>
      </w:r>
      <w:r w:rsidR="00243B13" w:rsidRPr="001C6C17">
        <w:rPr>
          <w:rFonts w:ascii="Times New Roman" w:hAnsi="Times New Roman"/>
          <w:b/>
          <w:bCs/>
          <w:noProof/>
          <w:sz w:val="24"/>
          <w:szCs w:val="24"/>
          <w:lang w:val="ro-RO" w:eastAsia="en-US"/>
        </w:rPr>
        <w:t>_</w:t>
      </w:r>
      <w:r w:rsidR="006A12A6" w:rsidRPr="001C6C17">
        <w:rPr>
          <w:rFonts w:ascii="Times New Roman" w:hAnsi="Times New Roman"/>
          <w:b/>
          <w:bCs/>
          <w:noProof/>
          <w:sz w:val="24"/>
          <w:szCs w:val="24"/>
          <w:lang w:val="ro-RO" w:eastAsia="en-US"/>
        </w:rPr>
        <w:t>_</w:t>
      </w:r>
      <w:r w:rsidRPr="001C6C17">
        <w:rPr>
          <w:rFonts w:ascii="Times New Roman" w:hAnsi="Times New Roman"/>
          <w:b/>
          <w:bCs/>
          <w:noProof/>
          <w:sz w:val="24"/>
          <w:szCs w:val="24"/>
          <w:lang w:val="ro-RO" w:eastAsia="en-US"/>
        </w:rPr>
        <w:t xml:space="preserve"> </w:t>
      </w:r>
      <w:r w:rsidR="006A12A6" w:rsidRPr="00DB7678">
        <w:rPr>
          <w:rFonts w:ascii="Times New Roman" w:hAnsi="Times New Roman"/>
          <w:b/>
          <w:bCs/>
          <w:iCs/>
          <w:noProof/>
          <w:sz w:val="24"/>
          <w:szCs w:val="24"/>
          <w:lang w:val="ro-RO" w:eastAsia="en-US"/>
        </w:rPr>
        <w:t>(cod</w:t>
      </w:r>
      <w:r w:rsidR="00DB7678">
        <w:rPr>
          <w:rFonts w:ascii="Times New Roman" w:hAnsi="Times New Roman"/>
          <w:b/>
          <w:bCs/>
          <w:iCs/>
          <w:noProof/>
          <w:sz w:val="24"/>
          <w:szCs w:val="24"/>
          <w:lang w:val="ro-RO" w:eastAsia="en-US"/>
        </w:rPr>
        <w:t>.</w:t>
      </w:r>
      <w:r w:rsidR="006A12A6" w:rsidRPr="00DB7678">
        <w:rPr>
          <w:rFonts w:ascii="Times New Roman" w:hAnsi="Times New Roman"/>
          <w:b/>
          <w:bCs/>
          <w:iCs/>
          <w:noProof/>
          <w:sz w:val="24"/>
          <w:szCs w:val="24"/>
          <w:lang w:val="ro-RO" w:eastAsia="en-US"/>
        </w:rPr>
        <w:t xml:space="preserve"> </w:t>
      </w:r>
      <w:r w:rsidR="008D2DFB" w:rsidRPr="00DB7678">
        <w:rPr>
          <w:rFonts w:ascii="Times New Roman" w:hAnsi="Times New Roman"/>
          <w:b/>
          <w:bCs/>
          <w:iCs/>
          <w:noProof/>
          <w:sz w:val="24"/>
          <w:szCs w:val="24"/>
          <w:lang w:val="ro-RO" w:eastAsia="en-US"/>
        </w:rPr>
        <w:t>2000</w:t>
      </w:r>
      <w:r w:rsidR="006A12A6" w:rsidRPr="00DB7678">
        <w:rPr>
          <w:rFonts w:ascii="Times New Roman" w:hAnsi="Times New Roman"/>
          <w:b/>
          <w:bCs/>
          <w:iCs/>
          <w:noProof/>
          <w:sz w:val="24"/>
          <w:szCs w:val="24"/>
          <w:lang w:val="ro-RO" w:eastAsia="en-US"/>
        </w:rPr>
        <w:t>)</w:t>
      </w:r>
      <w:r w:rsidR="006A12A6" w:rsidRPr="001C6C17">
        <w:rPr>
          <w:rFonts w:ascii="Times New Roman" w:hAnsi="Times New Roman"/>
          <w:b/>
          <w:bCs/>
          <w:noProof/>
          <w:sz w:val="24"/>
          <w:szCs w:val="24"/>
          <w:lang w:val="ro-RO" w:eastAsia="en-US"/>
        </w:rPr>
        <w:t xml:space="preserve"> </w:t>
      </w:r>
      <w:r w:rsidRPr="001C6C17">
        <w:rPr>
          <w:rFonts w:ascii="Times New Roman" w:hAnsi="Times New Roman"/>
          <w:b/>
          <w:bCs/>
          <w:noProof/>
          <w:sz w:val="24"/>
          <w:szCs w:val="24"/>
          <w:lang w:val="ro-RO" w:eastAsia="en-US"/>
        </w:rPr>
        <w:t xml:space="preserve">- </w:t>
      </w:r>
      <w:r w:rsidRPr="001C6C17">
        <w:rPr>
          <w:rFonts w:ascii="Times New Roman" w:hAnsi="Times New Roman"/>
          <w:bCs/>
          <w:noProof/>
          <w:sz w:val="24"/>
          <w:szCs w:val="24"/>
          <w:lang w:val="ro-RO" w:eastAsia="en-US"/>
        </w:rPr>
        <w:t>este suma tuturor suprafeţelor însăm</w:t>
      </w:r>
      <w:r w:rsidR="00243B13" w:rsidRPr="001C6C17">
        <w:rPr>
          <w:rFonts w:ascii="Times New Roman" w:hAnsi="Times New Roman"/>
          <w:bCs/>
          <w:noProof/>
          <w:sz w:val="24"/>
          <w:szCs w:val="24"/>
          <w:lang w:val="ro-RO" w:eastAsia="en-US"/>
        </w:rPr>
        <w:t>â</w:t>
      </w:r>
      <w:r w:rsidRPr="001C6C17">
        <w:rPr>
          <w:rFonts w:ascii="Times New Roman" w:hAnsi="Times New Roman"/>
          <w:bCs/>
          <w:noProof/>
          <w:sz w:val="24"/>
          <w:szCs w:val="24"/>
          <w:lang w:val="ro-RO" w:eastAsia="en-US"/>
        </w:rPr>
        <w:t>nţate sub roada anului curent</w:t>
      </w:r>
      <w:r w:rsidR="006A12A6" w:rsidRPr="001C6C17">
        <w:rPr>
          <w:rFonts w:ascii="Times New Roman" w:hAnsi="Times New Roman"/>
          <w:bCs/>
          <w:noProof/>
          <w:sz w:val="24"/>
          <w:szCs w:val="24"/>
          <w:lang w:val="ro-RO" w:eastAsia="en-US"/>
        </w:rPr>
        <w:t xml:space="preserve"> sau suma codurilor: 1</w:t>
      </w:r>
      <w:r w:rsidR="008D2DFB" w:rsidRPr="001C6C17">
        <w:rPr>
          <w:rFonts w:ascii="Times New Roman" w:hAnsi="Times New Roman"/>
          <w:bCs/>
          <w:noProof/>
          <w:sz w:val="24"/>
          <w:szCs w:val="24"/>
          <w:lang w:val="ro-RO" w:eastAsia="en-US"/>
        </w:rPr>
        <w:t>300</w:t>
      </w:r>
      <w:r w:rsidR="006A12A6" w:rsidRPr="001C6C17">
        <w:rPr>
          <w:rFonts w:ascii="Times New Roman" w:hAnsi="Times New Roman"/>
          <w:bCs/>
          <w:noProof/>
          <w:sz w:val="24"/>
          <w:szCs w:val="24"/>
          <w:lang w:val="ro-RO" w:eastAsia="en-US"/>
        </w:rPr>
        <w:t>+1</w:t>
      </w:r>
      <w:r w:rsidR="008D2DFB" w:rsidRPr="001C6C17">
        <w:rPr>
          <w:rFonts w:ascii="Times New Roman" w:hAnsi="Times New Roman"/>
          <w:bCs/>
          <w:noProof/>
          <w:sz w:val="24"/>
          <w:szCs w:val="24"/>
          <w:lang w:val="ro-RO" w:eastAsia="en-US"/>
        </w:rPr>
        <w:t>400</w:t>
      </w:r>
      <w:r w:rsidR="006A12A6" w:rsidRPr="001C6C17">
        <w:rPr>
          <w:rFonts w:ascii="Times New Roman" w:hAnsi="Times New Roman"/>
          <w:bCs/>
          <w:noProof/>
          <w:sz w:val="24"/>
          <w:szCs w:val="24"/>
          <w:lang w:val="ro-RO" w:eastAsia="en-US"/>
        </w:rPr>
        <w:t>+1</w:t>
      </w:r>
      <w:r w:rsidR="008D2DFB" w:rsidRPr="001C6C17">
        <w:rPr>
          <w:rFonts w:ascii="Times New Roman" w:hAnsi="Times New Roman"/>
          <w:bCs/>
          <w:noProof/>
          <w:sz w:val="24"/>
          <w:szCs w:val="24"/>
          <w:lang w:val="ro-RO" w:eastAsia="en-US"/>
        </w:rPr>
        <w:t>700</w:t>
      </w:r>
      <w:r w:rsidR="006A12A6" w:rsidRPr="001C6C17">
        <w:rPr>
          <w:rFonts w:ascii="Times New Roman" w:hAnsi="Times New Roman"/>
          <w:bCs/>
          <w:noProof/>
          <w:sz w:val="24"/>
          <w:szCs w:val="24"/>
          <w:lang w:val="ro-RO" w:eastAsia="en-US"/>
        </w:rPr>
        <w:t>+1</w:t>
      </w:r>
      <w:r w:rsidR="008D2DFB" w:rsidRPr="001C6C17">
        <w:rPr>
          <w:rFonts w:ascii="Times New Roman" w:hAnsi="Times New Roman"/>
          <w:bCs/>
          <w:noProof/>
          <w:sz w:val="24"/>
          <w:szCs w:val="24"/>
          <w:lang w:val="ro-RO" w:eastAsia="en-US"/>
        </w:rPr>
        <w:t>900</w:t>
      </w:r>
      <w:r w:rsidR="008F1DA6" w:rsidRPr="001C6C17">
        <w:rPr>
          <w:rFonts w:ascii="Times New Roman" w:hAnsi="Times New Roman"/>
          <w:bCs/>
          <w:noProof/>
          <w:sz w:val="24"/>
          <w:szCs w:val="24"/>
          <w:lang w:val="ro-RO" w:eastAsia="en-US"/>
        </w:rPr>
        <w:t xml:space="preserve"> </w:t>
      </w:r>
      <w:r w:rsidR="008F1DA6" w:rsidRPr="00DB7678">
        <w:rPr>
          <w:rFonts w:ascii="Times New Roman" w:hAnsi="Times New Roman"/>
          <w:noProof/>
          <w:sz w:val="24"/>
          <w:szCs w:val="24"/>
          <w:lang w:val="ro-RO" w:eastAsia="en-US"/>
        </w:rPr>
        <w:t>(</w:t>
      </w:r>
      <w:r w:rsidR="008F1DA6" w:rsidRPr="00DB7678">
        <w:rPr>
          <w:rFonts w:ascii="Times New Roman" w:hAnsi="Times New Roman"/>
          <w:i/>
          <w:iCs/>
          <w:noProof/>
          <w:sz w:val="24"/>
          <w:szCs w:val="24"/>
          <w:lang w:val="ro-RO" w:eastAsia="en-US"/>
        </w:rPr>
        <w:t>culturi cerealiere și leguminoase - total+culturi tehnice – total+cartofi, legume și culturi bostănoase alimentare – total+</w:t>
      </w:r>
      <w:r w:rsidR="00761481" w:rsidRPr="00DB7678">
        <w:rPr>
          <w:rFonts w:ascii="Times New Roman" w:hAnsi="Times New Roman"/>
          <w:i/>
          <w:iCs/>
          <w:noProof/>
          <w:sz w:val="24"/>
          <w:szCs w:val="24"/>
          <w:lang w:val="ro-RO" w:eastAsia="en-US"/>
        </w:rPr>
        <w:t>plante de nutreț – total)</w:t>
      </w:r>
      <w:r w:rsidRPr="00DB7678">
        <w:rPr>
          <w:rFonts w:ascii="Times New Roman" w:hAnsi="Times New Roman"/>
          <w:noProof/>
          <w:sz w:val="24"/>
          <w:szCs w:val="24"/>
          <w:lang w:val="ro-RO" w:eastAsia="en-US"/>
        </w:rPr>
        <w:t>.</w:t>
      </w:r>
    </w:p>
    <w:p w14:paraId="4650C210" w14:textId="09DA06D7" w:rsidR="00C62637" w:rsidRPr="001C6C17" w:rsidRDefault="00761481" w:rsidP="00DB7678">
      <w:pPr>
        <w:tabs>
          <w:tab w:val="num" w:pos="851"/>
        </w:tabs>
        <w:jc w:val="both"/>
        <w:rPr>
          <w:rFonts w:ascii="Times New Roman" w:hAnsi="Times New Roman"/>
          <w:b/>
          <w:bCs/>
          <w:noProof/>
          <w:sz w:val="24"/>
          <w:szCs w:val="24"/>
          <w:lang w:val="ro-RO" w:eastAsia="en-US"/>
        </w:rPr>
      </w:pPr>
      <w:r w:rsidRPr="00DB7678">
        <w:rPr>
          <w:rFonts w:ascii="Times New Roman" w:hAnsi="Times New Roman"/>
          <w:i/>
          <w:iCs/>
          <w:noProof/>
          <w:sz w:val="24"/>
          <w:szCs w:val="24"/>
          <w:lang w:val="ro-RO" w:eastAsia="en-US"/>
        </w:rPr>
        <w:t>Din suprafața totală însăm</w:t>
      </w:r>
      <w:r w:rsidR="00243B13" w:rsidRPr="00DB7678">
        <w:rPr>
          <w:rFonts w:ascii="Times New Roman" w:hAnsi="Times New Roman"/>
          <w:i/>
          <w:iCs/>
          <w:noProof/>
          <w:sz w:val="24"/>
          <w:szCs w:val="24"/>
          <w:lang w:val="ro-RO" w:eastAsia="en-US"/>
        </w:rPr>
        <w:t>â</w:t>
      </w:r>
      <w:r w:rsidRPr="00DB7678">
        <w:rPr>
          <w:rFonts w:ascii="Times New Roman" w:hAnsi="Times New Roman"/>
          <w:i/>
          <w:iCs/>
          <w:noProof/>
          <w:sz w:val="24"/>
          <w:szCs w:val="24"/>
          <w:lang w:val="ro-RO" w:eastAsia="en-US"/>
        </w:rPr>
        <w:t>nțată semănături: între r</w:t>
      </w:r>
      <w:r w:rsidR="00243B13" w:rsidRPr="00DB7678">
        <w:rPr>
          <w:rFonts w:ascii="Times New Roman" w:hAnsi="Times New Roman"/>
          <w:i/>
          <w:iCs/>
          <w:noProof/>
          <w:sz w:val="24"/>
          <w:szCs w:val="24"/>
          <w:lang w:val="ro-RO" w:eastAsia="en-US"/>
        </w:rPr>
        <w:t>â</w:t>
      </w:r>
      <w:r w:rsidRPr="00DB7678">
        <w:rPr>
          <w:rFonts w:ascii="Times New Roman" w:hAnsi="Times New Roman"/>
          <w:i/>
          <w:iCs/>
          <w:noProof/>
          <w:sz w:val="24"/>
          <w:szCs w:val="24"/>
          <w:lang w:val="ro-RO" w:eastAsia="en-US"/>
        </w:rPr>
        <w:t xml:space="preserve">nduri de livezi și vii </w:t>
      </w:r>
      <w:r w:rsidR="00282956" w:rsidRPr="00DB7678">
        <w:rPr>
          <w:rFonts w:ascii="Times New Roman" w:hAnsi="Times New Roman"/>
          <w:i/>
          <w:iCs/>
          <w:noProof/>
          <w:sz w:val="24"/>
          <w:szCs w:val="24"/>
          <w:lang w:val="ro-RO" w:eastAsia="en-US"/>
        </w:rPr>
        <w:t>(cod</w:t>
      </w:r>
      <w:r w:rsidR="00DB7678">
        <w:rPr>
          <w:rFonts w:ascii="Times New Roman" w:hAnsi="Times New Roman"/>
          <w:i/>
          <w:iCs/>
          <w:noProof/>
          <w:sz w:val="24"/>
          <w:szCs w:val="24"/>
          <w:lang w:val="ro-RO" w:eastAsia="en-US"/>
        </w:rPr>
        <w:t>.</w:t>
      </w:r>
      <w:r w:rsidR="00282956" w:rsidRPr="00DB7678">
        <w:rPr>
          <w:rFonts w:ascii="Times New Roman" w:hAnsi="Times New Roman"/>
          <w:i/>
          <w:iCs/>
          <w:noProof/>
          <w:sz w:val="24"/>
          <w:szCs w:val="24"/>
          <w:lang w:val="ro-RO" w:eastAsia="en-US"/>
        </w:rPr>
        <w:t xml:space="preserve"> </w:t>
      </w:r>
      <w:r w:rsidR="008D2DFB" w:rsidRPr="00DB7678">
        <w:rPr>
          <w:rFonts w:ascii="Times New Roman" w:hAnsi="Times New Roman"/>
          <w:i/>
          <w:iCs/>
          <w:noProof/>
          <w:sz w:val="24"/>
          <w:szCs w:val="24"/>
          <w:lang w:val="ro-RO" w:eastAsia="en-US"/>
        </w:rPr>
        <w:t>2100</w:t>
      </w:r>
      <w:r w:rsidR="00282956" w:rsidRPr="00DB7678">
        <w:rPr>
          <w:rFonts w:ascii="Times New Roman" w:hAnsi="Times New Roman"/>
          <w:i/>
          <w:iCs/>
          <w:noProof/>
          <w:sz w:val="24"/>
          <w:szCs w:val="24"/>
          <w:lang w:val="ro-RO" w:eastAsia="en-US"/>
        </w:rPr>
        <w:t>)</w:t>
      </w:r>
      <w:r w:rsidR="00282956" w:rsidRPr="001C6C17">
        <w:rPr>
          <w:rFonts w:ascii="Times New Roman" w:hAnsi="Times New Roman"/>
          <w:b/>
          <w:bCs/>
          <w:i/>
          <w:noProof/>
          <w:sz w:val="24"/>
          <w:szCs w:val="24"/>
          <w:lang w:val="ro-RO" w:eastAsia="en-US"/>
        </w:rPr>
        <w:t xml:space="preserve"> - </w:t>
      </w:r>
      <w:r w:rsidR="00282956" w:rsidRPr="001C6C17">
        <w:rPr>
          <w:rFonts w:ascii="Times New Roman" w:hAnsi="Times New Roman"/>
          <w:bCs/>
          <w:noProof/>
          <w:sz w:val="24"/>
          <w:szCs w:val="24"/>
          <w:lang w:val="ro-RO" w:eastAsia="en-US"/>
        </w:rPr>
        <w:t>se reflectă</w:t>
      </w:r>
      <w:r w:rsidR="00E602E0" w:rsidRPr="001C6C17">
        <w:rPr>
          <w:rFonts w:ascii="Times New Roman" w:hAnsi="Times New Roman"/>
          <w:bCs/>
          <w:noProof/>
          <w:sz w:val="24"/>
          <w:szCs w:val="24"/>
          <w:lang w:val="ro-RO" w:eastAsia="en-US"/>
        </w:rPr>
        <w:t xml:space="preserve"> suprafața însăm</w:t>
      </w:r>
      <w:r w:rsidR="00243B13" w:rsidRPr="001C6C17">
        <w:rPr>
          <w:rFonts w:ascii="Times New Roman" w:hAnsi="Times New Roman"/>
          <w:bCs/>
          <w:noProof/>
          <w:sz w:val="24"/>
          <w:szCs w:val="24"/>
          <w:lang w:val="ro-RO" w:eastAsia="en-US"/>
        </w:rPr>
        <w:t>â</w:t>
      </w:r>
      <w:r w:rsidR="00E602E0" w:rsidRPr="001C6C17">
        <w:rPr>
          <w:rFonts w:ascii="Times New Roman" w:hAnsi="Times New Roman"/>
          <w:bCs/>
          <w:noProof/>
          <w:sz w:val="24"/>
          <w:szCs w:val="24"/>
          <w:lang w:val="ro-RO" w:eastAsia="en-US"/>
        </w:rPr>
        <w:t>nțată (plantată, sădită) a culturilor agricole, care au fost semănate între r</w:t>
      </w:r>
      <w:r w:rsidR="00243B13" w:rsidRPr="001C6C17">
        <w:rPr>
          <w:rFonts w:ascii="Times New Roman" w:hAnsi="Times New Roman"/>
          <w:bCs/>
          <w:noProof/>
          <w:sz w:val="24"/>
          <w:szCs w:val="24"/>
          <w:lang w:val="ro-RO" w:eastAsia="en-US"/>
        </w:rPr>
        <w:t>â</w:t>
      </w:r>
      <w:r w:rsidR="008D2DFB" w:rsidRPr="001C6C17">
        <w:rPr>
          <w:rFonts w:ascii="Times New Roman" w:hAnsi="Times New Roman"/>
          <w:bCs/>
          <w:noProof/>
          <w:sz w:val="24"/>
          <w:szCs w:val="24"/>
          <w:lang w:val="ro-RO" w:eastAsia="en-US"/>
        </w:rPr>
        <w:t>n</w:t>
      </w:r>
      <w:r w:rsidR="00E602E0" w:rsidRPr="001C6C17">
        <w:rPr>
          <w:rFonts w:ascii="Times New Roman" w:hAnsi="Times New Roman"/>
          <w:bCs/>
          <w:noProof/>
          <w:sz w:val="24"/>
          <w:szCs w:val="24"/>
          <w:lang w:val="ro-RO" w:eastAsia="en-US"/>
        </w:rPr>
        <w:t>durile de livezi și vii.</w:t>
      </w:r>
    </w:p>
    <w:p w14:paraId="3356EFC0" w14:textId="5D899362" w:rsidR="007B6675" w:rsidRPr="001C6C17" w:rsidRDefault="007B6675" w:rsidP="00DB7678">
      <w:pPr>
        <w:tabs>
          <w:tab w:val="num" w:pos="567"/>
        </w:tabs>
        <w:spacing w:before="120" w:after="120"/>
        <w:jc w:val="both"/>
        <w:rPr>
          <w:rFonts w:ascii="Times New Roman" w:hAnsi="Times New Roman"/>
          <w:b/>
          <w:bCs/>
          <w:noProof/>
          <w:sz w:val="24"/>
          <w:szCs w:val="24"/>
          <w:lang w:val="ro-RO" w:eastAsia="en-US"/>
        </w:rPr>
      </w:pPr>
      <w:r w:rsidRPr="001C6C17">
        <w:rPr>
          <w:rFonts w:ascii="Times New Roman" w:hAnsi="Times New Roman"/>
          <w:b/>
          <w:bCs/>
          <w:noProof/>
          <w:sz w:val="24"/>
          <w:szCs w:val="24"/>
          <w:lang w:val="ro-RO" w:eastAsia="en-US"/>
        </w:rPr>
        <w:t xml:space="preserve">5. </w:t>
      </w:r>
      <w:r w:rsidR="003956A5" w:rsidRPr="001C6C17">
        <w:rPr>
          <w:rFonts w:ascii="Times New Roman" w:hAnsi="Times New Roman"/>
          <w:b/>
          <w:sz w:val="24"/>
          <w:szCs w:val="24"/>
          <w:lang w:val="ro-RO"/>
        </w:rPr>
        <w:t>Informativ</w:t>
      </w:r>
      <w:r w:rsidR="003956A5" w:rsidRPr="001C6C17">
        <w:rPr>
          <w:rFonts w:ascii="Times New Roman" w:hAnsi="Times New Roman"/>
          <w:b/>
          <w:bCs/>
          <w:noProof/>
          <w:sz w:val="24"/>
          <w:szCs w:val="24"/>
          <w:lang w:val="ro-RO" w:eastAsia="en-US"/>
        </w:rPr>
        <w:t xml:space="preserve"> </w:t>
      </w:r>
    </w:p>
    <w:p w14:paraId="4F2574A1" w14:textId="2944652D" w:rsidR="009F2640" w:rsidRPr="001C6C17" w:rsidRDefault="00D92159" w:rsidP="00DB7678">
      <w:pPr>
        <w:tabs>
          <w:tab w:val="left" w:pos="851"/>
        </w:tabs>
        <w:autoSpaceDE w:val="0"/>
        <w:autoSpaceDN w:val="0"/>
        <w:adjustRightInd w:val="0"/>
        <w:jc w:val="both"/>
        <w:rPr>
          <w:rFonts w:ascii="Times New Roman" w:hAnsi="Times New Roman"/>
          <w:sz w:val="24"/>
          <w:szCs w:val="24"/>
          <w:lang w:val="ro-RO"/>
        </w:rPr>
      </w:pPr>
      <w:r w:rsidRPr="001C6C17">
        <w:rPr>
          <w:rFonts w:ascii="Times New Roman" w:hAnsi="Times New Roman"/>
          <w:b/>
          <w:sz w:val="24"/>
          <w:szCs w:val="24"/>
          <w:lang w:val="ro-RO"/>
        </w:rPr>
        <w:t>Recoltat paie</w:t>
      </w:r>
      <w:r w:rsidRPr="001C6C17">
        <w:rPr>
          <w:rFonts w:ascii="Times New Roman" w:hAnsi="Times New Roman"/>
          <w:sz w:val="24"/>
          <w:szCs w:val="24"/>
          <w:lang w:val="ro-RO"/>
        </w:rPr>
        <w:t xml:space="preserve"> </w:t>
      </w:r>
      <w:r w:rsidR="00F170B5" w:rsidRPr="001C6C17">
        <w:rPr>
          <w:rFonts w:ascii="Times New Roman" w:hAnsi="Times New Roman"/>
          <w:b/>
          <w:sz w:val="24"/>
          <w:szCs w:val="24"/>
          <w:lang w:val="en-US"/>
        </w:rPr>
        <w:t>–</w:t>
      </w:r>
      <w:r w:rsidRPr="001C6C17">
        <w:rPr>
          <w:rFonts w:ascii="Times New Roman" w:hAnsi="Times New Roman"/>
          <w:b/>
          <w:sz w:val="24"/>
          <w:szCs w:val="24"/>
          <w:lang w:val="en-US"/>
        </w:rPr>
        <w:t xml:space="preserve"> </w:t>
      </w:r>
      <w:r w:rsidRPr="001C6C17">
        <w:rPr>
          <w:rFonts w:ascii="Times New Roman" w:hAnsi="Times New Roman"/>
          <w:b/>
          <w:sz w:val="24"/>
          <w:szCs w:val="24"/>
          <w:lang w:val="ro-RO"/>
        </w:rPr>
        <w:t>total</w:t>
      </w:r>
      <w:r w:rsidR="00F170B5" w:rsidRPr="001C6C17">
        <w:rPr>
          <w:rFonts w:ascii="Times New Roman" w:hAnsi="Times New Roman"/>
          <w:b/>
          <w:sz w:val="24"/>
          <w:szCs w:val="24"/>
          <w:lang w:val="ro-RO"/>
        </w:rPr>
        <w:t xml:space="preserve"> </w:t>
      </w:r>
      <w:r w:rsidR="00F170B5" w:rsidRPr="00DB7678">
        <w:rPr>
          <w:rFonts w:ascii="Times New Roman" w:hAnsi="Times New Roman"/>
          <w:b/>
          <w:bCs/>
          <w:iCs/>
          <w:noProof/>
          <w:sz w:val="24"/>
          <w:szCs w:val="24"/>
          <w:lang w:val="ro-RO" w:eastAsia="en-US"/>
        </w:rPr>
        <w:t>(cod</w:t>
      </w:r>
      <w:r w:rsidR="00DB7678">
        <w:rPr>
          <w:rFonts w:ascii="Times New Roman" w:hAnsi="Times New Roman"/>
          <w:b/>
          <w:bCs/>
          <w:iCs/>
          <w:noProof/>
          <w:sz w:val="24"/>
          <w:szCs w:val="24"/>
          <w:lang w:val="ro-RO" w:eastAsia="en-US"/>
        </w:rPr>
        <w:t>.</w:t>
      </w:r>
      <w:r w:rsidR="00F170B5" w:rsidRPr="00DB7678">
        <w:rPr>
          <w:rFonts w:ascii="Times New Roman" w:hAnsi="Times New Roman"/>
          <w:b/>
          <w:bCs/>
          <w:iCs/>
          <w:noProof/>
          <w:sz w:val="24"/>
          <w:szCs w:val="24"/>
          <w:lang w:val="ro-RO" w:eastAsia="en-US"/>
        </w:rPr>
        <w:t xml:space="preserve"> </w:t>
      </w:r>
      <w:r w:rsidR="008D2DFB" w:rsidRPr="00DB7678">
        <w:rPr>
          <w:rFonts w:ascii="Times New Roman" w:hAnsi="Times New Roman"/>
          <w:b/>
          <w:bCs/>
          <w:iCs/>
          <w:noProof/>
          <w:sz w:val="24"/>
          <w:szCs w:val="24"/>
          <w:lang w:val="ro-RO" w:eastAsia="en-US"/>
        </w:rPr>
        <w:t>3000</w:t>
      </w:r>
      <w:r w:rsidR="00F170B5" w:rsidRPr="00DB7678">
        <w:rPr>
          <w:rFonts w:ascii="Times New Roman" w:hAnsi="Times New Roman"/>
          <w:b/>
          <w:bCs/>
          <w:iCs/>
          <w:noProof/>
          <w:sz w:val="24"/>
          <w:szCs w:val="24"/>
          <w:lang w:val="ro-RO" w:eastAsia="en-US"/>
        </w:rPr>
        <w:t>).</w:t>
      </w:r>
      <w:r w:rsidR="00F170B5" w:rsidRPr="001C6C17">
        <w:rPr>
          <w:rFonts w:ascii="Times New Roman" w:hAnsi="Times New Roman"/>
          <w:bCs/>
          <w:noProof/>
          <w:color w:val="000000"/>
          <w:sz w:val="24"/>
          <w:szCs w:val="24"/>
          <w:lang w:val="en-US"/>
        </w:rPr>
        <w:t xml:space="preserve"> </w:t>
      </w:r>
      <w:r w:rsidR="00F170B5" w:rsidRPr="00DB7678">
        <w:rPr>
          <w:rFonts w:ascii="Times New Roman" w:hAnsi="Times New Roman"/>
          <w:bCs/>
          <w:sz w:val="24"/>
          <w:szCs w:val="24"/>
          <w:lang w:val="ro-RO"/>
        </w:rPr>
        <w:t>Paiele</w:t>
      </w:r>
      <w:r w:rsidR="00F170B5" w:rsidRPr="001C6C17">
        <w:rPr>
          <w:rFonts w:ascii="Times New Roman" w:hAnsi="Times New Roman"/>
          <w:b/>
          <w:sz w:val="24"/>
          <w:szCs w:val="24"/>
          <w:lang w:val="ro-RO"/>
        </w:rPr>
        <w:t xml:space="preserve"> </w:t>
      </w:r>
      <w:r w:rsidR="00F170B5" w:rsidRPr="001C6C17">
        <w:rPr>
          <w:rFonts w:ascii="Times New Roman" w:hAnsi="Times New Roman"/>
          <w:sz w:val="24"/>
          <w:szCs w:val="24"/>
          <w:lang w:val="ro-RO"/>
        </w:rPr>
        <w:t xml:space="preserve">sunt producție secundară obținută </w:t>
      </w:r>
      <w:r w:rsidR="00177A19" w:rsidRPr="001C6C17">
        <w:rPr>
          <w:rFonts w:ascii="Times New Roman" w:hAnsi="Times New Roman"/>
          <w:sz w:val="24"/>
          <w:szCs w:val="24"/>
          <w:lang w:val="ro-RO"/>
        </w:rPr>
        <w:t>l</w:t>
      </w:r>
      <w:r w:rsidR="00F170B5" w:rsidRPr="001C6C17">
        <w:rPr>
          <w:rFonts w:ascii="Times New Roman" w:hAnsi="Times New Roman"/>
          <w:sz w:val="24"/>
          <w:szCs w:val="24"/>
          <w:lang w:val="ro-RO"/>
        </w:rPr>
        <w:t xml:space="preserve">a recoltarea culturilor cerealiere. </w:t>
      </w:r>
    </w:p>
    <w:p w14:paraId="6AF820B9" w14:textId="08CF16A1" w:rsidR="00177A19" w:rsidRPr="001C6C17" w:rsidRDefault="00177A19" w:rsidP="00DB7678">
      <w:pPr>
        <w:tabs>
          <w:tab w:val="left" w:pos="851"/>
        </w:tabs>
        <w:autoSpaceDE w:val="0"/>
        <w:autoSpaceDN w:val="0"/>
        <w:adjustRightInd w:val="0"/>
        <w:jc w:val="both"/>
        <w:rPr>
          <w:rFonts w:ascii="Times New Roman" w:hAnsi="Times New Roman"/>
          <w:sz w:val="24"/>
          <w:szCs w:val="24"/>
          <w:lang w:val="ro-RO"/>
        </w:rPr>
      </w:pPr>
      <w:r w:rsidRPr="001C6C17">
        <w:rPr>
          <w:rFonts w:ascii="Times New Roman" w:hAnsi="Times New Roman"/>
          <w:b/>
          <w:sz w:val="24"/>
          <w:szCs w:val="24"/>
          <w:lang w:val="ro-RO"/>
        </w:rPr>
        <w:t>Recoltat strujeni de porumb de coacere deplină</w:t>
      </w:r>
      <w:r w:rsidR="00DA4CC7" w:rsidRPr="001C6C17">
        <w:rPr>
          <w:rFonts w:ascii="Times New Roman" w:hAnsi="Times New Roman"/>
          <w:b/>
          <w:sz w:val="24"/>
          <w:szCs w:val="24"/>
          <w:lang w:val="ro-RO"/>
        </w:rPr>
        <w:t xml:space="preserve"> </w:t>
      </w:r>
      <w:r w:rsidRPr="00DB7678">
        <w:rPr>
          <w:rFonts w:ascii="Times New Roman" w:hAnsi="Times New Roman"/>
          <w:b/>
          <w:bCs/>
          <w:iCs/>
          <w:noProof/>
          <w:sz w:val="24"/>
          <w:szCs w:val="24"/>
          <w:lang w:val="ro-RO" w:eastAsia="en-US"/>
        </w:rPr>
        <w:t>(cod</w:t>
      </w:r>
      <w:r w:rsidR="00DB7678">
        <w:rPr>
          <w:rFonts w:ascii="Times New Roman" w:hAnsi="Times New Roman"/>
          <w:b/>
          <w:bCs/>
          <w:iCs/>
          <w:noProof/>
          <w:sz w:val="24"/>
          <w:szCs w:val="24"/>
          <w:lang w:val="ro-RO" w:eastAsia="en-US"/>
        </w:rPr>
        <w:t>.</w:t>
      </w:r>
      <w:r w:rsidRPr="00DB7678">
        <w:rPr>
          <w:rFonts w:ascii="Times New Roman" w:hAnsi="Times New Roman"/>
          <w:b/>
          <w:bCs/>
          <w:iCs/>
          <w:noProof/>
          <w:sz w:val="24"/>
          <w:szCs w:val="24"/>
          <w:lang w:val="ro-RO" w:eastAsia="en-US"/>
        </w:rPr>
        <w:t xml:space="preserve"> </w:t>
      </w:r>
      <w:r w:rsidR="008D2DFB" w:rsidRPr="00DB7678">
        <w:rPr>
          <w:rFonts w:ascii="Times New Roman" w:hAnsi="Times New Roman"/>
          <w:b/>
          <w:bCs/>
          <w:iCs/>
          <w:noProof/>
          <w:sz w:val="24"/>
          <w:szCs w:val="24"/>
          <w:lang w:val="ro-RO" w:eastAsia="en-US"/>
        </w:rPr>
        <w:t>4000</w:t>
      </w:r>
      <w:r w:rsidRPr="00DB7678">
        <w:rPr>
          <w:rFonts w:ascii="Times New Roman" w:hAnsi="Times New Roman"/>
          <w:b/>
          <w:bCs/>
          <w:iCs/>
          <w:noProof/>
          <w:sz w:val="24"/>
          <w:szCs w:val="24"/>
          <w:lang w:val="ro-RO" w:eastAsia="en-US"/>
        </w:rPr>
        <w:t>).</w:t>
      </w:r>
      <w:r w:rsidRPr="001C6C17">
        <w:rPr>
          <w:rFonts w:ascii="Times New Roman" w:hAnsi="Times New Roman"/>
          <w:bCs/>
          <w:noProof/>
          <w:color w:val="000000"/>
          <w:sz w:val="24"/>
          <w:szCs w:val="24"/>
          <w:lang w:val="en-US"/>
        </w:rPr>
        <w:t xml:space="preserve"> </w:t>
      </w:r>
      <w:r w:rsidRPr="00DB7678">
        <w:rPr>
          <w:rFonts w:ascii="Times New Roman" w:hAnsi="Times New Roman"/>
          <w:bCs/>
          <w:sz w:val="24"/>
          <w:szCs w:val="24"/>
          <w:lang w:val="ro-RO"/>
        </w:rPr>
        <w:t>Strujenii de porumb</w:t>
      </w:r>
      <w:r w:rsidRPr="001C6C17">
        <w:rPr>
          <w:rFonts w:ascii="Times New Roman" w:hAnsi="Times New Roman"/>
          <w:b/>
          <w:sz w:val="24"/>
          <w:szCs w:val="24"/>
          <w:lang w:val="ro-RO"/>
        </w:rPr>
        <w:t xml:space="preserve"> </w:t>
      </w:r>
      <w:r w:rsidRPr="001C6C17">
        <w:rPr>
          <w:rFonts w:ascii="Times New Roman" w:hAnsi="Times New Roman"/>
          <w:sz w:val="24"/>
          <w:szCs w:val="24"/>
          <w:lang w:val="ro-RO"/>
        </w:rPr>
        <w:t>sunt producție secundară obținută la recoltarea porumbului pentru boabe.</w:t>
      </w:r>
    </w:p>
    <w:p w14:paraId="1039699F" w14:textId="609DD63A" w:rsidR="0061480F" w:rsidRPr="001C6C17" w:rsidRDefault="00AC3076" w:rsidP="00DB7678">
      <w:pPr>
        <w:autoSpaceDE w:val="0"/>
        <w:autoSpaceDN w:val="0"/>
        <w:adjustRightInd w:val="0"/>
        <w:spacing w:after="120"/>
        <w:jc w:val="both"/>
        <w:rPr>
          <w:rFonts w:ascii="Times New Roman" w:hAnsi="Times New Roman"/>
          <w:sz w:val="24"/>
          <w:szCs w:val="24"/>
          <w:lang w:val="ro-RO"/>
        </w:rPr>
      </w:pPr>
      <w:r w:rsidRPr="001C6C17">
        <w:rPr>
          <w:rFonts w:ascii="Times New Roman" w:hAnsi="Times New Roman"/>
          <w:b/>
          <w:bCs/>
          <w:sz w:val="24"/>
          <w:szCs w:val="24"/>
          <w:lang w:val="ro-RO"/>
        </w:rPr>
        <w:t>Terenurile agricole</w:t>
      </w:r>
      <w:r w:rsidRPr="001C6C17">
        <w:rPr>
          <w:rFonts w:ascii="Times New Roman" w:hAnsi="Times New Roman"/>
          <w:sz w:val="24"/>
          <w:szCs w:val="24"/>
          <w:lang w:val="ro-RO"/>
        </w:rPr>
        <w:t xml:space="preserve"> </w:t>
      </w:r>
      <w:r w:rsidR="00DA4CC7" w:rsidRPr="00DB7678">
        <w:rPr>
          <w:rFonts w:ascii="Times New Roman" w:hAnsi="Times New Roman"/>
          <w:b/>
          <w:iCs/>
          <w:sz w:val="24"/>
          <w:szCs w:val="24"/>
          <w:lang w:val="ro-RO"/>
        </w:rPr>
        <w:t xml:space="preserve">(codul </w:t>
      </w:r>
      <w:r w:rsidR="008D2DFB" w:rsidRPr="00DB7678">
        <w:rPr>
          <w:rFonts w:ascii="Times New Roman" w:hAnsi="Times New Roman"/>
          <w:b/>
          <w:iCs/>
          <w:sz w:val="24"/>
          <w:szCs w:val="24"/>
          <w:lang w:val="ro-RO"/>
        </w:rPr>
        <w:t>5000</w:t>
      </w:r>
      <w:r w:rsidR="00DA4CC7" w:rsidRPr="00DB7678">
        <w:rPr>
          <w:rFonts w:ascii="Times New Roman" w:hAnsi="Times New Roman"/>
          <w:b/>
          <w:iCs/>
          <w:sz w:val="24"/>
          <w:szCs w:val="24"/>
          <w:lang w:val="ro-RO"/>
        </w:rPr>
        <w:t>).</w:t>
      </w:r>
      <w:r w:rsidR="00DA4CC7" w:rsidRPr="001C6C17">
        <w:rPr>
          <w:rFonts w:ascii="Times New Roman" w:hAnsi="Times New Roman"/>
          <w:i/>
          <w:sz w:val="24"/>
          <w:szCs w:val="24"/>
          <w:lang w:val="ro-RO"/>
        </w:rPr>
        <w:t xml:space="preserve"> </w:t>
      </w:r>
      <w:r w:rsidR="00DA4CC7" w:rsidRPr="001C6C17">
        <w:rPr>
          <w:rFonts w:ascii="Times New Roman" w:hAnsi="Times New Roman"/>
          <w:b/>
          <w:bCs/>
          <w:sz w:val="24"/>
          <w:szCs w:val="24"/>
          <w:lang w:val="ro-RO"/>
        </w:rPr>
        <w:t>Terenurile agricole</w:t>
      </w:r>
      <w:r w:rsidR="00DA4CC7" w:rsidRPr="001C6C17">
        <w:rPr>
          <w:rFonts w:ascii="Times New Roman" w:hAnsi="Times New Roman"/>
          <w:sz w:val="24"/>
          <w:szCs w:val="24"/>
          <w:lang w:val="ro-RO"/>
        </w:rPr>
        <w:t xml:space="preserve"> </w:t>
      </w:r>
      <w:r w:rsidRPr="001C6C17">
        <w:rPr>
          <w:rFonts w:ascii="Times New Roman" w:hAnsi="Times New Roman"/>
          <w:sz w:val="24"/>
          <w:szCs w:val="24"/>
          <w:lang w:val="ro-RO"/>
        </w:rPr>
        <w:t>sunt terenurile de păm</w:t>
      </w:r>
      <w:r w:rsidR="008D2DFB" w:rsidRPr="001C6C17">
        <w:rPr>
          <w:rFonts w:ascii="Times New Roman" w:hAnsi="Times New Roman"/>
          <w:sz w:val="24"/>
          <w:szCs w:val="24"/>
          <w:lang w:val="ro-RO"/>
        </w:rPr>
        <w:t>â</w:t>
      </w:r>
      <w:r w:rsidRPr="001C6C17">
        <w:rPr>
          <w:rFonts w:ascii="Times New Roman" w:hAnsi="Times New Roman"/>
          <w:sz w:val="24"/>
          <w:szCs w:val="24"/>
          <w:lang w:val="ro-RO"/>
        </w:rPr>
        <w:t>nt, utilizate sistematic pentru obţinerea producţiei agricole.</w:t>
      </w:r>
      <w:r w:rsidRPr="001C6C17">
        <w:rPr>
          <w:rFonts w:ascii="Times New Roman" w:hAnsi="Times New Roman"/>
          <w:b/>
          <w:bCs/>
          <w:color w:val="008000"/>
          <w:sz w:val="24"/>
          <w:szCs w:val="24"/>
          <w:lang w:val="ro-RO"/>
        </w:rPr>
        <w:t xml:space="preserve"> </w:t>
      </w:r>
      <w:r w:rsidRPr="001C6C17">
        <w:rPr>
          <w:rFonts w:ascii="Times New Roman" w:hAnsi="Times New Roman"/>
          <w:sz w:val="24"/>
          <w:szCs w:val="24"/>
          <w:lang w:val="ro-RO"/>
        </w:rPr>
        <w:t xml:space="preserve">Suprafaţa terenurilor agricole este formată din: terenuri arabile, plantaţii multianuale (vii, plantaţii pomicole, arbuști fructiferi şi nucifere), păşuni şi fîneţe naturale. </w:t>
      </w:r>
    </w:p>
    <w:p w14:paraId="5764BE32" w14:textId="287CDE5B" w:rsidR="003956A5" w:rsidRPr="001C6C17" w:rsidRDefault="00FF45FC" w:rsidP="00E7158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Times New Roman" w:hAnsi="Times New Roman"/>
          <w:sz w:val="24"/>
          <w:szCs w:val="24"/>
          <w:lang w:val="ro-RO"/>
        </w:rPr>
      </w:pPr>
      <w:r w:rsidRPr="001C6C17">
        <w:rPr>
          <w:rFonts w:ascii="Times New Roman" w:hAnsi="Times New Roman"/>
          <w:b/>
          <w:sz w:val="24"/>
          <w:szCs w:val="24"/>
          <w:lang w:val="ro-RO"/>
        </w:rPr>
        <w:t>Rețineți</w:t>
      </w:r>
      <w:r w:rsidR="0061480F" w:rsidRPr="001C6C17">
        <w:rPr>
          <w:rFonts w:ascii="Times New Roman" w:hAnsi="Times New Roman"/>
          <w:b/>
          <w:sz w:val="24"/>
          <w:szCs w:val="24"/>
          <w:lang w:val="ro-RO"/>
        </w:rPr>
        <w:t>!</w:t>
      </w:r>
      <w:r w:rsidR="0061480F" w:rsidRPr="001C6C17">
        <w:rPr>
          <w:rFonts w:ascii="Times New Roman" w:hAnsi="Times New Roman"/>
          <w:sz w:val="24"/>
          <w:szCs w:val="24"/>
          <w:lang w:val="ro-RO"/>
        </w:rPr>
        <w:t xml:space="preserve"> Aici se </w:t>
      </w:r>
      <w:r w:rsidR="0061480F" w:rsidRPr="00DB7678">
        <w:rPr>
          <w:rFonts w:ascii="Times New Roman" w:hAnsi="Times New Roman"/>
          <w:sz w:val="24"/>
          <w:szCs w:val="24"/>
          <w:lang w:val="ro-RO"/>
        </w:rPr>
        <w:t>înscriu toate terenurile agricole</w:t>
      </w:r>
      <w:r w:rsidR="0061480F" w:rsidRPr="001C6C17">
        <w:rPr>
          <w:rFonts w:ascii="Times New Roman" w:hAnsi="Times New Roman"/>
          <w:sz w:val="24"/>
          <w:szCs w:val="24"/>
          <w:lang w:val="ro-RO"/>
        </w:rPr>
        <w:t xml:space="preserve"> </w:t>
      </w:r>
      <w:r w:rsidR="003956A5" w:rsidRPr="001C6C17">
        <w:rPr>
          <w:rFonts w:ascii="Times New Roman" w:hAnsi="Times New Roman"/>
          <w:sz w:val="24"/>
          <w:szCs w:val="24"/>
          <w:lang w:val="ro-RO"/>
        </w:rPr>
        <w:t>care se află în folosința exploatației agricole:</w:t>
      </w:r>
    </w:p>
    <w:p w14:paraId="4EE1766E" w14:textId="77777777" w:rsidR="003956A5" w:rsidRPr="001C6C17" w:rsidRDefault="003956A5"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60"/>
        </w:tabs>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w:t>
      </w:r>
      <w:r w:rsidRPr="001C6C17">
        <w:rPr>
          <w:rFonts w:ascii="Times New Roman" w:hAnsi="Times New Roman"/>
          <w:sz w:val="24"/>
          <w:szCs w:val="24"/>
          <w:lang w:val="ro-RO"/>
        </w:rPr>
        <w:tab/>
        <w:t xml:space="preserve">în proprietate; </w:t>
      </w:r>
    </w:p>
    <w:p w14:paraId="3A8933E0" w14:textId="77777777" w:rsidR="003956A5" w:rsidRPr="001C6C17" w:rsidRDefault="003956A5"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60"/>
        </w:tabs>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w:t>
      </w:r>
      <w:r w:rsidRPr="001C6C17">
        <w:rPr>
          <w:rFonts w:ascii="Times New Roman" w:hAnsi="Times New Roman"/>
          <w:sz w:val="24"/>
          <w:szCs w:val="24"/>
          <w:lang w:val="ro-RO"/>
        </w:rPr>
        <w:tab/>
        <w:t xml:space="preserve">luate în arendă în schimbul unei rente prestabilite (în bani, naturǎ sau altǎ formǎ) şi pentru care a fost încheiat prin un contract scris sau o înţelegere verbalǎ pentru o perioadǎ de timp determinată; </w:t>
      </w:r>
    </w:p>
    <w:p w14:paraId="3C97F104" w14:textId="77777777" w:rsidR="003956A5" w:rsidRPr="001C6C17" w:rsidRDefault="003956A5" w:rsidP="00E7158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60"/>
        </w:tabs>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w:t>
      </w:r>
      <w:r w:rsidRPr="001C6C17">
        <w:rPr>
          <w:rFonts w:ascii="Times New Roman" w:hAnsi="Times New Roman"/>
          <w:sz w:val="24"/>
          <w:szCs w:val="24"/>
          <w:lang w:val="ro-RO"/>
        </w:rPr>
        <w:tab/>
        <w:t xml:space="preserve">primite în posesie (terenurile primite pentru utilizare cu titlu gratuit, schimb temporar), etc.  </w:t>
      </w:r>
    </w:p>
    <w:p w14:paraId="0595A2E0" w14:textId="2C05FBB9" w:rsidR="00AC3076" w:rsidRPr="001C6C17" w:rsidRDefault="003956A5" w:rsidP="00E7158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Times New Roman" w:hAnsi="Times New Roman"/>
          <w:sz w:val="24"/>
          <w:szCs w:val="24"/>
          <w:lang w:val="it-IT"/>
        </w:rPr>
      </w:pPr>
      <w:r w:rsidRPr="00DB7678">
        <w:rPr>
          <w:rFonts w:ascii="Times New Roman" w:hAnsi="Times New Roman"/>
          <w:sz w:val="24"/>
          <w:szCs w:val="24"/>
          <w:lang w:val="ro-RO"/>
        </w:rPr>
        <w:t>Aici nu se includ terenurile transmise</w:t>
      </w:r>
      <w:r w:rsidRPr="001C6C17">
        <w:rPr>
          <w:rFonts w:ascii="Times New Roman" w:hAnsi="Times New Roman"/>
          <w:sz w:val="24"/>
          <w:szCs w:val="24"/>
          <w:lang w:val="ro-RO"/>
        </w:rPr>
        <w:t xml:space="preserve"> în folosință altor utilizatori sub orice formǎ (în arendă, în posesie, etc.).</w:t>
      </w:r>
    </w:p>
    <w:p w14:paraId="589621FF" w14:textId="6C2A0187" w:rsidR="0061480F" w:rsidRPr="001C6C17" w:rsidRDefault="008D2DFB" w:rsidP="0061480F">
      <w:pPr>
        <w:autoSpaceDE w:val="0"/>
        <w:autoSpaceDN w:val="0"/>
        <w:adjustRightInd w:val="0"/>
        <w:spacing w:before="120" w:after="120"/>
        <w:jc w:val="both"/>
        <w:rPr>
          <w:rFonts w:ascii="Times New Roman" w:hAnsi="Times New Roman"/>
          <w:bCs/>
          <w:noProof/>
          <w:sz w:val="24"/>
          <w:szCs w:val="24"/>
          <w:lang w:val="ro-RO"/>
        </w:rPr>
      </w:pPr>
      <w:r w:rsidRPr="00DB7678">
        <w:rPr>
          <w:rFonts w:ascii="Times New Roman" w:hAnsi="Times New Roman"/>
          <w:i/>
          <w:iCs/>
          <w:sz w:val="24"/>
          <w:szCs w:val="24"/>
          <w:lang w:val="ro-RO"/>
        </w:rPr>
        <w:t>D</w:t>
      </w:r>
      <w:r w:rsidR="00DA4CC7" w:rsidRPr="00DB7678">
        <w:rPr>
          <w:rFonts w:ascii="Times New Roman" w:hAnsi="Times New Roman"/>
          <w:i/>
          <w:iCs/>
          <w:sz w:val="24"/>
          <w:szCs w:val="24"/>
          <w:lang w:val="ro-RO"/>
        </w:rPr>
        <w:t>in ele:</w:t>
      </w:r>
      <w:r w:rsidR="00E31C89" w:rsidRPr="00DB7678">
        <w:rPr>
          <w:rFonts w:ascii="Times New Roman" w:hAnsi="Times New Roman"/>
          <w:i/>
          <w:iCs/>
          <w:sz w:val="24"/>
          <w:szCs w:val="24"/>
          <w:lang w:val="ro-RO"/>
        </w:rPr>
        <w:t xml:space="preserve"> t</w:t>
      </w:r>
      <w:r w:rsidR="00AC3076" w:rsidRPr="00DB7678">
        <w:rPr>
          <w:rFonts w:ascii="Times New Roman" w:hAnsi="Times New Roman"/>
          <w:i/>
          <w:iCs/>
          <w:sz w:val="24"/>
          <w:szCs w:val="24"/>
          <w:lang w:val="ro-RO"/>
        </w:rPr>
        <w:t>eren arabil</w:t>
      </w:r>
      <w:r w:rsidR="00AC3076" w:rsidRPr="00DB7678">
        <w:rPr>
          <w:rFonts w:ascii="Times New Roman" w:hAnsi="Times New Roman"/>
          <w:i/>
          <w:iCs/>
          <w:noProof/>
          <w:sz w:val="24"/>
          <w:szCs w:val="24"/>
          <w:lang w:val="it-IT"/>
        </w:rPr>
        <w:t xml:space="preserve"> </w:t>
      </w:r>
      <w:r w:rsidR="00E31C89" w:rsidRPr="00DB7678">
        <w:rPr>
          <w:rFonts w:ascii="Times New Roman" w:hAnsi="Times New Roman"/>
          <w:i/>
          <w:iCs/>
          <w:sz w:val="24"/>
          <w:szCs w:val="24"/>
          <w:lang w:val="ro-RO"/>
        </w:rPr>
        <w:t xml:space="preserve">(codul </w:t>
      </w:r>
      <w:r w:rsidRPr="00DB7678">
        <w:rPr>
          <w:rFonts w:ascii="Times New Roman" w:hAnsi="Times New Roman"/>
          <w:i/>
          <w:iCs/>
          <w:sz w:val="24"/>
          <w:szCs w:val="24"/>
          <w:lang w:val="ro-RO"/>
        </w:rPr>
        <w:t>5100</w:t>
      </w:r>
      <w:r w:rsidR="00E31C89" w:rsidRPr="00DB7678">
        <w:rPr>
          <w:rFonts w:ascii="Times New Roman" w:hAnsi="Times New Roman"/>
          <w:i/>
          <w:iCs/>
          <w:sz w:val="24"/>
          <w:szCs w:val="24"/>
          <w:lang w:val="ro-RO"/>
        </w:rPr>
        <w:t>).</w:t>
      </w:r>
      <w:r w:rsidR="00E31C89" w:rsidRPr="001C6C17">
        <w:rPr>
          <w:rFonts w:ascii="Times New Roman" w:hAnsi="Times New Roman"/>
          <w:i/>
          <w:sz w:val="24"/>
          <w:szCs w:val="24"/>
          <w:lang w:val="ro-RO"/>
        </w:rPr>
        <w:t xml:space="preserve"> </w:t>
      </w:r>
      <w:r w:rsidR="00E31C89" w:rsidRPr="001C6C17">
        <w:rPr>
          <w:rFonts w:ascii="Times New Roman" w:hAnsi="Times New Roman"/>
          <w:b/>
          <w:sz w:val="24"/>
          <w:szCs w:val="24"/>
          <w:lang w:val="ro-RO"/>
        </w:rPr>
        <w:t>T</w:t>
      </w:r>
      <w:r w:rsidR="00E31C89" w:rsidRPr="001C6C17">
        <w:rPr>
          <w:rFonts w:ascii="Times New Roman" w:hAnsi="Times New Roman"/>
          <w:b/>
          <w:bCs/>
          <w:sz w:val="24"/>
          <w:szCs w:val="24"/>
          <w:lang w:val="ro-RO"/>
        </w:rPr>
        <w:t>erenul arabil</w:t>
      </w:r>
      <w:r w:rsidR="00E31C89" w:rsidRPr="001C6C17">
        <w:rPr>
          <w:rFonts w:ascii="Times New Roman" w:hAnsi="Times New Roman"/>
          <w:b/>
          <w:bCs/>
          <w:noProof/>
          <w:sz w:val="24"/>
          <w:szCs w:val="24"/>
          <w:lang w:val="it-IT"/>
        </w:rPr>
        <w:t xml:space="preserve"> </w:t>
      </w:r>
      <w:r w:rsidR="00AC3076" w:rsidRPr="001C6C17">
        <w:rPr>
          <w:rFonts w:ascii="Times New Roman" w:hAnsi="Times New Roman"/>
          <w:bCs/>
          <w:noProof/>
          <w:sz w:val="24"/>
          <w:szCs w:val="24"/>
          <w:lang w:val="it-IT"/>
        </w:rPr>
        <w:t>reprezintǎ pământul, care se ară în fiecare an sau la intervale mai mari de timp, în scopul cultivării culturilor agricole anuale sau perene, conform unui sistem de rotaţie a culturilor.</w:t>
      </w:r>
      <w:r w:rsidR="00C87434" w:rsidRPr="001C6C17">
        <w:rPr>
          <w:rFonts w:ascii="Times New Roman" w:hAnsi="Times New Roman"/>
          <w:bCs/>
          <w:noProof/>
          <w:sz w:val="24"/>
          <w:szCs w:val="24"/>
          <w:lang w:val="it-IT"/>
        </w:rPr>
        <w:t xml:space="preserve"> </w:t>
      </w:r>
      <w:r w:rsidR="00C87434" w:rsidRPr="001C6C17">
        <w:rPr>
          <w:rFonts w:ascii="Times New Roman" w:hAnsi="Times New Roman"/>
          <w:bCs/>
          <w:noProof/>
          <w:sz w:val="24"/>
          <w:szCs w:val="24"/>
          <w:lang w:val="ro-RO"/>
        </w:rPr>
        <w:t xml:space="preserve">Sistemul de rotaţie a culturilor reprezintă procesul prin care, dupǎ </w:t>
      </w:r>
      <w:r w:rsidR="00C87434" w:rsidRPr="001C6C17">
        <w:rPr>
          <w:rFonts w:ascii="Times New Roman" w:hAnsi="Times New Roman"/>
          <w:bCs/>
          <w:noProof/>
          <w:sz w:val="24"/>
          <w:szCs w:val="24"/>
          <w:lang w:val="ro-RO"/>
        </w:rPr>
        <w:lastRenderedPageBreak/>
        <w:t>recoltarea unor culturi, pe aceeaşi porţiune de teren sunt însǎmânţate alte culturi, conform unui plan predefinit.</w:t>
      </w:r>
    </w:p>
    <w:p w14:paraId="09694E61" w14:textId="2A19D91C" w:rsidR="00E31C89" w:rsidRPr="001C6C17" w:rsidRDefault="00DA62AF" w:rsidP="00DB7678">
      <w:pPr>
        <w:autoSpaceDE w:val="0"/>
        <w:autoSpaceDN w:val="0"/>
        <w:adjustRightInd w:val="0"/>
        <w:spacing w:before="120" w:after="120"/>
        <w:jc w:val="both"/>
        <w:rPr>
          <w:rFonts w:ascii="Times New Roman" w:hAnsi="Times New Roman"/>
          <w:b/>
          <w:bCs/>
          <w:noProof/>
          <w:sz w:val="24"/>
          <w:szCs w:val="24"/>
          <w:lang w:val="it-IT"/>
        </w:rPr>
      </w:pPr>
      <w:r w:rsidRPr="001C6C17">
        <w:rPr>
          <w:rFonts w:ascii="Times New Roman" w:hAnsi="Times New Roman"/>
          <w:b/>
          <w:bCs/>
          <w:noProof/>
          <w:sz w:val="24"/>
          <w:szCs w:val="24"/>
          <w:lang w:val="it-IT"/>
        </w:rPr>
        <w:t>6</w:t>
      </w:r>
      <w:r w:rsidR="00E31C89" w:rsidRPr="001C6C17">
        <w:rPr>
          <w:rFonts w:ascii="Times New Roman" w:hAnsi="Times New Roman"/>
          <w:b/>
          <w:bCs/>
          <w:noProof/>
          <w:sz w:val="24"/>
          <w:szCs w:val="24"/>
          <w:lang w:val="it-IT"/>
        </w:rPr>
        <w:t xml:space="preserve">. </w:t>
      </w:r>
      <w:r w:rsidR="004C62EA" w:rsidRPr="001C6C17">
        <w:rPr>
          <w:rFonts w:ascii="Times New Roman" w:hAnsi="Times New Roman"/>
          <w:b/>
          <w:bCs/>
          <w:noProof/>
          <w:sz w:val="24"/>
          <w:szCs w:val="24"/>
          <w:lang w:val="it-IT"/>
        </w:rPr>
        <w:t xml:space="preserve">Cultivarea legumelor și a răsadurilor în </w:t>
      </w:r>
      <w:bookmarkStart w:id="11" w:name="_Hlk158214393"/>
      <w:r w:rsidR="004C62EA" w:rsidRPr="001C6C17">
        <w:rPr>
          <w:rFonts w:ascii="Times New Roman" w:hAnsi="Times New Roman"/>
          <w:b/>
          <w:bCs/>
          <w:noProof/>
          <w:sz w:val="24"/>
          <w:szCs w:val="24"/>
          <w:lang w:val="it-IT"/>
        </w:rPr>
        <w:t xml:space="preserve">teren </w:t>
      </w:r>
      <w:r w:rsidR="004C62EA" w:rsidRPr="001C6C17">
        <w:rPr>
          <w:rFonts w:ascii="Times New Roman" w:hAnsi="Times New Roman"/>
          <w:b/>
          <w:bCs/>
          <w:noProof/>
          <w:sz w:val="24"/>
          <w:szCs w:val="24"/>
          <w:lang w:val="ro-RO"/>
        </w:rPr>
        <w:t>acoperit</w:t>
      </w:r>
      <w:r w:rsidR="008D2DFB" w:rsidRPr="001C6C17">
        <w:rPr>
          <w:rFonts w:ascii="Times New Roman" w:hAnsi="Times New Roman"/>
          <w:b/>
          <w:bCs/>
          <w:noProof/>
          <w:sz w:val="24"/>
          <w:szCs w:val="24"/>
          <w:lang w:val="ro-RO"/>
        </w:rPr>
        <w:t>,</w:t>
      </w:r>
      <w:r w:rsidR="004C62EA" w:rsidRPr="001C6C17">
        <w:rPr>
          <w:rFonts w:ascii="Times New Roman" w:hAnsi="Times New Roman"/>
          <w:b/>
          <w:bCs/>
          <w:noProof/>
          <w:sz w:val="24"/>
          <w:szCs w:val="24"/>
          <w:lang w:val="ro-RO"/>
        </w:rPr>
        <w:t xml:space="preserve"> </w:t>
      </w:r>
      <w:bookmarkEnd w:id="11"/>
      <w:r w:rsidR="004C62EA" w:rsidRPr="001C6C17">
        <w:rPr>
          <w:rFonts w:ascii="Times New Roman" w:hAnsi="Times New Roman"/>
          <w:b/>
          <w:bCs/>
          <w:noProof/>
          <w:sz w:val="24"/>
          <w:szCs w:val="24"/>
          <w:lang w:val="it-IT"/>
        </w:rPr>
        <w:t>flori</w:t>
      </w:r>
      <w:bookmarkStart w:id="12" w:name="_Hlk158812760"/>
    </w:p>
    <w:bookmarkEnd w:id="12"/>
    <w:p w14:paraId="27F08A2D" w14:textId="47A37662" w:rsidR="00483389" w:rsidRPr="001C6C17" w:rsidRDefault="004C62EA" w:rsidP="00DB7678">
      <w:pPr>
        <w:autoSpaceDE w:val="0"/>
        <w:autoSpaceDN w:val="0"/>
        <w:adjustRightInd w:val="0"/>
        <w:jc w:val="both"/>
        <w:rPr>
          <w:rFonts w:ascii="Times New Roman" w:hAnsi="Times New Roman"/>
          <w:sz w:val="24"/>
          <w:szCs w:val="24"/>
          <w:lang w:val="ro-RO"/>
        </w:rPr>
      </w:pPr>
      <w:r w:rsidRPr="001C6C17">
        <w:rPr>
          <w:rFonts w:ascii="Times New Roman" w:hAnsi="Times New Roman"/>
          <w:b/>
          <w:bCs/>
          <w:noProof/>
          <w:sz w:val="24"/>
          <w:szCs w:val="24"/>
          <w:lang w:val="it-IT"/>
        </w:rPr>
        <w:t xml:space="preserve">Terenul </w:t>
      </w:r>
      <w:r w:rsidRPr="001C6C17">
        <w:rPr>
          <w:rFonts w:ascii="Times New Roman" w:hAnsi="Times New Roman"/>
          <w:b/>
          <w:bCs/>
          <w:noProof/>
          <w:sz w:val="24"/>
          <w:szCs w:val="24"/>
          <w:lang w:val="ro-RO"/>
        </w:rPr>
        <w:t xml:space="preserve">acoperit </w:t>
      </w:r>
      <w:r w:rsidRPr="001C6C17">
        <w:rPr>
          <w:rFonts w:ascii="Times New Roman" w:hAnsi="Times New Roman"/>
          <w:noProof/>
          <w:sz w:val="24"/>
          <w:szCs w:val="24"/>
          <w:lang w:val="ro-RO"/>
        </w:rPr>
        <w:t>sunt</w:t>
      </w:r>
      <w:r w:rsidRPr="001C6C17">
        <w:rPr>
          <w:rFonts w:ascii="Times New Roman" w:hAnsi="Times New Roman"/>
          <w:b/>
          <w:bCs/>
          <w:noProof/>
          <w:sz w:val="24"/>
          <w:szCs w:val="24"/>
          <w:lang w:val="ro-RO"/>
        </w:rPr>
        <w:t xml:space="preserve"> </w:t>
      </w:r>
      <w:r w:rsidR="009E7412" w:rsidRPr="001C6C17">
        <w:rPr>
          <w:rFonts w:ascii="Times New Roman" w:hAnsi="Times New Roman"/>
          <w:b/>
          <w:bCs/>
          <w:smallCaps/>
          <w:sz w:val="24"/>
          <w:szCs w:val="24"/>
          <w:lang w:val="ro-RO"/>
        </w:rPr>
        <w:t>s</w:t>
      </w:r>
      <w:r w:rsidR="00483389" w:rsidRPr="001C6C17">
        <w:rPr>
          <w:rFonts w:ascii="Times New Roman" w:hAnsi="Times New Roman"/>
          <w:b/>
          <w:bCs/>
          <w:smallCaps/>
          <w:sz w:val="24"/>
          <w:szCs w:val="24"/>
          <w:lang w:val="ro-RO"/>
        </w:rPr>
        <w:t>ere</w:t>
      </w:r>
      <w:r w:rsidRPr="001C6C17">
        <w:rPr>
          <w:rFonts w:ascii="Times New Roman" w:hAnsi="Times New Roman"/>
          <w:b/>
          <w:bCs/>
          <w:smallCaps/>
          <w:sz w:val="24"/>
          <w:szCs w:val="24"/>
          <w:lang w:val="ro-RO"/>
        </w:rPr>
        <w:t>le</w:t>
      </w:r>
      <w:r w:rsidR="00483389" w:rsidRPr="001C6C17">
        <w:rPr>
          <w:rFonts w:ascii="Times New Roman" w:hAnsi="Times New Roman"/>
          <w:b/>
          <w:bCs/>
          <w:smallCaps/>
          <w:sz w:val="24"/>
          <w:szCs w:val="24"/>
          <w:lang w:val="ro-RO"/>
        </w:rPr>
        <w:t xml:space="preserve"> </w:t>
      </w:r>
      <w:r w:rsidR="009E7412" w:rsidRPr="001C6C17">
        <w:rPr>
          <w:rFonts w:ascii="Times New Roman" w:hAnsi="Times New Roman"/>
          <w:sz w:val="24"/>
          <w:szCs w:val="24"/>
          <w:lang w:val="ro-RO"/>
        </w:rPr>
        <w:t>şi</w:t>
      </w:r>
      <w:r w:rsidR="00483389" w:rsidRPr="001C6C17">
        <w:rPr>
          <w:rFonts w:ascii="Times New Roman" w:hAnsi="Times New Roman"/>
          <w:b/>
          <w:bCs/>
          <w:smallCaps/>
          <w:sz w:val="24"/>
          <w:szCs w:val="24"/>
          <w:lang w:val="ro-RO"/>
        </w:rPr>
        <w:t xml:space="preserve"> solarii</w:t>
      </w:r>
      <w:r w:rsidRPr="001C6C17">
        <w:rPr>
          <w:rFonts w:ascii="Times New Roman" w:hAnsi="Times New Roman"/>
          <w:b/>
          <w:bCs/>
          <w:smallCaps/>
          <w:sz w:val="24"/>
          <w:szCs w:val="24"/>
          <w:lang w:val="ro-RO"/>
        </w:rPr>
        <w:t>le</w:t>
      </w:r>
      <w:r w:rsidR="00483389" w:rsidRPr="001C6C17">
        <w:rPr>
          <w:rFonts w:ascii="Times New Roman" w:hAnsi="Times New Roman"/>
          <w:b/>
          <w:bCs/>
          <w:smallCaps/>
          <w:sz w:val="24"/>
          <w:szCs w:val="24"/>
          <w:lang w:val="ro-RO"/>
        </w:rPr>
        <w:t>.</w:t>
      </w:r>
      <w:r w:rsidR="00483389" w:rsidRPr="001C6C17">
        <w:rPr>
          <w:rFonts w:ascii="Times New Roman" w:hAnsi="Times New Roman"/>
          <w:b/>
          <w:bCs/>
          <w:sz w:val="24"/>
          <w:szCs w:val="24"/>
          <w:lang w:val="ro-RO"/>
        </w:rPr>
        <w:t xml:space="preserve"> Sere</w:t>
      </w:r>
      <w:r w:rsidR="009C0388" w:rsidRPr="001C6C17">
        <w:rPr>
          <w:rFonts w:ascii="Times New Roman" w:hAnsi="Times New Roman"/>
          <w:b/>
          <w:bCs/>
          <w:sz w:val="24"/>
          <w:szCs w:val="24"/>
          <w:lang w:val="ro-RO"/>
        </w:rPr>
        <w:t>le -</w:t>
      </w:r>
      <w:r w:rsidR="00483389" w:rsidRPr="001C6C17">
        <w:rPr>
          <w:rFonts w:ascii="Times New Roman" w:hAnsi="Times New Roman"/>
          <w:b/>
          <w:bCs/>
          <w:sz w:val="24"/>
          <w:szCs w:val="24"/>
          <w:lang w:val="ro-RO"/>
        </w:rPr>
        <w:t xml:space="preserve"> </w:t>
      </w:r>
      <w:r w:rsidR="00483389" w:rsidRPr="001C6C17">
        <w:rPr>
          <w:rFonts w:ascii="Times New Roman" w:hAnsi="Times New Roman"/>
          <w:sz w:val="24"/>
          <w:szCs w:val="24"/>
          <w:lang w:val="ro-RO"/>
        </w:rPr>
        <w:t>sunt construcţii cu instalaţii de climatizare (utilizate pentru cultivarea legumelor, florilor şi altor culturi)</w:t>
      </w:r>
      <w:r w:rsidR="001447CD" w:rsidRPr="001C6C17">
        <w:rPr>
          <w:rFonts w:ascii="Times New Roman" w:hAnsi="Times New Roman"/>
          <w:sz w:val="24"/>
          <w:szCs w:val="24"/>
          <w:lang w:val="ro-RO"/>
        </w:rPr>
        <w:t>.</w:t>
      </w:r>
      <w:r w:rsidR="00483389" w:rsidRPr="001C6C17">
        <w:rPr>
          <w:rFonts w:ascii="Times New Roman" w:hAnsi="Times New Roman"/>
          <w:sz w:val="24"/>
          <w:szCs w:val="24"/>
          <w:lang w:val="ro-RO"/>
        </w:rPr>
        <w:t xml:space="preserve"> </w:t>
      </w:r>
      <w:r w:rsidR="00483389" w:rsidRPr="001C6C17">
        <w:rPr>
          <w:rFonts w:ascii="Times New Roman" w:hAnsi="Times New Roman"/>
          <w:b/>
          <w:bCs/>
          <w:sz w:val="24"/>
          <w:szCs w:val="24"/>
          <w:lang w:val="ro-RO"/>
        </w:rPr>
        <w:t xml:space="preserve">Solarii </w:t>
      </w:r>
      <w:r w:rsidR="00483389" w:rsidRPr="001C6C17">
        <w:rPr>
          <w:rFonts w:ascii="Times New Roman" w:hAnsi="Times New Roman"/>
          <w:sz w:val="24"/>
          <w:szCs w:val="24"/>
          <w:lang w:val="ro-RO"/>
        </w:rPr>
        <w:t xml:space="preserve">– </w:t>
      </w:r>
      <w:r w:rsidR="009C0388" w:rsidRPr="001C6C17">
        <w:rPr>
          <w:rFonts w:ascii="Times New Roman" w:hAnsi="Times New Roman"/>
          <w:sz w:val="24"/>
          <w:szCs w:val="24"/>
          <w:lang w:val="ro-RO"/>
        </w:rPr>
        <w:t xml:space="preserve">sunt </w:t>
      </w:r>
      <w:r w:rsidR="00483389" w:rsidRPr="001C6C17">
        <w:rPr>
          <w:rFonts w:ascii="Times New Roman" w:hAnsi="Times New Roman"/>
          <w:sz w:val="24"/>
          <w:szCs w:val="24"/>
          <w:lang w:val="ro-RO"/>
        </w:rPr>
        <w:t xml:space="preserve">adăposturi construite </w:t>
      </w:r>
      <w:r w:rsidR="009C0388" w:rsidRPr="001C6C17">
        <w:rPr>
          <w:rFonts w:ascii="Times New Roman" w:hAnsi="Times New Roman"/>
          <w:sz w:val="24"/>
          <w:szCs w:val="24"/>
          <w:lang w:val="ro-RO"/>
        </w:rPr>
        <w:t xml:space="preserve">și </w:t>
      </w:r>
      <w:r w:rsidR="00483389" w:rsidRPr="001C6C17">
        <w:rPr>
          <w:rFonts w:ascii="Times New Roman" w:hAnsi="Times New Roman"/>
          <w:sz w:val="24"/>
          <w:szCs w:val="24"/>
          <w:lang w:val="ro-RO"/>
        </w:rPr>
        <w:t>acoperite cu material plastic fără instalaţii de climatizare, indiferent de amplasamentul acestora (în cîmp sau pe loturile pe lîngă casă)</w:t>
      </w:r>
      <w:r w:rsidR="001447CD" w:rsidRPr="001C6C17">
        <w:rPr>
          <w:rFonts w:ascii="Times New Roman" w:hAnsi="Times New Roman"/>
          <w:sz w:val="24"/>
          <w:szCs w:val="24"/>
          <w:lang w:val="ro-RO"/>
        </w:rPr>
        <w:t>.</w:t>
      </w:r>
      <w:r w:rsidR="00483389" w:rsidRPr="001C6C17">
        <w:rPr>
          <w:rFonts w:ascii="Times New Roman" w:hAnsi="Times New Roman"/>
          <w:sz w:val="24"/>
          <w:szCs w:val="24"/>
          <w:lang w:val="ro-RO"/>
        </w:rPr>
        <w:t xml:space="preserve"> </w:t>
      </w:r>
    </w:p>
    <w:p w14:paraId="51F196E5" w14:textId="6AFAD355" w:rsidR="00483389" w:rsidRPr="001C6C17" w:rsidRDefault="00C87434" w:rsidP="00DB7678">
      <w:pPr>
        <w:autoSpaceDE w:val="0"/>
        <w:autoSpaceDN w:val="0"/>
        <w:adjustRightInd w:val="0"/>
        <w:jc w:val="both"/>
        <w:rPr>
          <w:rFonts w:ascii="Times New Roman" w:hAnsi="Times New Roman"/>
          <w:sz w:val="24"/>
          <w:szCs w:val="24"/>
          <w:lang w:val="ro-RO"/>
        </w:rPr>
      </w:pPr>
      <w:r w:rsidRPr="001C6C17">
        <w:rPr>
          <w:rFonts w:ascii="Times New Roman" w:hAnsi="Times New Roman"/>
          <w:b/>
          <w:bCs/>
          <w:noProof/>
          <w:sz w:val="24"/>
          <w:szCs w:val="24"/>
          <w:lang w:val="ro-RO"/>
        </w:rPr>
        <w:t xml:space="preserve">Suprafaţa totală utilizată </w:t>
      </w:r>
      <w:bookmarkStart w:id="13" w:name="_Hlk158214779"/>
      <w:r w:rsidR="00DB7678">
        <w:rPr>
          <w:rFonts w:ascii="Times New Roman" w:hAnsi="Times New Roman"/>
          <w:b/>
          <w:bCs/>
          <w:noProof/>
          <w:sz w:val="24"/>
          <w:szCs w:val="24"/>
          <w:lang w:val="ro-RO"/>
        </w:rPr>
        <w:t>(</w:t>
      </w:r>
      <w:r w:rsidR="00DB7678" w:rsidRPr="00DB7678">
        <w:rPr>
          <w:rFonts w:ascii="Times New Roman" w:hAnsi="Times New Roman"/>
          <w:b/>
          <w:iCs/>
          <w:sz w:val="24"/>
          <w:szCs w:val="24"/>
          <w:lang w:val="ro-RO"/>
        </w:rPr>
        <w:t>col.</w:t>
      </w:r>
      <w:r w:rsidR="008660E2" w:rsidRPr="00DB7678">
        <w:rPr>
          <w:rFonts w:ascii="Times New Roman" w:hAnsi="Times New Roman"/>
          <w:b/>
          <w:iCs/>
          <w:sz w:val="24"/>
          <w:szCs w:val="24"/>
          <w:lang w:val="ro-RO"/>
        </w:rPr>
        <w:t xml:space="preserve"> 1</w:t>
      </w:r>
      <w:r w:rsidRPr="00DB7678">
        <w:rPr>
          <w:rFonts w:ascii="Times New Roman" w:hAnsi="Times New Roman"/>
          <w:b/>
          <w:iCs/>
          <w:sz w:val="24"/>
          <w:szCs w:val="24"/>
          <w:lang w:val="ro-RO"/>
        </w:rPr>
        <w:t>)</w:t>
      </w:r>
      <w:r w:rsidR="00483389" w:rsidRPr="001C6C17">
        <w:rPr>
          <w:rFonts w:ascii="Times New Roman" w:hAnsi="Times New Roman"/>
          <w:b/>
          <w:bCs/>
          <w:i/>
          <w:iCs/>
          <w:sz w:val="24"/>
          <w:szCs w:val="24"/>
          <w:lang w:val="ro-RO"/>
        </w:rPr>
        <w:t xml:space="preserve"> </w:t>
      </w:r>
      <w:bookmarkEnd w:id="13"/>
      <w:r w:rsidR="00483389" w:rsidRPr="001C6C17">
        <w:rPr>
          <w:rFonts w:ascii="Times New Roman" w:hAnsi="Times New Roman"/>
          <w:i/>
          <w:sz w:val="24"/>
          <w:szCs w:val="24"/>
          <w:lang w:val="ro-RO"/>
        </w:rPr>
        <w:t xml:space="preserve">- </w:t>
      </w:r>
      <w:r w:rsidR="00483389" w:rsidRPr="001C6C17">
        <w:rPr>
          <w:rFonts w:ascii="Times New Roman" w:hAnsi="Times New Roman"/>
          <w:sz w:val="24"/>
          <w:szCs w:val="24"/>
          <w:lang w:val="ro-RO"/>
        </w:rPr>
        <w:t>reprezintă suprafaţa straturilor precum şi a rafturilor suprapuse, însămânţate sau ocupate cu legume</w:t>
      </w:r>
      <w:r w:rsidRPr="001C6C17">
        <w:rPr>
          <w:rFonts w:ascii="Times New Roman" w:hAnsi="Times New Roman"/>
          <w:sz w:val="24"/>
          <w:szCs w:val="24"/>
          <w:lang w:val="ro-RO"/>
        </w:rPr>
        <w:t xml:space="preserve"> şi </w:t>
      </w:r>
      <w:r w:rsidR="00483389" w:rsidRPr="001C6C17">
        <w:rPr>
          <w:rFonts w:ascii="Times New Roman" w:hAnsi="Times New Roman"/>
          <w:sz w:val="24"/>
          <w:szCs w:val="24"/>
          <w:lang w:val="ro-RO"/>
        </w:rPr>
        <w:t>răsad</w:t>
      </w:r>
      <w:r w:rsidRPr="001C6C17">
        <w:rPr>
          <w:rFonts w:ascii="Times New Roman" w:hAnsi="Times New Roman"/>
          <w:sz w:val="24"/>
          <w:szCs w:val="24"/>
          <w:lang w:val="ro-RO"/>
        </w:rPr>
        <w:t xml:space="preserve"> </w:t>
      </w:r>
      <w:r w:rsidR="00483389" w:rsidRPr="001C6C17">
        <w:rPr>
          <w:rFonts w:ascii="Times New Roman" w:hAnsi="Times New Roman"/>
          <w:sz w:val="24"/>
          <w:szCs w:val="24"/>
          <w:lang w:val="ro-RO"/>
        </w:rPr>
        <w:t xml:space="preserve">cultivate în condiţii de mediu controlate, în spaţii protejate cu sticlă </w:t>
      </w:r>
      <w:bookmarkStart w:id="14" w:name="_Hlk158214522"/>
      <w:r w:rsidR="00483389" w:rsidRPr="001C6C17">
        <w:rPr>
          <w:rFonts w:ascii="Times New Roman" w:hAnsi="Times New Roman"/>
          <w:sz w:val="24"/>
          <w:szCs w:val="24"/>
          <w:lang w:val="ro-RO"/>
        </w:rPr>
        <w:t>şi</w:t>
      </w:r>
      <w:bookmarkEnd w:id="14"/>
      <w:r w:rsidR="00483389" w:rsidRPr="001C6C17">
        <w:rPr>
          <w:rFonts w:ascii="Times New Roman" w:hAnsi="Times New Roman"/>
          <w:sz w:val="24"/>
          <w:szCs w:val="24"/>
          <w:lang w:val="ro-RO"/>
        </w:rPr>
        <w:t xml:space="preserve">/sau material plastic. Datele se vor înregistra în </w:t>
      </w:r>
      <w:r w:rsidR="00483389" w:rsidRPr="001C6C17">
        <w:rPr>
          <w:rFonts w:ascii="Times New Roman" w:hAnsi="Times New Roman"/>
          <w:i/>
          <w:iCs/>
          <w:sz w:val="24"/>
          <w:szCs w:val="24"/>
          <w:lang w:val="ro-RO"/>
        </w:rPr>
        <w:t>m</w:t>
      </w:r>
      <w:r w:rsidR="00483389" w:rsidRPr="001C6C17">
        <w:rPr>
          <w:rFonts w:ascii="Times New Roman" w:hAnsi="Times New Roman"/>
          <w:i/>
          <w:iCs/>
          <w:sz w:val="24"/>
          <w:szCs w:val="24"/>
          <w:vertAlign w:val="superscript"/>
          <w:lang w:val="ro-RO"/>
        </w:rPr>
        <w:t xml:space="preserve">2 </w:t>
      </w:r>
      <w:r w:rsidR="00483389" w:rsidRPr="001C6C17">
        <w:rPr>
          <w:rFonts w:ascii="Times New Roman" w:hAnsi="Times New Roman"/>
          <w:sz w:val="24"/>
          <w:szCs w:val="24"/>
          <w:lang w:val="ro-RO"/>
        </w:rPr>
        <w:t>fără zecimale.</w:t>
      </w:r>
    </w:p>
    <w:p w14:paraId="2D5AF0FF" w14:textId="1DBD7300" w:rsidR="009E7412" w:rsidRPr="001C6C17" w:rsidRDefault="009E7412" w:rsidP="00DB7678">
      <w:pPr>
        <w:autoSpaceDE w:val="0"/>
        <w:autoSpaceDN w:val="0"/>
        <w:adjustRightInd w:val="0"/>
        <w:jc w:val="both"/>
        <w:rPr>
          <w:rFonts w:ascii="Times New Roman" w:hAnsi="Times New Roman"/>
          <w:b/>
          <w:bCs/>
          <w:sz w:val="24"/>
          <w:szCs w:val="24"/>
          <w:lang w:val="ro-RO"/>
        </w:rPr>
      </w:pPr>
      <w:r w:rsidRPr="001C6C17">
        <w:rPr>
          <w:rFonts w:ascii="Times New Roman" w:hAnsi="Times New Roman"/>
          <w:b/>
          <w:bCs/>
          <w:sz w:val="24"/>
          <w:szCs w:val="24"/>
          <w:lang w:val="ro-RO"/>
        </w:rPr>
        <w:t xml:space="preserve">Producția totală </w:t>
      </w:r>
      <w:r w:rsidRPr="00DB7678">
        <w:rPr>
          <w:rFonts w:ascii="Times New Roman" w:hAnsi="Times New Roman"/>
          <w:b/>
          <w:bCs/>
          <w:iCs/>
          <w:sz w:val="24"/>
          <w:szCs w:val="24"/>
          <w:lang w:val="ro-RO"/>
        </w:rPr>
        <w:t>(</w:t>
      </w:r>
      <w:r w:rsidR="00DB7678">
        <w:rPr>
          <w:rFonts w:ascii="Times New Roman" w:hAnsi="Times New Roman"/>
          <w:b/>
          <w:bCs/>
          <w:iCs/>
          <w:sz w:val="24"/>
          <w:szCs w:val="24"/>
          <w:lang w:val="ro-RO"/>
        </w:rPr>
        <w:t>col.</w:t>
      </w:r>
      <w:r w:rsidRPr="00DB7678">
        <w:rPr>
          <w:rFonts w:ascii="Times New Roman" w:hAnsi="Times New Roman"/>
          <w:b/>
          <w:bCs/>
          <w:iCs/>
          <w:sz w:val="24"/>
          <w:szCs w:val="24"/>
          <w:lang w:val="ro-RO"/>
        </w:rPr>
        <w:t xml:space="preserve"> 2)</w:t>
      </w:r>
      <w:r w:rsidRPr="001C6C17">
        <w:rPr>
          <w:rFonts w:ascii="Times New Roman" w:hAnsi="Times New Roman"/>
          <w:b/>
          <w:bCs/>
          <w:i/>
          <w:sz w:val="24"/>
          <w:szCs w:val="24"/>
          <w:lang w:val="ro-RO"/>
        </w:rPr>
        <w:t xml:space="preserve"> – </w:t>
      </w:r>
      <w:r w:rsidRPr="001C6C17">
        <w:rPr>
          <w:rFonts w:ascii="Times New Roman" w:hAnsi="Times New Roman"/>
          <w:iCs/>
          <w:sz w:val="24"/>
          <w:szCs w:val="24"/>
          <w:lang w:val="ro-RO"/>
        </w:rPr>
        <w:t>reflectă producția obținură pe fiecare cultură.</w:t>
      </w:r>
    </w:p>
    <w:p w14:paraId="3C36B206" w14:textId="0834BA8B" w:rsidR="00E31C89" w:rsidRPr="00DB7678" w:rsidRDefault="00C87434" w:rsidP="00DB7678">
      <w:pPr>
        <w:autoSpaceDE w:val="0"/>
        <w:autoSpaceDN w:val="0"/>
        <w:adjustRightInd w:val="0"/>
        <w:jc w:val="both"/>
        <w:rPr>
          <w:rFonts w:ascii="Times New Roman" w:hAnsi="Times New Roman"/>
          <w:noProof/>
          <w:sz w:val="24"/>
          <w:szCs w:val="24"/>
          <w:lang w:val="ro-RO"/>
        </w:rPr>
      </w:pPr>
      <w:r w:rsidRPr="001C6C17">
        <w:rPr>
          <w:rFonts w:ascii="Times New Roman" w:hAnsi="Times New Roman"/>
          <w:b/>
          <w:bCs/>
          <w:noProof/>
          <w:sz w:val="24"/>
          <w:szCs w:val="24"/>
          <w:lang w:val="ro-RO"/>
        </w:rPr>
        <w:t xml:space="preserve">Legume culese de la toate rotaţiile, </w:t>
      </w:r>
      <w:r w:rsidRPr="00DB7678">
        <w:rPr>
          <w:rFonts w:ascii="Times New Roman" w:hAnsi="Times New Roman"/>
          <w:noProof/>
          <w:sz w:val="24"/>
          <w:szCs w:val="24"/>
          <w:lang w:val="ro-RO"/>
        </w:rPr>
        <w:t>chintale</w:t>
      </w:r>
      <w:r w:rsidRPr="001C6C17">
        <w:rPr>
          <w:rFonts w:ascii="Times New Roman" w:hAnsi="Times New Roman"/>
          <w:b/>
          <w:bCs/>
          <w:noProof/>
          <w:sz w:val="24"/>
          <w:szCs w:val="24"/>
          <w:lang w:val="ro-RO"/>
        </w:rPr>
        <w:t xml:space="preserve"> </w:t>
      </w:r>
      <w:r w:rsidRPr="00DB7678">
        <w:rPr>
          <w:rFonts w:ascii="Times New Roman" w:hAnsi="Times New Roman"/>
          <w:b/>
          <w:iCs/>
          <w:sz w:val="24"/>
          <w:szCs w:val="24"/>
          <w:lang w:val="ro-RO"/>
        </w:rPr>
        <w:t>(cod</w:t>
      </w:r>
      <w:r w:rsidR="00DB7678">
        <w:rPr>
          <w:rFonts w:ascii="Times New Roman" w:hAnsi="Times New Roman"/>
          <w:b/>
          <w:iCs/>
          <w:sz w:val="24"/>
          <w:szCs w:val="24"/>
          <w:lang w:val="ro-RO"/>
        </w:rPr>
        <w:t>.</w:t>
      </w:r>
      <w:r w:rsidRPr="00DB7678">
        <w:rPr>
          <w:rFonts w:ascii="Times New Roman" w:hAnsi="Times New Roman"/>
          <w:b/>
          <w:iCs/>
          <w:sz w:val="24"/>
          <w:szCs w:val="24"/>
          <w:lang w:val="ro-RO"/>
        </w:rPr>
        <w:t xml:space="preserve"> </w:t>
      </w:r>
      <w:r w:rsidR="001447CD" w:rsidRPr="00DB7678">
        <w:rPr>
          <w:rFonts w:ascii="Times New Roman" w:hAnsi="Times New Roman"/>
          <w:b/>
          <w:iCs/>
          <w:sz w:val="24"/>
          <w:szCs w:val="24"/>
          <w:lang w:val="ro-RO"/>
        </w:rPr>
        <w:t>6100</w:t>
      </w:r>
      <w:r w:rsidRPr="00DB7678">
        <w:rPr>
          <w:rFonts w:ascii="Times New Roman" w:hAnsi="Times New Roman"/>
          <w:b/>
          <w:iCs/>
          <w:sz w:val="24"/>
          <w:szCs w:val="24"/>
          <w:lang w:val="ro-RO"/>
        </w:rPr>
        <w:t>)</w:t>
      </w:r>
      <w:r w:rsidR="00483389" w:rsidRPr="001C6C17">
        <w:rPr>
          <w:rFonts w:ascii="Times New Roman" w:hAnsi="Times New Roman"/>
          <w:bCs/>
          <w:iCs/>
          <w:sz w:val="24"/>
          <w:szCs w:val="24"/>
          <w:lang w:val="ro-RO"/>
        </w:rPr>
        <w:t xml:space="preserve"> </w:t>
      </w:r>
      <w:r w:rsidR="00483389" w:rsidRPr="001C6C17">
        <w:rPr>
          <w:rFonts w:ascii="Times New Roman" w:hAnsi="Times New Roman"/>
          <w:sz w:val="24"/>
          <w:szCs w:val="24"/>
          <w:lang w:val="ro-RO"/>
        </w:rPr>
        <w:t xml:space="preserve">- </w:t>
      </w:r>
      <w:r w:rsidR="00483389" w:rsidRPr="00DB7678">
        <w:rPr>
          <w:rFonts w:ascii="Times New Roman" w:hAnsi="Times New Roman"/>
          <w:sz w:val="24"/>
          <w:szCs w:val="24"/>
          <w:lang w:val="ro-RO"/>
        </w:rPr>
        <w:t xml:space="preserve">reprezintă producţia de legume, </w:t>
      </w:r>
      <w:r w:rsidR="009E7412" w:rsidRPr="00DB7678">
        <w:rPr>
          <w:rFonts w:ascii="Times New Roman" w:hAnsi="Times New Roman"/>
          <w:sz w:val="24"/>
          <w:szCs w:val="24"/>
          <w:lang w:val="ro-RO"/>
        </w:rPr>
        <w:t>cultivate</w:t>
      </w:r>
      <w:r w:rsidR="00483389" w:rsidRPr="00DB7678">
        <w:rPr>
          <w:rFonts w:ascii="Times New Roman" w:hAnsi="Times New Roman"/>
          <w:sz w:val="24"/>
          <w:szCs w:val="24"/>
          <w:lang w:val="ro-RO"/>
        </w:rPr>
        <w:t xml:space="preserve"> </w:t>
      </w:r>
      <w:r w:rsidR="009E7412" w:rsidRPr="00DB7678">
        <w:rPr>
          <w:rFonts w:ascii="Times New Roman" w:hAnsi="Times New Roman"/>
          <w:sz w:val="24"/>
          <w:szCs w:val="24"/>
          <w:lang w:val="ro-RO"/>
        </w:rPr>
        <w:t>în</w:t>
      </w:r>
      <w:r w:rsidR="00483389" w:rsidRPr="00DB7678">
        <w:rPr>
          <w:rFonts w:ascii="Times New Roman" w:hAnsi="Times New Roman"/>
          <w:sz w:val="24"/>
          <w:szCs w:val="24"/>
          <w:lang w:val="ro-RO"/>
        </w:rPr>
        <w:t xml:space="preserve"> ser</w:t>
      </w:r>
      <w:r w:rsidR="001447CD" w:rsidRPr="00DB7678">
        <w:rPr>
          <w:rFonts w:ascii="Times New Roman" w:hAnsi="Times New Roman"/>
          <w:sz w:val="24"/>
          <w:szCs w:val="24"/>
          <w:lang w:val="ro-RO"/>
        </w:rPr>
        <w:t>e</w:t>
      </w:r>
      <w:r w:rsidR="00483389" w:rsidRPr="00DB7678">
        <w:rPr>
          <w:rFonts w:ascii="Times New Roman" w:hAnsi="Times New Roman"/>
          <w:sz w:val="24"/>
          <w:szCs w:val="24"/>
          <w:lang w:val="ro-RO"/>
        </w:rPr>
        <w:t xml:space="preserve"> şi solarii</w:t>
      </w:r>
      <w:r w:rsidR="009E7412" w:rsidRPr="00DB7678">
        <w:rPr>
          <w:rFonts w:ascii="Times New Roman" w:hAnsi="Times New Roman"/>
          <w:sz w:val="24"/>
          <w:szCs w:val="24"/>
          <w:lang w:val="ro-RO"/>
        </w:rPr>
        <w:t>,</w:t>
      </w:r>
      <w:r w:rsidR="00483389" w:rsidRPr="00DB7678">
        <w:rPr>
          <w:rFonts w:ascii="Times New Roman" w:hAnsi="Times New Roman"/>
          <w:sz w:val="24"/>
          <w:szCs w:val="24"/>
          <w:lang w:val="ro-RO"/>
        </w:rPr>
        <w:t xml:space="preserve"> exprimată în </w:t>
      </w:r>
      <w:r w:rsidRPr="00DB7678">
        <w:rPr>
          <w:rFonts w:ascii="Times New Roman" w:hAnsi="Times New Roman"/>
          <w:i/>
          <w:iCs/>
          <w:sz w:val="24"/>
          <w:szCs w:val="24"/>
          <w:lang w:val="ro-RO"/>
        </w:rPr>
        <w:t>chintale.</w:t>
      </w:r>
      <w:r w:rsidR="002703DA" w:rsidRPr="00DB7678">
        <w:rPr>
          <w:rFonts w:ascii="Times New Roman" w:hAnsi="Times New Roman"/>
          <w:sz w:val="24"/>
          <w:szCs w:val="24"/>
          <w:lang w:val="ro-RO"/>
        </w:rPr>
        <w:t xml:space="preserve"> Din care</w:t>
      </w:r>
      <w:r w:rsidR="009E7412" w:rsidRPr="00DB7678">
        <w:rPr>
          <w:rFonts w:ascii="Times New Roman" w:hAnsi="Times New Roman"/>
          <w:sz w:val="24"/>
          <w:szCs w:val="24"/>
          <w:lang w:val="ro-RO"/>
        </w:rPr>
        <w:t xml:space="preserve"> defalcate pe culturi</w:t>
      </w:r>
      <w:r w:rsidR="002703DA" w:rsidRPr="00DB7678">
        <w:rPr>
          <w:rFonts w:ascii="Times New Roman" w:hAnsi="Times New Roman"/>
          <w:sz w:val="24"/>
          <w:szCs w:val="24"/>
          <w:lang w:val="ro-RO"/>
        </w:rPr>
        <w:t xml:space="preserve">: </w:t>
      </w:r>
      <w:r w:rsidR="002703DA" w:rsidRPr="00DB7678">
        <w:rPr>
          <w:rFonts w:ascii="Times New Roman" w:hAnsi="Times New Roman"/>
          <w:i/>
          <w:sz w:val="24"/>
          <w:szCs w:val="24"/>
          <w:lang w:val="ro-RO"/>
        </w:rPr>
        <w:t>tomate</w:t>
      </w:r>
      <w:r w:rsidR="002703DA" w:rsidRPr="00DB7678">
        <w:rPr>
          <w:rFonts w:ascii="Times New Roman" w:hAnsi="Times New Roman"/>
          <w:sz w:val="24"/>
          <w:szCs w:val="24"/>
          <w:lang w:val="ro-RO"/>
        </w:rPr>
        <w:t xml:space="preserve"> </w:t>
      </w:r>
      <w:r w:rsidR="002F172A" w:rsidRPr="00DB7678">
        <w:rPr>
          <w:rFonts w:ascii="Times New Roman" w:hAnsi="Times New Roman"/>
          <w:i/>
          <w:sz w:val="24"/>
          <w:szCs w:val="24"/>
          <w:lang w:val="ro-RO"/>
        </w:rPr>
        <w:t>(cod</w:t>
      </w:r>
      <w:r w:rsidR="00DB7678">
        <w:rPr>
          <w:rFonts w:ascii="Times New Roman" w:hAnsi="Times New Roman"/>
          <w:i/>
          <w:sz w:val="24"/>
          <w:szCs w:val="24"/>
          <w:lang w:val="ro-RO"/>
        </w:rPr>
        <w:t>.</w:t>
      </w:r>
      <w:r w:rsidR="002F172A" w:rsidRPr="00DB7678">
        <w:rPr>
          <w:rFonts w:ascii="Times New Roman" w:hAnsi="Times New Roman"/>
          <w:i/>
          <w:sz w:val="24"/>
          <w:szCs w:val="24"/>
          <w:lang w:val="ro-RO"/>
        </w:rPr>
        <w:t xml:space="preserve"> </w:t>
      </w:r>
      <w:r w:rsidR="001447CD" w:rsidRPr="00DB7678">
        <w:rPr>
          <w:rFonts w:ascii="Times New Roman" w:hAnsi="Times New Roman"/>
          <w:i/>
          <w:sz w:val="24"/>
          <w:szCs w:val="24"/>
          <w:lang w:val="ro-RO"/>
        </w:rPr>
        <w:t>6110</w:t>
      </w:r>
      <w:r w:rsidR="002F172A" w:rsidRPr="00DB7678">
        <w:rPr>
          <w:rFonts w:ascii="Times New Roman" w:hAnsi="Times New Roman"/>
          <w:i/>
          <w:sz w:val="24"/>
          <w:szCs w:val="24"/>
          <w:lang w:val="ro-RO"/>
        </w:rPr>
        <w:t>)</w:t>
      </w:r>
      <w:r w:rsidR="009E7412" w:rsidRPr="00DB7678">
        <w:rPr>
          <w:rFonts w:ascii="Times New Roman" w:hAnsi="Times New Roman"/>
          <w:i/>
          <w:sz w:val="24"/>
          <w:szCs w:val="24"/>
          <w:lang w:val="ro-RO"/>
        </w:rPr>
        <w:t>,</w:t>
      </w:r>
      <w:r w:rsidR="002703DA" w:rsidRPr="00DB7678">
        <w:rPr>
          <w:rFonts w:ascii="Times New Roman" w:hAnsi="Times New Roman"/>
          <w:i/>
          <w:sz w:val="24"/>
          <w:szCs w:val="24"/>
          <w:lang w:val="ro-RO"/>
        </w:rPr>
        <w:t xml:space="preserve"> castraveți</w:t>
      </w:r>
      <w:r w:rsidR="002703DA" w:rsidRPr="00DB7678">
        <w:rPr>
          <w:rFonts w:ascii="Times New Roman" w:hAnsi="Times New Roman"/>
          <w:sz w:val="24"/>
          <w:szCs w:val="24"/>
          <w:lang w:val="ro-RO"/>
        </w:rPr>
        <w:t xml:space="preserve"> </w:t>
      </w:r>
      <w:r w:rsidR="002703DA" w:rsidRPr="00DB7678">
        <w:rPr>
          <w:rFonts w:ascii="Times New Roman" w:hAnsi="Times New Roman"/>
          <w:i/>
          <w:sz w:val="24"/>
          <w:szCs w:val="24"/>
          <w:lang w:val="ro-RO"/>
        </w:rPr>
        <w:t>(cod</w:t>
      </w:r>
      <w:r w:rsidR="00DB7678">
        <w:rPr>
          <w:rFonts w:ascii="Times New Roman" w:hAnsi="Times New Roman"/>
          <w:i/>
          <w:sz w:val="24"/>
          <w:szCs w:val="24"/>
          <w:lang w:val="ro-RO"/>
        </w:rPr>
        <w:t>.</w:t>
      </w:r>
      <w:r w:rsidR="002703DA" w:rsidRPr="00DB7678">
        <w:rPr>
          <w:rFonts w:ascii="Times New Roman" w:hAnsi="Times New Roman"/>
          <w:i/>
          <w:sz w:val="24"/>
          <w:szCs w:val="24"/>
          <w:lang w:val="ro-RO"/>
        </w:rPr>
        <w:t xml:space="preserve"> </w:t>
      </w:r>
      <w:r w:rsidR="001447CD" w:rsidRPr="00DB7678">
        <w:rPr>
          <w:rFonts w:ascii="Times New Roman" w:hAnsi="Times New Roman"/>
          <w:i/>
          <w:sz w:val="24"/>
          <w:szCs w:val="24"/>
          <w:lang w:val="ro-RO"/>
        </w:rPr>
        <w:t>6120</w:t>
      </w:r>
      <w:r w:rsidR="002703DA" w:rsidRPr="00DB7678">
        <w:rPr>
          <w:rFonts w:ascii="Times New Roman" w:hAnsi="Times New Roman"/>
          <w:i/>
          <w:sz w:val="24"/>
          <w:szCs w:val="24"/>
          <w:lang w:val="ro-RO"/>
        </w:rPr>
        <w:t>)</w:t>
      </w:r>
      <w:r w:rsidR="00A67486" w:rsidRPr="00DB7678">
        <w:rPr>
          <w:rFonts w:ascii="Times New Roman" w:hAnsi="Times New Roman"/>
          <w:i/>
          <w:sz w:val="24"/>
          <w:szCs w:val="24"/>
          <w:lang w:val="ro-RO"/>
        </w:rPr>
        <w:t xml:space="preserve"> </w:t>
      </w:r>
      <w:r w:rsidR="009E7412" w:rsidRPr="00DB7678">
        <w:rPr>
          <w:rFonts w:ascii="Times New Roman" w:hAnsi="Times New Roman"/>
          <w:sz w:val="24"/>
          <w:szCs w:val="24"/>
          <w:lang w:val="ro-RO"/>
        </w:rPr>
        <w:t xml:space="preserve">și </w:t>
      </w:r>
      <w:r w:rsidR="00A67486" w:rsidRPr="00DB7678">
        <w:rPr>
          <w:rFonts w:ascii="Times New Roman" w:hAnsi="Times New Roman"/>
          <w:i/>
          <w:sz w:val="24"/>
          <w:szCs w:val="24"/>
          <w:lang w:val="ro-RO"/>
        </w:rPr>
        <w:t>alte legume (cod</w:t>
      </w:r>
      <w:r w:rsidR="00DB7678">
        <w:rPr>
          <w:rFonts w:ascii="Times New Roman" w:hAnsi="Times New Roman"/>
          <w:i/>
          <w:sz w:val="24"/>
          <w:szCs w:val="24"/>
          <w:lang w:val="ro-RO"/>
        </w:rPr>
        <w:t>.</w:t>
      </w:r>
      <w:r w:rsidR="00A67486" w:rsidRPr="00DB7678">
        <w:rPr>
          <w:rFonts w:ascii="Times New Roman" w:hAnsi="Times New Roman"/>
          <w:i/>
          <w:sz w:val="24"/>
          <w:szCs w:val="24"/>
          <w:lang w:val="ro-RO"/>
        </w:rPr>
        <w:t xml:space="preserve"> </w:t>
      </w:r>
      <w:r w:rsidR="001447CD" w:rsidRPr="00DB7678">
        <w:rPr>
          <w:rFonts w:ascii="Times New Roman" w:hAnsi="Times New Roman"/>
          <w:i/>
          <w:sz w:val="24"/>
          <w:szCs w:val="24"/>
          <w:lang w:val="ro-RO"/>
        </w:rPr>
        <w:t>6130</w:t>
      </w:r>
      <w:r w:rsidR="00A67486" w:rsidRPr="00DB7678">
        <w:rPr>
          <w:rFonts w:ascii="Times New Roman" w:hAnsi="Times New Roman"/>
          <w:i/>
          <w:sz w:val="24"/>
          <w:szCs w:val="24"/>
          <w:lang w:val="ro-RO"/>
        </w:rPr>
        <w:t xml:space="preserve">) </w:t>
      </w:r>
      <w:r w:rsidR="002703DA" w:rsidRPr="00DB7678">
        <w:rPr>
          <w:rFonts w:ascii="Times New Roman" w:hAnsi="Times New Roman"/>
          <w:i/>
          <w:sz w:val="24"/>
          <w:szCs w:val="24"/>
          <w:lang w:val="ro-RO"/>
        </w:rPr>
        <w:t>.</w:t>
      </w:r>
    </w:p>
    <w:p w14:paraId="19585A10" w14:textId="47E97FBC" w:rsidR="00971DF1" w:rsidRPr="001C6C17" w:rsidRDefault="002703DA" w:rsidP="00DB7678">
      <w:pPr>
        <w:shd w:val="clear" w:color="000000" w:fill="FFFFFF"/>
        <w:autoSpaceDE w:val="0"/>
        <w:autoSpaceDN w:val="0"/>
        <w:adjustRightInd w:val="0"/>
        <w:jc w:val="both"/>
        <w:rPr>
          <w:rFonts w:ascii="Times New Roman" w:hAnsi="Times New Roman"/>
          <w:b/>
          <w:bCs/>
          <w:i/>
          <w:noProof/>
          <w:sz w:val="24"/>
          <w:szCs w:val="24"/>
          <w:lang w:val="ro-RO"/>
        </w:rPr>
      </w:pPr>
      <w:r w:rsidRPr="001C6C17">
        <w:rPr>
          <w:rFonts w:ascii="Times New Roman" w:hAnsi="Times New Roman"/>
          <w:b/>
          <w:bCs/>
          <w:noProof/>
          <w:sz w:val="24"/>
          <w:szCs w:val="24"/>
          <w:lang w:val="ro-RO"/>
        </w:rPr>
        <w:t xml:space="preserve">S-a </w:t>
      </w:r>
      <w:r w:rsidR="00A67486" w:rsidRPr="001C6C17">
        <w:rPr>
          <w:rFonts w:ascii="Times New Roman" w:hAnsi="Times New Roman"/>
          <w:b/>
          <w:bCs/>
          <w:noProof/>
          <w:sz w:val="24"/>
          <w:szCs w:val="24"/>
          <w:lang w:val="ro-RO"/>
        </w:rPr>
        <w:t>produs</w:t>
      </w:r>
      <w:r w:rsidRPr="001C6C17">
        <w:rPr>
          <w:rFonts w:ascii="Times New Roman" w:hAnsi="Times New Roman"/>
          <w:b/>
          <w:bCs/>
          <w:noProof/>
          <w:sz w:val="24"/>
          <w:szCs w:val="24"/>
          <w:lang w:val="ro-RO"/>
        </w:rPr>
        <w:t xml:space="preserve"> răsad, mii bucăţi. </w:t>
      </w:r>
      <w:r w:rsidR="00971DF1" w:rsidRPr="00DB7678">
        <w:rPr>
          <w:rFonts w:ascii="Times New Roman" w:hAnsi="Times New Roman"/>
          <w:bCs/>
          <w:noProof/>
          <w:sz w:val="24"/>
          <w:szCs w:val="24"/>
          <w:lang w:val="ro-RO"/>
        </w:rPr>
        <w:t>A</w:t>
      </w:r>
      <w:r w:rsidRPr="00DB7678">
        <w:rPr>
          <w:rFonts w:ascii="Times New Roman" w:hAnsi="Times New Roman"/>
          <w:bCs/>
          <w:noProof/>
          <w:sz w:val="24"/>
          <w:szCs w:val="24"/>
          <w:lang w:val="ro-RO"/>
        </w:rPr>
        <w:t xml:space="preserve">ici se va indica </w:t>
      </w:r>
      <w:r w:rsidR="00971DF1" w:rsidRPr="00DB7678">
        <w:rPr>
          <w:rFonts w:ascii="Times New Roman" w:hAnsi="Times New Roman"/>
          <w:bCs/>
          <w:noProof/>
          <w:sz w:val="24"/>
          <w:szCs w:val="24"/>
          <w:lang w:val="ro-RO"/>
        </w:rPr>
        <w:t xml:space="preserve">producția de </w:t>
      </w:r>
      <w:r w:rsidRPr="00DB7678">
        <w:rPr>
          <w:rFonts w:ascii="Times New Roman" w:hAnsi="Times New Roman"/>
          <w:bCs/>
          <w:noProof/>
          <w:sz w:val="24"/>
          <w:szCs w:val="24"/>
          <w:lang w:val="ro-RO"/>
        </w:rPr>
        <w:t>răsad</w:t>
      </w:r>
      <w:r w:rsidR="00971DF1" w:rsidRPr="00DB7678">
        <w:rPr>
          <w:rFonts w:ascii="Times New Roman" w:hAnsi="Times New Roman"/>
          <w:bCs/>
          <w:noProof/>
          <w:sz w:val="24"/>
          <w:szCs w:val="24"/>
          <w:lang w:val="ro-RO"/>
        </w:rPr>
        <w:t>, care a fost</w:t>
      </w:r>
      <w:r w:rsidRPr="00DB7678">
        <w:rPr>
          <w:rFonts w:ascii="Times New Roman" w:hAnsi="Times New Roman"/>
          <w:bCs/>
          <w:noProof/>
          <w:sz w:val="24"/>
          <w:szCs w:val="24"/>
          <w:lang w:val="ro-RO"/>
        </w:rPr>
        <w:t xml:space="preserve"> </w:t>
      </w:r>
      <w:r w:rsidR="00A67486" w:rsidRPr="00DB7678">
        <w:rPr>
          <w:rFonts w:ascii="Times New Roman" w:hAnsi="Times New Roman"/>
          <w:bCs/>
          <w:noProof/>
          <w:sz w:val="24"/>
          <w:szCs w:val="24"/>
          <w:lang w:val="ro-RO"/>
        </w:rPr>
        <w:t>produsă în exploatație pentru necesită</w:t>
      </w:r>
      <w:r w:rsidR="008660E2" w:rsidRPr="00DB7678">
        <w:rPr>
          <w:rFonts w:ascii="Times New Roman" w:hAnsi="Times New Roman"/>
          <w:bCs/>
          <w:noProof/>
          <w:sz w:val="24"/>
          <w:szCs w:val="24"/>
          <w:lang w:val="ro-RO"/>
        </w:rPr>
        <w:t>țile gospodăriei și pentru vânzare</w:t>
      </w:r>
      <w:r w:rsidR="00971DF1" w:rsidRPr="00DB7678">
        <w:rPr>
          <w:rFonts w:ascii="Times New Roman" w:hAnsi="Times New Roman"/>
          <w:bCs/>
          <w:noProof/>
          <w:sz w:val="24"/>
          <w:szCs w:val="24"/>
          <w:lang w:val="ro-RO"/>
        </w:rPr>
        <w:t xml:space="preserve">. </w:t>
      </w:r>
      <w:r w:rsidR="00971DF1" w:rsidRPr="00DB7678">
        <w:rPr>
          <w:rFonts w:ascii="Times New Roman" w:hAnsi="Times New Roman"/>
          <w:bCs/>
          <w:sz w:val="24"/>
          <w:szCs w:val="24"/>
          <w:lang w:val="ro-RO"/>
        </w:rPr>
        <w:t xml:space="preserve">Se specifică răsadul de tutun </w:t>
      </w:r>
      <w:bookmarkStart w:id="15" w:name="_Hlk158212425"/>
      <w:r w:rsidR="00971DF1" w:rsidRPr="00DB7678">
        <w:rPr>
          <w:rFonts w:ascii="Times New Roman" w:hAnsi="Times New Roman"/>
          <w:bCs/>
          <w:i/>
          <w:sz w:val="24"/>
          <w:szCs w:val="24"/>
          <w:lang w:val="ro-RO"/>
        </w:rPr>
        <w:t>(cod</w:t>
      </w:r>
      <w:r w:rsidR="00DB7678">
        <w:rPr>
          <w:rFonts w:ascii="Times New Roman" w:hAnsi="Times New Roman"/>
          <w:bCs/>
          <w:i/>
          <w:sz w:val="24"/>
          <w:szCs w:val="24"/>
          <w:lang w:val="ro-RO"/>
        </w:rPr>
        <w:t>.</w:t>
      </w:r>
      <w:r w:rsidR="00971DF1" w:rsidRPr="00DB7678">
        <w:rPr>
          <w:rFonts w:ascii="Times New Roman" w:hAnsi="Times New Roman"/>
          <w:bCs/>
          <w:i/>
          <w:sz w:val="24"/>
          <w:szCs w:val="24"/>
          <w:lang w:val="ro-RO"/>
        </w:rPr>
        <w:t xml:space="preserve"> </w:t>
      </w:r>
      <w:r w:rsidR="001447CD" w:rsidRPr="00DB7678">
        <w:rPr>
          <w:rFonts w:ascii="Times New Roman" w:hAnsi="Times New Roman"/>
          <w:bCs/>
          <w:i/>
          <w:sz w:val="24"/>
          <w:szCs w:val="24"/>
          <w:lang w:val="ro-RO"/>
        </w:rPr>
        <w:t>6200</w:t>
      </w:r>
      <w:r w:rsidR="00971DF1" w:rsidRPr="00DB7678">
        <w:rPr>
          <w:rFonts w:ascii="Times New Roman" w:hAnsi="Times New Roman"/>
          <w:bCs/>
          <w:i/>
          <w:sz w:val="24"/>
          <w:szCs w:val="24"/>
          <w:lang w:val="ro-RO"/>
        </w:rPr>
        <w:t>)</w:t>
      </w:r>
      <w:bookmarkEnd w:id="15"/>
      <w:r w:rsidR="009E7412" w:rsidRPr="00DB7678">
        <w:rPr>
          <w:rFonts w:ascii="Times New Roman" w:hAnsi="Times New Roman"/>
          <w:bCs/>
          <w:i/>
          <w:sz w:val="24"/>
          <w:szCs w:val="24"/>
          <w:lang w:val="ro-RO"/>
        </w:rPr>
        <w:t>,</w:t>
      </w:r>
      <w:r w:rsidR="00971DF1" w:rsidRPr="00DB7678">
        <w:rPr>
          <w:rFonts w:ascii="Times New Roman" w:hAnsi="Times New Roman"/>
          <w:bCs/>
          <w:sz w:val="24"/>
          <w:szCs w:val="24"/>
          <w:lang w:val="ro-RO"/>
        </w:rPr>
        <w:t xml:space="preserve"> răsadul de legume </w:t>
      </w:r>
      <w:r w:rsidR="00971DF1" w:rsidRPr="00DB7678">
        <w:rPr>
          <w:rFonts w:ascii="Times New Roman" w:hAnsi="Times New Roman"/>
          <w:bCs/>
          <w:i/>
          <w:sz w:val="24"/>
          <w:szCs w:val="24"/>
          <w:lang w:val="ro-RO"/>
        </w:rPr>
        <w:t>(cod</w:t>
      </w:r>
      <w:r w:rsidR="00DB7678">
        <w:rPr>
          <w:rFonts w:ascii="Times New Roman" w:hAnsi="Times New Roman"/>
          <w:bCs/>
          <w:i/>
          <w:sz w:val="24"/>
          <w:szCs w:val="24"/>
          <w:lang w:val="ro-RO"/>
        </w:rPr>
        <w:t>.</w:t>
      </w:r>
      <w:r w:rsidR="00971DF1" w:rsidRPr="00DB7678">
        <w:rPr>
          <w:rFonts w:ascii="Times New Roman" w:hAnsi="Times New Roman"/>
          <w:bCs/>
          <w:i/>
          <w:sz w:val="24"/>
          <w:szCs w:val="24"/>
          <w:lang w:val="ro-RO"/>
        </w:rPr>
        <w:t xml:space="preserve"> </w:t>
      </w:r>
      <w:r w:rsidR="001447CD" w:rsidRPr="00DB7678">
        <w:rPr>
          <w:rFonts w:ascii="Times New Roman" w:hAnsi="Times New Roman"/>
          <w:bCs/>
          <w:i/>
          <w:sz w:val="24"/>
          <w:szCs w:val="24"/>
          <w:lang w:val="ro-RO"/>
        </w:rPr>
        <w:t>6300</w:t>
      </w:r>
      <w:r w:rsidR="00971DF1" w:rsidRPr="00DB7678">
        <w:rPr>
          <w:rFonts w:ascii="Times New Roman" w:hAnsi="Times New Roman"/>
          <w:bCs/>
          <w:i/>
          <w:sz w:val="24"/>
          <w:szCs w:val="24"/>
          <w:lang w:val="ro-RO"/>
        </w:rPr>
        <w:t>)</w:t>
      </w:r>
      <w:r w:rsidR="008660E2" w:rsidRPr="00DB7678">
        <w:rPr>
          <w:rFonts w:ascii="Times New Roman" w:hAnsi="Times New Roman"/>
          <w:bCs/>
          <w:i/>
          <w:sz w:val="24"/>
          <w:szCs w:val="24"/>
          <w:lang w:val="ro-RO"/>
        </w:rPr>
        <w:t xml:space="preserve"> </w:t>
      </w:r>
      <w:r w:rsidR="008660E2" w:rsidRPr="00DB7678">
        <w:rPr>
          <w:rFonts w:ascii="Times New Roman" w:hAnsi="Times New Roman"/>
          <w:bCs/>
          <w:iCs/>
          <w:sz w:val="24"/>
          <w:szCs w:val="24"/>
          <w:lang w:val="ro-RO"/>
        </w:rPr>
        <w:t>și</w:t>
      </w:r>
      <w:r w:rsidR="00A67486" w:rsidRPr="00DB7678">
        <w:rPr>
          <w:rFonts w:ascii="Times New Roman" w:hAnsi="Times New Roman"/>
          <w:bCs/>
          <w:i/>
          <w:sz w:val="24"/>
          <w:szCs w:val="24"/>
          <w:lang w:val="ro-RO"/>
        </w:rPr>
        <w:t xml:space="preserve"> </w:t>
      </w:r>
      <w:r w:rsidR="00A67486" w:rsidRPr="00DB7678">
        <w:rPr>
          <w:rFonts w:ascii="Times New Roman" w:hAnsi="Times New Roman"/>
          <w:bCs/>
          <w:iCs/>
          <w:sz w:val="24"/>
          <w:szCs w:val="24"/>
          <w:lang w:val="ro-RO"/>
        </w:rPr>
        <w:t>răs</w:t>
      </w:r>
      <w:r w:rsidR="00DB7678">
        <w:rPr>
          <w:rFonts w:ascii="Times New Roman" w:hAnsi="Times New Roman"/>
          <w:bCs/>
          <w:iCs/>
          <w:sz w:val="24"/>
          <w:szCs w:val="24"/>
          <w:lang w:val="ro-RO"/>
        </w:rPr>
        <w:t>a</w:t>
      </w:r>
      <w:r w:rsidR="00A67486" w:rsidRPr="00DB7678">
        <w:rPr>
          <w:rFonts w:ascii="Times New Roman" w:hAnsi="Times New Roman"/>
          <w:bCs/>
          <w:iCs/>
          <w:sz w:val="24"/>
          <w:szCs w:val="24"/>
          <w:lang w:val="ro-RO"/>
        </w:rPr>
        <w:t>dul de flori</w:t>
      </w:r>
      <w:r w:rsidR="00A67486" w:rsidRPr="00DB7678">
        <w:rPr>
          <w:rFonts w:ascii="Times New Roman" w:hAnsi="Times New Roman"/>
          <w:bCs/>
          <w:i/>
          <w:sz w:val="24"/>
          <w:szCs w:val="24"/>
          <w:lang w:val="ro-RO"/>
        </w:rPr>
        <w:t xml:space="preserve"> (cod</w:t>
      </w:r>
      <w:r w:rsidR="00DB7678">
        <w:rPr>
          <w:rFonts w:ascii="Times New Roman" w:hAnsi="Times New Roman"/>
          <w:bCs/>
          <w:i/>
          <w:sz w:val="24"/>
          <w:szCs w:val="24"/>
          <w:lang w:val="ro-RO"/>
        </w:rPr>
        <w:t>.</w:t>
      </w:r>
      <w:r w:rsidR="00A67486" w:rsidRPr="00DB7678">
        <w:rPr>
          <w:rFonts w:ascii="Times New Roman" w:hAnsi="Times New Roman"/>
          <w:bCs/>
          <w:i/>
          <w:sz w:val="24"/>
          <w:szCs w:val="24"/>
          <w:lang w:val="ro-RO"/>
        </w:rPr>
        <w:t xml:space="preserve"> </w:t>
      </w:r>
      <w:r w:rsidR="001447CD" w:rsidRPr="00DB7678">
        <w:rPr>
          <w:rFonts w:ascii="Times New Roman" w:hAnsi="Times New Roman"/>
          <w:bCs/>
          <w:i/>
          <w:sz w:val="24"/>
          <w:szCs w:val="24"/>
          <w:lang w:val="ro-RO"/>
        </w:rPr>
        <w:t>6400</w:t>
      </w:r>
      <w:r w:rsidR="00A67486" w:rsidRPr="00DB7678">
        <w:rPr>
          <w:rFonts w:ascii="Times New Roman" w:hAnsi="Times New Roman"/>
          <w:bCs/>
          <w:i/>
          <w:sz w:val="24"/>
          <w:szCs w:val="24"/>
          <w:lang w:val="ro-RO"/>
        </w:rPr>
        <w:t>)</w:t>
      </w:r>
      <w:r w:rsidR="00971DF1" w:rsidRPr="00DB7678">
        <w:rPr>
          <w:rFonts w:ascii="Times New Roman" w:hAnsi="Times New Roman"/>
          <w:bCs/>
          <w:i/>
          <w:sz w:val="24"/>
          <w:szCs w:val="24"/>
          <w:lang w:val="ro-RO"/>
        </w:rPr>
        <w:t>.</w:t>
      </w:r>
    </w:p>
    <w:p w14:paraId="6D83CF08" w14:textId="2C229C4D" w:rsidR="00E31C89" w:rsidRPr="001C6C17" w:rsidRDefault="001447CD" w:rsidP="00DB7678">
      <w:pPr>
        <w:shd w:val="clear" w:color="000000" w:fill="FFFFFF"/>
        <w:autoSpaceDE w:val="0"/>
        <w:autoSpaceDN w:val="0"/>
        <w:adjustRightInd w:val="0"/>
        <w:jc w:val="both"/>
        <w:rPr>
          <w:rFonts w:ascii="Times New Roman" w:hAnsi="Times New Roman"/>
          <w:bCs/>
          <w:sz w:val="24"/>
          <w:szCs w:val="24"/>
          <w:lang w:val="ro-RO"/>
        </w:rPr>
      </w:pPr>
      <w:r w:rsidRPr="001C6C17">
        <w:rPr>
          <w:rFonts w:ascii="Times New Roman" w:hAnsi="Times New Roman"/>
          <w:b/>
          <w:color w:val="000000"/>
          <w:sz w:val="24"/>
          <w:szCs w:val="24"/>
          <w:lang w:val="ro-MD"/>
        </w:rPr>
        <w:t>C</w:t>
      </w:r>
      <w:r w:rsidR="00971DF1" w:rsidRPr="001C6C17">
        <w:rPr>
          <w:rFonts w:ascii="Times New Roman" w:hAnsi="Times New Roman"/>
          <w:b/>
          <w:color w:val="000000"/>
          <w:sz w:val="24"/>
          <w:szCs w:val="24"/>
          <w:lang w:val="ro-MD"/>
        </w:rPr>
        <w:t>iuperci</w:t>
      </w:r>
      <w:r w:rsidR="00760544" w:rsidRPr="001C6C17">
        <w:rPr>
          <w:rFonts w:ascii="Times New Roman" w:hAnsi="Times New Roman"/>
          <w:b/>
          <w:color w:val="000000"/>
          <w:sz w:val="24"/>
          <w:szCs w:val="24"/>
          <w:lang w:val="ro-MD"/>
        </w:rPr>
        <w:t xml:space="preserve"> </w:t>
      </w:r>
      <w:bookmarkStart w:id="16" w:name="_Hlk158212930"/>
      <w:r w:rsidRPr="001C6C17">
        <w:rPr>
          <w:rFonts w:ascii="Times New Roman" w:hAnsi="Times New Roman"/>
          <w:b/>
          <w:color w:val="000000"/>
          <w:sz w:val="24"/>
          <w:szCs w:val="24"/>
          <w:lang w:val="en-US"/>
        </w:rPr>
        <w:t>culese</w:t>
      </w:r>
      <w:r w:rsidRPr="001C6C17">
        <w:rPr>
          <w:rFonts w:ascii="Times New Roman" w:hAnsi="Times New Roman"/>
          <w:b/>
          <w:i/>
          <w:sz w:val="24"/>
          <w:szCs w:val="24"/>
          <w:lang w:val="ro-RO"/>
        </w:rPr>
        <w:t xml:space="preserve"> </w:t>
      </w:r>
      <w:r w:rsidR="00760544" w:rsidRPr="00DB7678">
        <w:rPr>
          <w:rFonts w:ascii="Times New Roman" w:hAnsi="Times New Roman"/>
          <w:b/>
          <w:iCs/>
          <w:sz w:val="24"/>
          <w:szCs w:val="24"/>
          <w:lang w:val="ro-RO"/>
        </w:rPr>
        <w:t>(cod</w:t>
      </w:r>
      <w:r w:rsidR="00DB7678" w:rsidRPr="00DB7678">
        <w:rPr>
          <w:rFonts w:ascii="Times New Roman" w:hAnsi="Times New Roman"/>
          <w:b/>
          <w:iCs/>
          <w:sz w:val="24"/>
          <w:szCs w:val="24"/>
          <w:lang w:val="ro-RO"/>
        </w:rPr>
        <w:t>.</w:t>
      </w:r>
      <w:r w:rsidR="00760544" w:rsidRPr="00DB7678">
        <w:rPr>
          <w:rFonts w:ascii="Times New Roman" w:hAnsi="Times New Roman"/>
          <w:b/>
          <w:iCs/>
          <w:sz w:val="24"/>
          <w:szCs w:val="24"/>
          <w:lang w:val="ro-RO"/>
        </w:rPr>
        <w:t xml:space="preserve"> </w:t>
      </w:r>
      <w:r w:rsidRPr="00DB7678">
        <w:rPr>
          <w:rFonts w:ascii="Times New Roman" w:hAnsi="Times New Roman"/>
          <w:b/>
          <w:iCs/>
          <w:sz w:val="24"/>
          <w:szCs w:val="24"/>
          <w:lang w:val="ro-RO"/>
        </w:rPr>
        <w:t>6500</w:t>
      </w:r>
      <w:r w:rsidR="00760544" w:rsidRPr="00DB7678">
        <w:rPr>
          <w:rFonts w:ascii="Times New Roman" w:hAnsi="Times New Roman"/>
          <w:b/>
          <w:iCs/>
          <w:sz w:val="24"/>
          <w:szCs w:val="24"/>
          <w:lang w:val="ro-RO"/>
        </w:rPr>
        <w:t>)</w:t>
      </w:r>
      <w:bookmarkEnd w:id="16"/>
      <w:r w:rsidR="00760544" w:rsidRPr="00DB7678">
        <w:rPr>
          <w:rFonts w:ascii="Times New Roman" w:hAnsi="Times New Roman"/>
          <w:iCs/>
          <w:sz w:val="24"/>
          <w:szCs w:val="24"/>
          <w:lang w:val="ro-RO"/>
        </w:rPr>
        <w:t>.</w:t>
      </w:r>
      <w:r w:rsidR="00760544" w:rsidRPr="001C6C17">
        <w:rPr>
          <w:rFonts w:ascii="Times New Roman" w:hAnsi="Times New Roman"/>
          <w:bCs/>
          <w:noProof/>
          <w:color w:val="FF0000"/>
          <w:sz w:val="24"/>
          <w:szCs w:val="24"/>
          <w:lang w:val="ro-RO"/>
        </w:rPr>
        <w:t xml:space="preserve"> </w:t>
      </w:r>
      <w:r w:rsidRPr="001C6C17">
        <w:rPr>
          <w:rFonts w:ascii="Times New Roman" w:hAnsi="Times New Roman"/>
          <w:bCs/>
          <w:noProof/>
          <w:sz w:val="24"/>
          <w:szCs w:val="24"/>
          <w:lang w:val="ro-RO"/>
        </w:rPr>
        <w:t>Se reflectă c</w:t>
      </w:r>
      <w:r w:rsidR="00760544" w:rsidRPr="001C6C17">
        <w:rPr>
          <w:rFonts w:ascii="Times New Roman" w:hAnsi="Times New Roman"/>
          <w:bCs/>
          <w:noProof/>
          <w:sz w:val="24"/>
          <w:szCs w:val="24"/>
          <w:lang w:val="ro-RO"/>
        </w:rPr>
        <w:t xml:space="preserve">antitatea </w:t>
      </w:r>
      <w:r w:rsidR="00760544" w:rsidRPr="00DB7678">
        <w:rPr>
          <w:rFonts w:ascii="Times New Roman" w:hAnsi="Times New Roman"/>
          <w:bCs/>
          <w:noProof/>
          <w:sz w:val="24"/>
          <w:szCs w:val="24"/>
          <w:lang w:val="ro-RO"/>
        </w:rPr>
        <w:t xml:space="preserve">de </w:t>
      </w:r>
      <w:r w:rsidR="00760544" w:rsidRPr="00DB7678">
        <w:rPr>
          <w:rFonts w:ascii="Times New Roman" w:hAnsi="Times New Roman"/>
          <w:bCs/>
          <w:iCs/>
          <w:sz w:val="24"/>
          <w:szCs w:val="24"/>
          <w:lang w:val="ro-RO"/>
        </w:rPr>
        <w:t>ciuperci,</w:t>
      </w:r>
      <w:r w:rsidR="00760544" w:rsidRPr="001C6C17">
        <w:rPr>
          <w:rFonts w:ascii="Times New Roman" w:hAnsi="Times New Roman"/>
          <w:b/>
          <w:bCs/>
          <w:i/>
          <w:sz w:val="24"/>
          <w:szCs w:val="24"/>
          <w:lang w:val="ro-RO"/>
        </w:rPr>
        <w:t xml:space="preserve"> </w:t>
      </w:r>
      <w:r w:rsidR="00760544" w:rsidRPr="001C6C17">
        <w:rPr>
          <w:rFonts w:ascii="Times New Roman" w:hAnsi="Times New Roman"/>
          <w:bCs/>
          <w:sz w:val="24"/>
          <w:szCs w:val="24"/>
          <w:lang w:val="ro-RO"/>
        </w:rPr>
        <w:t>cultivate în spaţii special amenajate, în subsoluri şi/sau beciuri,</w:t>
      </w:r>
      <w:r w:rsidR="00760544" w:rsidRPr="001C6C17">
        <w:rPr>
          <w:rFonts w:ascii="Times New Roman" w:hAnsi="Times New Roman"/>
          <w:b/>
          <w:bCs/>
          <w:i/>
          <w:sz w:val="24"/>
          <w:szCs w:val="24"/>
          <w:lang w:val="ro-RO"/>
        </w:rPr>
        <w:t xml:space="preserve"> </w:t>
      </w:r>
      <w:bookmarkStart w:id="17" w:name="_Hlk158213014"/>
      <w:r w:rsidR="00760544" w:rsidRPr="001C6C17">
        <w:rPr>
          <w:rFonts w:ascii="Times New Roman" w:hAnsi="Times New Roman"/>
          <w:bCs/>
          <w:sz w:val="24"/>
          <w:szCs w:val="24"/>
          <w:lang w:val="ro-MD"/>
        </w:rPr>
        <w:t>unitatea de măsură</w:t>
      </w:r>
      <w:r w:rsidR="00760544" w:rsidRPr="001C6C17">
        <w:rPr>
          <w:rFonts w:ascii="Times New Roman" w:hAnsi="Times New Roman"/>
          <w:bCs/>
          <w:sz w:val="24"/>
          <w:szCs w:val="24"/>
          <w:lang w:val="ro-RO"/>
        </w:rPr>
        <w:t xml:space="preserve"> -</w:t>
      </w:r>
      <w:r w:rsidR="00760544" w:rsidRPr="001C6C17">
        <w:rPr>
          <w:rFonts w:ascii="Times New Roman" w:hAnsi="Times New Roman"/>
          <w:b/>
          <w:bCs/>
          <w:i/>
          <w:sz w:val="24"/>
          <w:szCs w:val="24"/>
          <w:lang w:val="ro-RO"/>
        </w:rPr>
        <w:t xml:space="preserve"> </w:t>
      </w:r>
      <w:bookmarkEnd w:id="17"/>
      <w:r w:rsidR="00A67486" w:rsidRPr="001C6C17">
        <w:rPr>
          <w:rFonts w:ascii="Times New Roman" w:hAnsi="Times New Roman"/>
          <w:color w:val="000000"/>
          <w:sz w:val="24"/>
          <w:szCs w:val="24"/>
          <w:lang w:val="ro-MD"/>
        </w:rPr>
        <w:t>kilograme</w:t>
      </w:r>
      <w:r w:rsidR="00760544" w:rsidRPr="001C6C17">
        <w:rPr>
          <w:rFonts w:ascii="Times New Roman" w:hAnsi="Times New Roman"/>
          <w:bCs/>
          <w:sz w:val="24"/>
          <w:szCs w:val="24"/>
          <w:lang w:val="ro-RO"/>
        </w:rPr>
        <w:t>.</w:t>
      </w:r>
      <w:r w:rsidR="009C0388" w:rsidRPr="001C6C17">
        <w:rPr>
          <w:rFonts w:ascii="Times New Roman" w:hAnsi="Times New Roman"/>
          <w:bCs/>
          <w:sz w:val="24"/>
          <w:szCs w:val="24"/>
          <w:lang w:val="ro-RO"/>
        </w:rPr>
        <w:t xml:space="preserve"> </w:t>
      </w:r>
    </w:p>
    <w:p w14:paraId="30A3E424" w14:textId="252D289F" w:rsidR="00A67486" w:rsidRPr="001C6C17" w:rsidRDefault="00A67486" w:rsidP="00DB7678">
      <w:pPr>
        <w:shd w:val="clear" w:color="000000" w:fill="FFFFFF"/>
        <w:autoSpaceDE w:val="0"/>
        <w:autoSpaceDN w:val="0"/>
        <w:adjustRightInd w:val="0"/>
        <w:jc w:val="both"/>
        <w:rPr>
          <w:rFonts w:ascii="Times New Roman" w:hAnsi="Times New Roman"/>
          <w:b/>
          <w:bCs/>
          <w:iCs/>
          <w:sz w:val="24"/>
          <w:szCs w:val="24"/>
          <w:lang w:val="ro-RO"/>
        </w:rPr>
      </w:pPr>
      <w:r w:rsidRPr="001C6C17">
        <w:rPr>
          <w:rFonts w:ascii="Times New Roman" w:hAnsi="Times New Roman"/>
          <w:b/>
          <w:bCs/>
          <w:iCs/>
          <w:sz w:val="24"/>
          <w:szCs w:val="24"/>
          <w:lang w:val="ro-RO"/>
        </w:rPr>
        <w:t>Flori și bubușlii de flori tăiate</w:t>
      </w:r>
      <w:r w:rsidR="008660E2" w:rsidRPr="001C6C17">
        <w:rPr>
          <w:rFonts w:ascii="Times New Roman" w:hAnsi="Times New Roman"/>
          <w:b/>
          <w:bCs/>
          <w:iCs/>
          <w:sz w:val="24"/>
          <w:szCs w:val="24"/>
          <w:lang w:val="ro-RO"/>
        </w:rPr>
        <w:t xml:space="preserve"> </w:t>
      </w:r>
      <w:r w:rsidR="008660E2" w:rsidRPr="00DB7678">
        <w:rPr>
          <w:rFonts w:ascii="Times New Roman" w:hAnsi="Times New Roman"/>
          <w:b/>
          <w:bCs/>
          <w:sz w:val="24"/>
          <w:szCs w:val="24"/>
          <w:lang w:val="ro-RO"/>
        </w:rPr>
        <w:t>(cod</w:t>
      </w:r>
      <w:r w:rsidR="00DB7678">
        <w:rPr>
          <w:rFonts w:ascii="Times New Roman" w:hAnsi="Times New Roman"/>
          <w:b/>
          <w:bCs/>
          <w:sz w:val="24"/>
          <w:szCs w:val="24"/>
          <w:lang w:val="ro-RO"/>
        </w:rPr>
        <w:t>.</w:t>
      </w:r>
      <w:r w:rsidR="008660E2" w:rsidRPr="00DB7678">
        <w:rPr>
          <w:rFonts w:ascii="Times New Roman" w:hAnsi="Times New Roman"/>
          <w:b/>
          <w:bCs/>
          <w:sz w:val="24"/>
          <w:szCs w:val="24"/>
          <w:lang w:val="ro-RO"/>
        </w:rPr>
        <w:t xml:space="preserve"> </w:t>
      </w:r>
      <w:r w:rsidR="001447CD" w:rsidRPr="00DB7678">
        <w:rPr>
          <w:rFonts w:ascii="Times New Roman" w:hAnsi="Times New Roman"/>
          <w:b/>
          <w:bCs/>
          <w:sz w:val="24"/>
          <w:szCs w:val="24"/>
          <w:lang w:val="ro-RO"/>
        </w:rPr>
        <w:t>6600</w:t>
      </w:r>
      <w:r w:rsidR="008660E2" w:rsidRPr="00DB7678">
        <w:rPr>
          <w:rFonts w:ascii="Times New Roman" w:hAnsi="Times New Roman"/>
          <w:b/>
          <w:bCs/>
          <w:sz w:val="24"/>
          <w:szCs w:val="24"/>
          <w:lang w:val="ro-RO"/>
        </w:rPr>
        <w:t>)</w:t>
      </w:r>
      <w:r w:rsidR="00976605" w:rsidRPr="001C6C17">
        <w:rPr>
          <w:rFonts w:ascii="Times New Roman" w:hAnsi="Times New Roman"/>
          <w:b/>
          <w:bCs/>
          <w:i/>
          <w:iCs/>
          <w:sz w:val="24"/>
          <w:szCs w:val="24"/>
          <w:lang w:val="ro-RO"/>
        </w:rPr>
        <w:t xml:space="preserve"> - </w:t>
      </w:r>
      <w:r w:rsidR="00976605" w:rsidRPr="001C6C17">
        <w:rPr>
          <w:rFonts w:ascii="Times New Roman" w:hAnsi="Times New Roman"/>
          <w:sz w:val="24"/>
          <w:szCs w:val="24"/>
          <w:lang w:val="ro-RO"/>
        </w:rPr>
        <w:t xml:space="preserve">sunt florile </w:t>
      </w:r>
      <w:r w:rsidR="008D2DFB" w:rsidRPr="00DB7678">
        <w:rPr>
          <w:rFonts w:ascii="Times New Roman" w:hAnsi="Times New Roman"/>
          <w:sz w:val="24"/>
          <w:szCs w:val="24"/>
          <w:lang w:val="it-IT"/>
        </w:rPr>
        <w:t>de câmp și teren acoperit</w:t>
      </w:r>
      <w:r w:rsidR="008D2DFB" w:rsidRPr="001C6C17">
        <w:rPr>
          <w:rFonts w:ascii="Times New Roman" w:hAnsi="Times New Roman"/>
          <w:b/>
          <w:bCs/>
          <w:sz w:val="24"/>
          <w:szCs w:val="24"/>
          <w:lang w:val="it-IT"/>
        </w:rPr>
        <w:t xml:space="preserve"> </w:t>
      </w:r>
      <w:r w:rsidR="00976605" w:rsidRPr="001C6C17">
        <w:rPr>
          <w:rFonts w:ascii="Times New Roman" w:hAnsi="Times New Roman"/>
          <w:sz w:val="24"/>
          <w:szCs w:val="24"/>
          <w:lang w:val="ro-RO"/>
        </w:rPr>
        <w:t>care au tija florală lungă, creştere înaltă şi care rezistă mai mult ca floare tăiată în vază</w:t>
      </w:r>
      <w:r w:rsidRPr="001C6C17">
        <w:rPr>
          <w:rFonts w:ascii="Times New Roman" w:hAnsi="Times New Roman"/>
          <w:b/>
          <w:bCs/>
          <w:iCs/>
          <w:sz w:val="24"/>
          <w:szCs w:val="24"/>
          <w:lang w:val="ro-RO"/>
        </w:rPr>
        <w:t xml:space="preserve">, </w:t>
      </w:r>
      <w:r w:rsidR="008660E2" w:rsidRPr="001C6C17">
        <w:rPr>
          <w:rFonts w:ascii="Times New Roman" w:hAnsi="Times New Roman"/>
          <w:iCs/>
          <w:sz w:val="24"/>
          <w:szCs w:val="24"/>
          <w:lang w:val="ro-MD"/>
        </w:rPr>
        <w:t>unitatea de măsură</w:t>
      </w:r>
      <w:r w:rsidR="008660E2" w:rsidRPr="001C6C17">
        <w:rPr>
          <w:rFonts w:ascii="Times New Roman" w:hAnsi="Times New Roman"/>
          <w:iCs/>
          <w:sz w:val="24"/>
          <w:szCs w:val="24"/>
          <w:lang w:val="ro-RO"/>
        </w:rPr>
        <w:t xml:space="preserve"> -</w:t>
      </w:r>
      <w:r w:rsidR="008660E2" w:rsidRPr="001C6C17">
        <w:rPr>
          <w:rFonts w:ascii="Times New Roman" w:hAnsi="Times New Roman"/>
          <w:b/>
          <w:bCs/>
          <w:i/>
          <w:iCs/>
          <w:sz w:val="24"/>
          <w:szCs w:val="24"/>
          <w:lang w:val="ro-RO"/>
        </w:rPr>
        <w:t xml:space="preserve"> </w:t>
      </w:r>
      <w:r w:rsidRPr="001C6C17">
        <w:rPr>
          <w:rFonts w:ascii="Times New Roman" w:hAnsi="Times New Roman"/>
          <w:iCs/>
          <w:sz w:val="24"/>
          <w:szCs w:val="24"/>
          <w:lang w:val="ro-RO"/>
        </w:rPr>
        <w:t>mii bucăţi</w:t>
      </w:r>
    </w:p>
    <w:p w14:paraId="74AA6116" w14:textId="6B44597E" w:rsidR="004F62DF" w:rsidRDefault="00A67486" w:rsidP="00DB7678">
      <w:pPr>
        <w:shd w:val="clear" w:color="000000" w:fill="FFFFFF"/>
        <w:autoSpaceDE w:val="0"/>
        <w:autoSpaceDN w:val="0"/>
        <w:adjustRightInd w:val="0"/>
        <w:jc w:val="both"/>
        <w:rPr>
          <w:rFonts w:ascii="Times New Roman" w:hAnsi="Times New Roman"/>
          <w:iCs/>
          <w:sz w:val="24"/>
          <w:szCs w:val="24"/>
          <w:lang w:val="ro-RO"/>
        </w:rPr>
      </w:pPr>
      <w:r w:rsidRPr="001C6C17">
        <w:rPr>
          <w:rFonts w:ascii="Times New Roman" w:hAnsi="Times New Roman"/>
          <w:b/>
          <w:bCs/>
          <w:iCs/>
          <w:sz w:val="24"/>
          <w:szCs w:val="24"/>
          <w:lang w:val="ro-RO"/>
        </w:rPr>
        <w:t>Producția vândută de flori în ghivece</w:t>
      </w:r>
      <w:r w:rsidR="008660E2" w:rsidRPr="001C6C17">
        <w:rPr>
          <w:rFonts w:ascii="Times New Roman" w:hAnsi="Times New Roman"/>
          <w:b/>
          <w:bCs/>
          <w:iCs/>
          <w:sz w:val="24"/>
          <w:szCs w:val="24"/>
          <w:lang w:val="ro-RO"/>
        </w:rPr>
        <w:t xml:space="preserve"> </w:t>
      </w:r>
      <w:r w:rsidR="008660E2" w:rsidRPr="00DB7678">
        <w:rPr>
          <w:rFonts w:ascii="Times New Roman" w:hAnsi="Times New Roman"/>
          <w:b/>
          <w:bCs/>
          <w:sz w:val="24"/>
          <w:szCs w:val="24"/>
          <w:lang w:val="ro-RO"/>
        </w:rPr>
        <w:t>(cod</w:t>
      </w:r>
      <w:r w:rsidR="00DB7678">
        <w:rPr>
          <w:rFonts w:ascii="Times New Roman" w:hAnsi="Times New Roman"/>
          <w:b/>
          <w:bCs/>
          <w:sz w:val="24"/>
          <w:szCs w:val="24"/>
          <w:lang w:val="ro-RO"/>
        </w:rPr>
        <w:t>.</w:t>
      </w:r>
      <w:r w:rsidR="008660E2" w:rsidRPr="00DB7678">
        <w:rPr>
          <w:rFonts w:ascii="Times New Roman" w:hAnsi="Times New Roman"/>
          <w:b/>
          <w:bCs/>
          <w:sz w:val="24"/>
          <w:szCs w:val="24"/>
          <w:lang w:val="ro-RO"/>
        </w:rPr>
        <w:t xml:space="preserve"> </w:t>
      </w:r>
      <w:r w:rsidR="001447CD" w:rsidRPr="00DB7678">
        <w:rPr>
          <w:rFonts w:ascii="Times New Roman" w:hAnsi="Times New Roman"/>
          <w:b/>
          <w:bCs/>
          <w:sz w:val="24"/>
          <w:szCs w:val="24"/>
          <w:lang w:val="ro-RO"/>
        </w:rPr>
        <w:t>6700</w:t>
      </w:r>
      <w:r w:rsidR="008660E2" w:rsidRPr="00DB7678">
        <w:rPr>
          <w:rFonts w:ascii="Times New Roman" w:hAnsi="Times New Roman"/>
          <w:b/>
          <w:bCs/>
          <w:sz w:val="24"/>
          <w:szCs w:val="24"/>
          <w:lang w:val="ro-RO"/>
        </w:rPr>
        <w:t>)</w:t>
      </w:r>
      <w:r w:rsidRPr="00DB7678">
        <w:rPr>
          <w:rFonts w:ascii="Times New Roman" w:hAnsi="Times New Roman"/>
          <w:b/>
          <w:bCs/>
          <w:sz w:val="24"/>
          <w:szCs w:val="24"/>
          <w:lang w:val="ro-RO"/>
        </w:rPr>
        <w:t>,</w:t>
      </w:r>
      <w:r w:rsidR="008660E2" w:rsidRPr="001C6C17">
        <w:rPr>
          <w:rFonts w:ascii="Times New Roman" w:hAnsi="Times New Roman"/>
          <w:b/>
          <w:bCs/>
          <w:iCs/>
          <w:sz w:val="24"/>
          <w:szCs w:val="24"/>
          <w:lang w:val="ro-RO"/>
        </w:rPr>
        <w:t xml:space="preserve"> </w:t>
      </w:r>
      <w:r w:rsidR="00976605" w:rsidRPr="001C6C17">
        <w:rPr>
          <w:rFonts w:ascii="Times New Roman" w:hAnsi="Times New Roman"/>
          <w:b/>
          <w:bCs/>
          <w:i/>
          <w:iCs/>
          <w:sz w:val="24"/>
          <w:szCs w:val="24"/>
          <w:lang w:val="ro-RO"/>
        </w:rPr>
        <w:t xml:space="preserve">- </w:t>
      </w:r>
      <w:r w:rsidR="00976605" w:rsidRPr="001C6C17">
        <w:rPr>
          <w:rFonts w:ascii="Times New Roman" w:hAnsi="Times New Roman"/>
          <w:iCs/>
          <w:sz w:val="24"/>
          <w:szCs w:val="24"/>
          <w:lang w:val="ro-RO"/>
        </w:rPr>
        <w:t>sunt florile de cameră și ornamentale care sunt crescute în ghiveci,</w:t>
      </w:r>
      <w:r w:rsidRPr="001C6C17">
        <w:rPr>
          <w:rFonts w:ascii="Times New Roman" w:hAnsi="Times New Roman"/>
          <w:b/>
          <w:bCs/>
          <w:iCs/>
          <w:sz w:val="24"/>
          <w:szCs w:val="24"/>
          <w:lang w:val="ro-RO"/>
        </w:rPr>
        <w:t xml:space="preserve"> </w:t>
      </w:r>
      <w:r w:rsidR="008660E2" w:rsidRPr="001C6C17">
        <w:rPr>
          <w:rFonts w:ascii="Times New Roman" w:hAnsi="Times New Roman"/>
          <w:bCs/>
          <w:sz w:val="24"/>
          <w:szCs w:val="24"/>
          <w:lang w:val="ro-MD"/>
        </w:rPr>
        <w:t>unitatea de măsură</w:t>
      </w:r>
      <w:r w:rsidR="008660E2" w:rsidRPr="001C6C17">
        <w:rPr>
          <w:rFonts w:ascii="Times New Roman" w:hAnsi="Times New Roman"/>
          <w:bCs/>
          <w:sz w:val="24"/>
          <w:szCs w:val="24"/>
          <w:lang w:val="ro-RO"/>
        </w:rPr>
        <w:t xml:space="preserve"> </w:t>
      </w:r>
      <w:r w:rsidR="00DB7678">
        <w:rPr>
          <w:rFonts w:ascii="Times New Roman" w:hAnsi="Times New Roman"/>
          <w:bCs/>
          <w:sz w:val="24"/>
          <w:szCs w:val="24"/>
          <w:lang w:val="ro-RO"/>
        </w:rPr>
        <w:t>–</w:t>
      </w:r>
      <w:r w:rsidR="008660E2" w:rsidRPr="001C6C17">
        <w:rPr>
          <w:rFonts w:ascii="Times New Roman" w:hAnsi="Times New Roman"/>
          <w:b/>
          <w:bCs/>
          <w:i/>
          <w:sz w:val="24"/>
          <w:szCs w:val="24"/>
          <w:lang w:val="ro-RO"/>
        </w:rPr>
        <w:t xml:space="preserve"> </w:t>
      </w:r>
      <w:r w:rsidRPr="001C6C17">
        <w:rPr>
          <w:rFonts w:ascii="Times New Roman" w:hAnsi="Times New Roman"/>
          <w:iCs/>
          <w:sz w:val="24"/>
          <w:szCs w:val="24"/>
          <w:lang w:val="ro-RO"/>
        </w:rPr>
        <w:t>bucăți</w:t>
      </w:r>
    </w:p>
    <w:p w14:paraId="2C74E6BD" w14:textId="77777777" w:rsidR="00DB7678" w:rsidRDefault="00DB7678" w:rsidP="00DB7678">
      <w:pPr>
        <w:shd w:val="clear" w:color="000000" w:fill="FFFFFF"/>
        <w:autoSpaceDE w:val="0"/>
        <w:autoSpaceDN w:val="0"/>
        <w:adjustRightInd w:val="0"/>
        <w:jc w:val="both"/>
        <w:rPr>
          <w:rFonts w:ascii="Times New Roman" w:hAnsi="Times New Roman"/>
          <w:iCs/>
          <w:sz w:val="24"/>
          <w:szCs w:val="24"/>
          <w:lang w:val="ro-RO"/>
        </w:rPr>
      </w:pPr>
    </w:p>
    <w:p w14:paraId="448F3476" w14:textId="78DAE8F1" w:rsidR="00DB7678" w:rsidRDefault="00DB7678" w:rsidP="00796953">
      <w:pPr>
        <w:shd w:val="clear" w:color="000000" w:fill="FFFFFF"/>
        <w:autoSpaceDE w:val="0"/>
        <w:autoSpaceDN w:val="0"/>
        <w:adjustRightInd w:val="0"/>
        <w:jc w:val="center"/>
        <w:rPr>
          <w:rFonts w:ascii="Times New Roman" w:hAnsi="Times New Roman"/>
          <w:b/>
          <w:bCs/>
          <w:iCs/>
          <w:sz w:val="24"/>
          <w:szCs w:val="24"/>
          <w:lang w:val="ro-RO"/>
        </w:rPr>
      </w:pPr>
      <w:r w:rsidRPr="00DB7678">
        <w:rPr>
          <w:rFonts w:ascii="Times New Roman" w:hAnsi="Times New Roman"/>
          <w:b/>
          <w:bCs/>
          <w:iCs/>
          <w:sz w:val="24"/>
          <w:szCs w:val="24"/>
          <w:lang w:val="ro-RO"/>
        </w:rPr>
        <w:t>II. P</w:t>
      </w:r>
      <w:r w:rsidR="00796953">
        <w:rPr>
          <w:rFonts w:ascii="Times New Roman" w:hAnsi="Times New Roman"/>
          <w:b/>
          <w:bCs/>
          <w:iCs/>
          <w:sz w:val="24"/>
          <w:szCs w:val="24"/>
          <w:lang w:val="ro-RO"/>
        </w:rPr>
        <w:t>lantații</w:t>
      </w:r>
      <w:r w:rsidRPr="00DB7678">
        <w:rPr>
          <w:rFonts w:ascii="Times New Roman" w:hAnsi="Times New Roman"/>
          <w:b/>
          <w:bCs/>
          <w:iCs/>
          <w:sz w:val="24"/>
          <w:szCs w:val="24"/>
          <w:lang w:val="ro-RO"/>
        </w:rPr>
        <w:t xml:space="preserve"> </w:t>
      </w:r>
      <w:r w:rsidR="00796953">
        <w:rPr>
          <w:rFonts w:ascii="Times New Roman" w:hAnsi="Times New Roman"/>
          <w:b/>
          <w:bCs/>
          <w:iCs/>
          <w:sz w:val="24"/>
          <w:szCs w:val="24"/>
          <w:lang w:val="ro-RO"/>
        </w:rPr>
        <w:t>multianuale</w:t>
      </w:r>
    </w:p>
    <w:p w14:paraId="1E47C972" w14:textId="77777777" w:rsidR="00796953" w:rsidRPr="00796953" w:rsidRDefault="00796953" w:rsidP="00796953">
      <w:pPr>
        <w:shd w:val="clear" w:color="000000" w:fill="FFFFFF"/>
        <w:autoSpaceDE w:val="0"/>
        <w:autoSpaceDN w:val="0"/>
        <w:adjustRightInd w:val="0"/>
        <w:jc w:val="center"/>
        <w:rPr>
          <w:rFonts w:ascii="Times New Roman" w:hAnsi="Times New Roman"/>
          <w:b/>
          <w:bCs/>
          <w:iCs/>
          <w:sz w:val="10"/>
          <w:szCs w:val="10"/>
          <w:lang w:val="ro-RO"/>
        </w:rPr>
      </w:pPr>
    </w:p>
    <w:p w14:paraId="5964FC6E" w14:textId="1976F086" w:rsidR="00AC3076" w:rsidRPr="001C6C17" w:rsidRDefault="00111F2D" w:rsidP="00796953">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 xml:space="preserve">Terenurile agricole </w:t>
      </w:r>
      <w:r w:rsidR="0001689E" w:rsidRPr="001C6C17">
        <w:rPr>
          <w:rFonts w:ascii="Times New Roman" w:hAnsi="Times New Roman"/>
          <w:sz w:val="24"/>
          <w:szCs w:val="24"/>
          <w:lang w:val="ro-RO"/>
        </w:rPr>
        <w:t xml:space="preserve">pe care au fost </w:t>
      </w:r>
      <w:r w:rsidRPr="001C6C17">
        <w:rPr>
          <w:rFonts w:ascii="Times New Roman" w:hAnsi="Times New Roman"/>
          <w:sz w:val="24"/>
          <w:szCs w:val="24"/>
          <w:lang w:val="ro-RO"/>
        </w:rPr>
        <w:t>plantate livezi</w:t>
      </w:r>
      <w:r w:rsidR="0001689E" w:rsidRPr="001C6C17">
        <w:rPr>
          <w:rFonts w:ascii="Times New Roman" w:hAnsi="Times New Roman"/>
          <w:sz w:val="24"/>
          <w:szCs w:val="24"/>
          <w:lang w:val="ro-RO"/>
        </w:rPr>
        <w:t xml:space="preserve">, </w:t>
      </w:r>
      <w:r w:rsidR="00C16B69" w:rsidRPr="001C6C17">
        <w:rPr>
          <w:rFonts w:ascii="Times New Roman" w:hAnsi="Times New Roman"/>
          <w:sz w:val="24"/>
          <w:szCs w:val="24"/>
          <w:lang w:val="ro-RO"/>
        </w:rPr>
        <w:t xml:space="preserve">nuciferi, </w:t>
      </w:r>
      <w:r w:rsidRPr="001C6C17">
        <w:rPr>
          <w:rFonts w:ascii="Times New Roman" w:hAnsi="Times New Roman"/>
          <w:sz w:val="24"/>
          <w:szCs w:val="24"/>
          <w:lang w:val="ro-RO"/>
        </w:rPr>
        <w:t>vii</w:t>
      </w:r>
      <w:r w:rsidRPr="001C6C17">
        <w:rPr>
          <w:rFonts w:ascii="Times New Roman" w:hAnsi="Times New Roman"/>
          <w:b/>
          <w:bCs/>
          <w:sz w:val="24"/>
          <w:szCs w:val="24"/>
          <w:lang w:val="ro-RO"/>
        </w:rPr>
        <w:t xml:space="preserve"> </w:t>
      </w:r>
      <w:r w:rsidR="0001689E" w:rsidRPr="001C6C17">
        <w:rPr>
          <w:rFonts w:ascii="Times New Roman" w:hAnsi="Times New Roman"/>
          <w:sz w:val="24"/>
          <w:szCs w:val="24"/>
          <w:lang w:val="ro-RO"/>
        </w:rPr>
        <w:t xml:space="preserve">şi arbuști fructiferi se mai numesc </w:t>
      </w:r>
      <w:r w:rsidRPr="00796953">
        <w:rPr>
          <w:rFonts w:ascii="Times New Roman" w:hAnsi="Times New Roman"/>
          <w:sz w:val="24"/>
          <w:szCs w:val="24"/>
          <w:lang w:val="ro-RO"/>
        </w:rPr>
        <w:t>p</w:t>
      </w:r>
      <w:r w:rsidR="00AC3076" w:rsidRPr="00796953">
        <w:rPr>
          <w:rFonts w:ascii="Times New Roman" w:hAnsi="Times New Roman"/>
          <w:sz w:val="24"/>
          <w:szCs w:val="24"/>
          <w:lang w:val="ro-RO"/>
        </w:rPr>
        <w:t>lantaţii multianuale.</w:t>
      </w:r>
      <w:r w:rsidR="006B09CA" w:rsidRPr="00796953">
        <w:rPr>
          <w:rFonts w:ascii="Times New Roman" w:hAnsi="Times New Roman"/>
          <w:sz w:val="24"/>
          <w:szCs w:val="24"/>
          <w:lang w:val="ro-RO"/>
        </w:rPr>
        <w:t xml:space="preserve"> Plantația</w:t>
      </w:r>
      <w:r w:rsidR="006B09CA" w:rsidRPr="001C6C17">
        <w:rPr>
          <w:rFonts w:ascii="Times New Roman" w:hAnsi="Times New Roman"/>
          <w:sz w:val="24"/>
          <w:szCs w:val="24"/>
          <w:lang w:val="ro-RO"/>
        </w:rPr>
        <w:t>  este o suprafață agricolă, de mari dimensiuni, caracterizată prin monocultura.</w:t>
      </w:r>
    </w:p>
    <w:p w14:paraId="1234FBBA" w14:textId="539B2D19" w:rsidR="00483389" w:rsidRPr="001C6C17" w:rsidRDefault="00483389" w:rsidP="00796953">
      <w:pPr>
        <w:tabs>
          <w:tab w:val="left" w:pos="1260"/>
        </w:tabs>
        <w:jc w:val="both"/>
        <w:rPr>
          <w:rFonts w:ascii="Times New Roman" w:hAnsi="Times New Roman"/>
          <w:sz w:val="24"/>
          <w:szCs w:val="24"/>
          <w:lang w:val="ro-RO"/>
        </w:rPr>
      </w:pPr>
      <w:r w:rsidRPr="001C6C17">
        <w:rPr>
          <w:rFonts w:ascii="Times New Roman" w:hAnsi="Times New Roman"/>
          <w:b/>
          <w:sz w:val="24"/>
          <w:szCs w:val="24"/>
          <w:lang w:val="ro-RO"/>
        </w:rPr>
        <w:t>Suprafaţa totală a plantaţiilor multianuale</w:t>
      </w:r>
      <w:r w:rsidRPr="001C6C17">
        <w:rPr>
          <w:rFonts w:ascii="Times New Roman" w:hAnsi="Times New Roman"/>
          <w:b/>
          <w:i/>
          <w:sz w:val="24"/>
          <w:szCs w:val="24"/>
          <w:lang w:val="ro-RO"/>
        </w:rPr>
        <w:t xml:space="preserve"> </w:t>
      </w:r>
      <w:r w:rsidRPr="001C6C17">
        <w:rPr>
          <w:rFonts w:ascii="Times New Roman" w:hAnsi="Times New Roman"/>
          <w:b/>
          <w:sz w:val="24"/>
          <w:szCs w:val="24"/>
          <w:lang w:val="ro-RO"/>
        </w:rPr>
        <w:t>(</w:t>
      </w:r>
      <w:r w:rsidR="00EA213E" w:rsidRPr="001C6C17">
        <w:rPr>
          <w:rFonts w:ascii="Times New Roman" w:hAnsi="Times New Roman"/>
          <w:b/>
          <w:sz w:val="24"/>
          <w:szCs w:val="24"/>
          <w:lang w:val="ro-RO"/>
        </w:rPr>
        <w:t>col.</w:t>
      </w:r>
      <w:r w:rsidRPr="001C6C17">
        <w:rPr>
          <w:rFonts w:ascii="Times New Roman" w:hAnsi="Times New Roman"/>
          <w:b/>
          <w:sz w:val="24"/>
          <w:szCs w:val="24"/>
          <w:lang w:val="ro-RO"/>
        </w:rPr>
        <w:t xml:space="preserve"> 1) </w:t>
      </w:r>
      <w:r w:rsidRPr="001C6C17">
        <w:rPr>
          <w:rFonts w:ascii="Times New Roman" w:hAnsi="Times New Roman"/>
          <w:sz w:val="24"/>
          <w:szCs w:val="24"/>
          <w:lang w:val="ro-RO"/>
        </w:rPr>
        <w:t>reprezintă suprafaţa totală a plantaţiilor de pomi fructiferi, arbuşti fructiferi, nucifere şi viţă de vie inclusiv plantaţiile tinere şi recent plantate.</w:t>
      </w:r>
    </w:p>
    <w:p w14:paraId="15A9DA67" w14:textId="44455582" w:rsidR="00483389" w:rsidRPr="001C6C17" w:rsidRDefault="00483389" w:rsidP="00796953">
      <w:pPr>
        <w:tabs>
          <w:tab w:val="left" w:pos="1260"/>
        </w:tabs>
        <w:jc w:val="both"/>
        <w:rPr>
          <w:rFonts w:ascii="Times New Roman" w:hAnsi="Times New Roman"/>
          <w:sz w:val="24"/>
          <w:szCs w:val="24"/>
          <w:lang w:val="ro-RO"/>
        </w:rPr>
      </w:pPr>
      <w:r w:rsidRPr="001C6C17">
        <w:rPr>
          <w:rFonts w:ascii="Times New Roman" w:hAnsi="Times New Roman"/>
          <w:b/>
          <w:sz w:val="24"/>
          <w:szCs w:val="24"/>
          <w:lang w:val="ro-RO"/>
        </w:rPr>
        <w:t>Suprafaţa plantaţiilor pe rod</w:t>
      </w:r>
      <w:r w:rsidRPr="001C6C17">
        <w:rPr>
          <w:rFonts w:ascii="Times New Roman" w:hAnsi="Times New Roman"/>
          <w:sz w:val="24"/>
          <w:szCs w:val="24"/>
          <w:lang w:val="ro-RO"/>
        </w:rPr>
        <w:t xml:space="preserve"> </w:t>
      </w:r>
      <w:r w:rsidRPr="001C6C17">
        <w:rPr>
          <w:rFonts w:ascii="Times New Roman" w:hAnsi="Times New Roman"/>
          <w:b/>
          <w:sz w:val="24"/>
          <w:szCs w:val="24"/>
          <w:lang w:val="ro-RO"/>
        </w:rPr>
        <w:t>a plantaţiilor multianuale (</w:t>
      </w:r>
      <w:r w:rsidR="00EA213E" w:rsidRPr="001C6C17">
        <w:rPr>
          <w:rFonts w:ascii="Times New Roman" w:hAnsi="Times New Roman"/>
          <w:b/>
          <w:sz w:val="24"/>
          <w:szCs w:val="24"/>
          <w:lang w:val="ro-RO"/>
        </w:rPr>
        <w:t>col.</w:t>
      </w:r>
      <w:r w:rsidRPr="001C6C17">
        <w:rPr>
          <w:rFonts w:ascii="Times New Roman" w:hAnsi="Times New Roman"/>
          <w:b/>
          <w:sz w:val="24"/>
          <w:szCs w:val="24"/>
          <w:lang w:val="ro-RO"/>
        </w:rPr>
        <w:t xml:space="preserve"> 2)</w:t>
      </w:r>
      <w:r w:rsidR="00C87434" w:rsidRPr="001C6C17">
        <w:rPr>
          <w:rFonts w:ascii="Times New Roman" w:hAnsi="Times New Roman"/>
          <w:b/>
          <w:i/>
          <w:sz w:val="24"/>
          <w:szCs w:val="24"/>
          <w:lang w:val="ro-RO"/>
        </w:rPr>
        <w:t xml:space="preserve"> </w:t>
      </w:r>
      <w:r w:rsidRPr="001C6C17">
        <w:rPr>
          <w:rFonts w:ascii="Times New Roman" w:hAnsi="Times New Roman"/>
          <w:sz w:val="24"/>
          <w:szCs w:val="24"/>
          <w:lang w:val="ro-RO"/>
        </w:rPr>
        <w:t xml:space="preserve">reprezintă suprafaţa plantaţiilor de pomi fructiferi, arbuşti fructiferi, nucifere şi viţă de vie de pe care </w:t>
      </w:r>
      <w:r w:rsidR="00EA213E" w:rsidRPr="001C6C17">
        <w:rPr>
          <w:rFonts w:ascii="Times New Roman" w:hAnsi="Times New Roman"/>
          <w:sz w:val="24"/>
          <w:szCs w:val="24"/>
          <w:lang w:val="ro-RO"/>
        </w:rPr>
        <w:t xml:space="preserve">au întrat în faza ”pe rod” și de pe care </w:t>
      </w:r>
      <w:r w:rsidRPr="001C6C17">
        <w:rPr>
          <w:rFonts w:ascii="Times New Roman" w:hAnsi="Times New Roman"/>
          <w:sz w:val="24"/>
          <w:szCs w:val="24"/>
          <w:lang w:val="ro-RO"/>
        </w:rPr>
        <w:t>se obţine producţie de fructe, pomuşoare şi struguri</w:t>
      </w:r>
      <w:r w:rsidR="00F17448" w:rsidRPr="001C6C17">
        <w:rPr>
          <w:rFonts w:ascii="Times New Roman" w:hAnsi="Times New Roman"/>
          <w:sz w:val="24"/>
          <w:szCs w:val="24"/>
          <w:lang w:val="ro-RO"/>
        </w:rPr>
        <w:t>.</w:t>
      </w:r>
    </w:p>
    <w:p w14:paraId="302C4E00" w14:textId="6F5D3EE9" w:rsidR="00483389" w:rsidRPr="001C6C17" w:rsidRDefault="00483389" w:rsidP="00796953">
      <w:pPr>
        <w:tabs>
          <w:tab w:val="left" w:pos="1260"/>
        </w:tabs>
        <w:jc w:val="both"/>
        <w:rPr>
          <w:rFonts w:ascii="Times New Roman" w:hAnsi="Times New Roman"/>
          <w:sz w:val="24"/>
          <w:szCs w:val="24"/>
          <w:lang w:val="ro-RO"/>
        </w:rPr>
      </w:pPr>
      <w:r w:rsidRPr="001C6C17">
        <w:rPr>
          <w:rFonts w:ascii="Times New Roman" w:hAnsi="Times New Roman"/>
          <w:b/>
          <w:sz w:val="24"/>
          <w:szCs w:val="24"/>
          <w:lang w:val="ro-RO"/>
        </w:rPr>
        <w:t xml:space="preserve">Producţia </w:t>
      </w:r>
      <w:bookmarkStart w:id="18" w:name="_Hlk158878724"/>
      <w:r w:rsidR="00796953">
        <w:rPr>
          <w:rFonts w:ascii="Times New Roman" w:hAnsi="Times New Roman"/>
          <w:b/>
          <w:sz w:val="24"/>
          <w:szCs w:val="24"/>
          <w:lang w:val="ro-RO"/>
        </w:rPr>
        <w:t xml:space="preserve">obținută efectiv </w:t>
      </w:r>
      <w:bookmarkEnd w:id="18"/>
      <w:r w:rsidRPr="001C6C17">
        <w:rPr>
          <w:rFonts w:ascii="Times New Roman" w:hAnsi="Times New Roman"/>
          <w:b/>
          <w:sz w:val="24"/>
          <w:szCs w:val="24"/>
          <w:lang w:val="ro-RO"/>
        </w:rPr>
        <w:t>totală (</w:t>
      </w:r>
      <w:r w:rsidR="00EA213E" w:rsidRPr="001C6C17">
        <w:rPr>
          <w:rFonts w:ascii="Times New Roman" w:hAnsi="Times New Roman"/>
          <w:b/>
          <w:sz w:val="24"/>
          <w:szCs w:val="24"/>
          <w:lang w:val="ro-RO"/>
        </w:rPr>
        <w:t>col.</w:t>
      </w:r>
      <w:r w:rsidRPr="001C6C17">
        <w:rPr>
          <w:rFonts w:ascii="Times New Roman" w:hAnsi="Times New Roman"/>
          <w:b/>
          <w:sz w:val="24"/>
          <w:szCs w:val="24"/>
          <w:lang w:val="ro-RO"/>
        </w:rPr>
        <w:t xml:space="preserve"> 3) </w:t>
      </w:r>
      <w:r w:rsidRPr="001C6C17">
        <w:rPr>
          <w:rFonts w:ascii="Times New Roman" w:hAnsi="Times New Roman"/>
          <w:sz w:val="24"/>
          <w:szCs w:val="24"/>
          <w:lang w:val="ro-RO"/>
        </w:rPr>
        <w:t>este producţia obţinută de pe toate suprafeţele de plantaţii multianuale</w:t>
      </w:r>
      <w:r w:rsidR="00C16B69" w:rsidRPr="001C6C17">
        <w:rPr>
          <w:rFonts w:ascii="Times New Roman" w:hAnsi="Times New Roman"/>
          <w:sz w:val="24"/>
          <w:szCs w:val="24"/>
          <w:lang w:val="ro-RO"/>
        </w:rPr>
        <w:t>, inclusiv de plantațiile tinere care nu au întrat pe rod</w:t>
      </w:r>
      <w:r w:rsidR="00F17448" w:rsidRPr="001C6C17">
        <w:rPr>
          <w:rFonts w:ascii="Times New Roman" w:hAnsi="Times New Roman"/>
          <w:sz w:val="24"/>
          <w:szCs w:val="24"/>
          <w:lang w:val="ro-RO"/>
        </w:rPr>
        <w:t>.</w:t>
      </w:r>
    </w:p>
    <w:p w14:paraId="2EB932C3" w14:textId="6231D634" w:rsidR="00483389" w:rsidRPr="001C6C17" w:rsidRDefault="00483389" w:rsidP="00796953">
      <w:pPr>
        <w:tabs>
          <w:tab w:val="left" w:pos="1260"/>
        </w:tabs>
        <w:jc w:val="both"/>
        <w:rPr>
          <w:rFonts w:ascii="Times New Roman" w:hAnsi="Times New Roman"/>
          <w:sz w:val="24"/>
          <w:szCs w:val="24"/>
          <w:lang w:val="ro-RO"/>
        </w:rPr>
      </w:pPr>
      <w:r w:rsidRPr="001C6C17">
        <w:rPr>
          <w:rFonts w:ascii="Times New Roman" w:hAnsi="Times New Roman"/>
          <w:b/>
          <w:sz w:val="24"/>
          <w:szCs w:val="24"/>
          <w:lang w:val="ro-RO"/>
        </w:rPr>
        <w:t xml:space="preserve">Producţia </w:t>
      </w:r>
      <w:r w:rsidR="00796953" w:rsidRPr="00796953">
        <w:rPr>
          <w:rFonts w:ascii="Times New Roman" w:hAnsi="Times New Roman"/>
          <w:b/>
          <w:sz w:val="24"/>
          <w:szCs w:val="24"/>
          <w:lang w:val="ro-RO"/>
        </w:rPr>
        <w:t>obținută efectiv</w:t>
      </w:r>
      <w:r w:rsidRPr="001C6C17">
        <w:rPr>
          <w:rFonts w:ascii="Times New Roman" w:hAnsi="Times New Roman"/>
          <w:sz w:val="24"/>
          <w:szCs w:val="24"/>
          <w:lang w:val="ro-RO"/>
        </w:rPr>
        <w:t xml:space="preserve"> </w:t>
      </w:r>
      <w:r w:rsidRPr="001C6C17">
        <w:rPr>
          <w:rFonts w:ascii="Times New Roman" w:hAnsi="Times New Roman"/>
          <w:b/>
          <w:bCs/>
          <w:sz w:val="24"/>
          <w:szCs w:val="24"/>
          <w:lang w:val="ro-RO"/>
        </w:rPr>
        <w:t>de pe suprafaţa pe rod</w:t>
      </w:r>
      <w:r w:rsidRPr="001C6C17">
        <w:rPr>
          <w:rFonts w:ascii="Times New Roman" w:hAnsi="Times New Roman"/>
          <w:sz w:val="24"/>
          <w:szCs w:val="24"/>
          <w:lang w:val="ro-RO"/>
        </w:rPr>
        <w:t xml:space="preserve"> </w:t>
      </w:r>
      <w:r w:rsidR="00477C33" w:rsidRPr="001C6C17">
        <w:rPr>
          <w:rFonts w:ascii="Times New Roman" w:hAnsi="Times New Roman"/>
          <w:b/>
          <w:sz w:val="24"/>
          <w:szCs w:val="24"/>
          <w:lang w:val="ro-RO"/>
        </w:rPr>
        <w:t>(</w:t>
      </w:r>
      <w:r w:rsidR="00EA213E" w:rsidRPr="001C6C17">
        <w:rPr>
          <w:rFonts w:ascii="Times New Roman" w:hAnsi="Times New Roman"/>
          <w:b/>
          <w:sz w:val="24"/>
          <w:szCs w:val="24"/>
          <w:lang w:val="ro-RO"/>
        </w:rPr>
        <w:t>col.</w:t>
      </w:r>
      <w:r w:rsidR="00477C33" w:rsidRPr="001C6C17">
        <w:rPr>
          <w:rFonts w:ascii="Times New Roman" w:hAnsi="Times New Roman"/>
          <w:b/>
          <w:sz w:val="24"/>
          <w:szCs w:val="24"/>
          <w:lang w:val="ro-RO"/>
        </w:rPr>
        <w:t xml:space="preserve"> 4) </w:t>
      </w:r>
      <w:r w:rsidRPr="001C6C17">
        <w:rPr>
          <w:rFonts w:ascii="Times New Roman" w:hAnsi="Times New Roman"/>
          <w:sz w:val="24"/>
          <w:szCs w:val="24"/>
          <w:lang w:val="ro-RO"/>
        </w:rPr>
        <w:t xml:space="preserve">este producţia obţinută </w:t>
      </w:r>
      <w:r w:rsidR="00EA213E" w:rsidRPr="001C6C17">
        <w:rPr>
          <w:rFonts w:ascii="Times New Roman" w:hAnsi="Times New Roman"/>
          <w:sz w:val="24"/>
          <w:szCs w:val="24"/>
          <w:lang w:val="ro-RO"/>
        </w:rPr>
        <w:t xml:space="preserve">numai </w:t>
      </w:r>
      <w:r w:rsidRPr="001C6C17">
        <w:rPr>
          <w:rFonts w:ascii="Times New Roman" w:hAnsi="Times New Roman"/>
          <w:sz w:val="24"/>
          <w:szCs w:val="24"/>
          <w:lang w:val="ro-RO"/>
        </w:rPr>
        <w:t>de pe suprafeţele pe rod</w:t>
      </w:r>
      <w:r w:rsidR="00F17448" w:rsidRPr="001C6C17">
        <w:rPr>
          <w:rFonts w:ascii="Times New Roman" w:hAnsi="Times New Roman"/>
          <w:sz w:val="24"/>
          <w:szCs w:val="24"/>
          <w:lang w:val="ro-RO"/>
        </w:rPr>
        <w:t>.</w:t>
      </w:r>
    </w:p>
    <w:p w14:paraId="11DD37BD" w14:textId="77777777" w:rsidR="00094951" w:rsidRPr="00796953" w:rsidRDefault="00D734CF" w:rsidP="00796953">
      <w:pPr>
        <w:autoSpaceDE w:val="0"/>
        <w:autoSpaceDN w:val="0"/>
        <w:adjustRightInd w:val="0"/>
        <w:jc w:val="both"/>
        <w:rPr>
          <w:rFonts w:ascii="Times New Roman" w:hAnsi="Times New Roman"/>
          <w:bCs/>
          <w:sz w:val="24"/>
          <w:szCs w:val="24"/>
          <w:lang w:val="ro-RO"/>
        </w:rPr>
      </w:pPr>
      <w:r w:rsidRPr="00796953">
        <w:rPr>
          <w:rFonts w:ascii="Times New Roman" w:hAnsi="Times New Roman"/>
          <w:bCs/>
          <w:sz w:val="24"/>
          <w:szCs w:val="24"/>
          <w:lang w:val="ro-RO"/>
        </w:rPr>
        <w:t xml:space="preserve">Unitatea de măsură: suprafața – </w:t>
      </w:r>
      <w:r w:rsidRPr="00796953">
        <w:rPr>
          <w:rFonts w:ascii="Times New Roman" w:hAnsi="Times New Roman"/>
          <w:bCs/>
          <w:i/>
          <w:sz w:val="24"/>
          <w:szCs w:val="24"/>
          <w:lang w:val="ro-RO"/>
        </w:rPr>
        <w:t xml:space="preserve">hectare, </w:t>
      </w:r>
      <w:r w:rsidRPr="00796953">
        <w:rPr>
          <w:rFonts w:ascii="Times New Roman" w:hAnsi="Times New Roman"/>
          <w:bCs/>
          <w:sz w:val="24"/>
          <w:szCs w:val="24"/>
          <w:lang w:val="ro-RO"/>
        </w:rPr>
        <w:t>recolta obținută</w:t>
      </w:r>
      <w:r w:rsidRPr="00796953">
        <w:rPr>
          <w:rFonts w:ascii="Times New Roman" w:hAnsi="Times New Roman"/>
          <w:bCs/>
          <w:i/>
          <w:sz w:val="24"/>
          <w:szCs w:val="24"/>
          <w:lang w:val="ro-RO"/>
        </w:rPr>
        <w:t xml:space="preserve"> – chintale</w:t>
      </w:r>
      <w:r w:rsidR="009C0388" w:rsidRPr="00796953">
        <w:rPr>
          <w:rFonts w:ascii="Times New Roman" w:hAnsi="Times New Roman"/>
          <w:bCs/>
          <w:i/>
          <w:sz w:val="24"/>
          <w:szCs w:val="24"/>
          <w:lang w:val="ro-RO"/>
        </w:rPr>
        <w:t xml:space="preserve"> (unități întregi fără zecimale).</w:t>
      </w:r>
    </w:p>
    <w:p w14:paraId="70005AB4" w14:textId="595B5BE6" w:rsidR="00AC3076" w:rsidRPr="001C6C17" w:rsidRDefault="0009158F" w:rsidP="00796953">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b/>
          <w:sz w:val="24"/>
          <w:szCs w:val="24"/>
          <w:lang w:val="ro-RO"/>
        </w:rPr>
        <w:t xml:space="preserve">1. </w:t>
      </w:r>
      <w:r w:rsidR="00AC3076" w:rsidRPr="001C6C17">
        <w:rPr>
          <w:rFonts w:ascii="Times New Roman" w:hAnsi="Times New Roman"/>
          <w:b/>
          <w:sz w:val="24"/>
          <w:szCs w:val="24"/>
          <w:lang w:val="ro-RO"/>
        </w:rPr>
        <w:t>Livezi</w:t>
      </w:r>
      <w:r w:rsidR="00AC3076" w:rsidRPr="001C6C17">
        <w:rPr>
          <w:rFonts w:ascii="Times New Roman" w:hAnsi="Times New Roman"/>
          <w:sz w:val="24"/>
          <w:szCs w:val="24"/>
          <w:lang w:val="ro-RO"/>
        </w:rPr>
        <w:t xml:space="preserve"> </w:t>
      </w:r>
      <w:r w:rsidR="00AC3076" w:rsidRPr="001C6C17">
        <w:rPr>
          <w:rFonts w:ascii="Times New Roman" w:hAnsi="Times New Roman"/>
          <w:b/>
          <w:iCs/>
          <w:sz w:val="24"/>
          <w:szCs w:val="24"/>
          <w:lang w:val="ro-RO"/>
        </w:rPr>
        <w:t>pomicole</w:t>
      </w:r>
      <w:r w:rsidRPr="001C6C17">
        <w:rPr>
          <w:rFonts w:ascii="Times New Roman" w:hAnsi="Times New Roman"/>
          <w:b/>
          <w:iCs/>
          <w:color w:val="000000"/>
          <w:sz w:val="24"/>
          <w:szCs w:val="24"/>
          <w:lang w:val="ro-RO"/>
        </w:rPr>
        <w:t>.</w:t>
      </w:r>
      <w:r w:rsidR="00111F2D" w:rsidRPr="001C6C17">
        <w:rPr>
          <w:rFonts w:ascii="Times New Roman" w:hAnsi="Times New Roman"/>
          <w:b/>
          <w:i/>
          <w:sz w:val="24"/>
          <w:szCs w:val="24"/>
          <w:lang w:val="ro-RO"/>
        </w:rPr>
        <w:t xml:space="preserve"> </w:t>
      </w:r>
      <w:r w:rsidR="00AC3076" w:rsidRPr="001C6C17">
        <w:rPr>
          <w:rFonts w:ascii="Times New Roman" w:hAnsi="Times New Roman"/>
          <w:bCs/>
          <w:sz w:val="24"/>
          <w:szCs w:val="24"/>
          <w:lang w:val="ro-RO"/>
        </w:rPr>
        <w:t>Plantaţiile pomicole,</w:t>
      </w:r>
      <w:r w:rsidR="00AC3076" w:rsidRPr="001C6C17">
        <w:rPr>
          <w:rFonts w:ascii="Times New Roman" w:hAnsi="Times New Roman"/>
          <w:sz w:val="24"/>
          <w:szCs w:val="24"/>
          <w:lang w:val="ro-RO"/>
        </w:rPr>
        <w:t xml:space="preserve"> sunt plantațiile de pomi fructiferi (sămînţoase şi sîmburoase), indiferent de vîrstă şi specie. </w:t>
      </w:r>
    </w:p>
    <w:p w14:paraId="58A4ADB1" w14:textId="254AAA87" w:rsidR="00111F2D" w:rsidRPr="00796953" w:rsidRDefault="00111F2D" w:rsidP="00417129">
      <w:pPr>
        <w:shd w:val="clear" w:color="000000" w:fill="FFFFFF"/>
        <w:autoSpaceDE w:val="0"/>
        <w:autoSpaceDN w:val="0"/>
        <w:adjustRightInd w:val="0"/>
        <w:spacing w:after="40"/>
        <w:ind w:left="180"/>
        <w:jc w:val="both"/>
        <w:rPr>
          <w:rFonts w:ascii="Times New Roman" w:hAnsi="Times New Roman"/>
          <w:bCs/>
          <w:sz w:val="24"/>
          <w:szCs w:val="24"/>
          <w:lang w:val="ro-RO"/>
        </w:rPr>
      </w:pPr>
      <w:r w:rsidRPr="00CB7FAB">
        <w:rPr>
          <w:rFonts w:ascii="Times New Roman" w:hAnsi="Times New Roman"/>
          <w:bCs/>
          <w:i/>
          <w:sz w:val="24"/>
          <w:szCs w:val="24"/>
          <w:lang w:val="ro-RO"/>
        </w:rPr>
        <w:t>Săm</w:t>
      </w:r>
      <w:r w:rsidR="00EA213E" w:rsidRPr="00CB7FAB">
        <w:rPr>
          <w:rFonts w:ascii="Times New Roman" w:hAnsi="Times New Roman"/>
          <w:bCs/>
          <w:i/>
          <w:sz w:val="24"/>
          <w:szCs w:val="24"/>
          <w:lang w:val="ro-RO"/>
        </w:rPr>
        <w:t>â</w:t>
      </w:r>
      <w:r w:rsidRPr="00CB7FAB">
        <w:rPr>
          <w:rFonts w:ascii="Times New Roman" w:hAnsi="Times New Roman"/>
          <w:bCs/>
          <w:i/>
          <w:sz w:val="24"/>
          <w:szCs w:val="24"/>
          <w:lang w:val="ro-RO"/>
        </w:rPr>
        <w:t xml:space="preserve">nțoase </w:t>
      </w:r>
      <w:r w:rsidR="00037ACC" w:rsidRPr="00CB7FAB">
        <w:rPr>
          <w:rFonts w:ascii="Times New Roman" w:hAnsi="Times New Roman"/>
          <w:bCs/>
          <w:i/>
          <w:sz w:val="24"/>
          <w:szCs w:val="24"/>
          <w:lang w:val="ro-RO"/>
        </w:rPr>
        <w:t>(cod</w:t>
      </w:r>
      <w:r w:rsidR="00796953" w:rsidRPr="00CB7FAB">
        <w:rPr>
          <w:rFonts w:ascii="Times New Roman" w:hAnsi="Times New Roman"/>
          <w:bCs/>
          <w:i/>
          <w:sz w:val="24"/>
          <w:szCs w:val="24"/>
          <w:lang w:val="ro-RO"/>
        </w:rPr>
        <w:t>.</w:t>
      </w:r>
      <w:r w:rsidR="00037ACC" w:rsidRPr="00CB7FAB">
        <w:rPr>
          <w:rFonts w:ascii="Times New Roman" w:hAnsi="Times New Roman"/>
          <w:bCs/>
          <w:i/>
          <w:sz w:val="24"/>
          <w:szCs w:val="24"/>
          <w:lang w:val="ro-RO"/>
        </w:rPr>
        <w:t xml:space="preserve"> </w:t>
      </w:r>
      <w:r w:rsidR="00EA213E" w:rsidRPr="00CB7FAB">
        <w:rPr>
          <w:rFonts w:ascii="Times New Roman" w:hAnsi="Times New Roman"/>
          <w:bCs/>
          <w:i/>
          <w:sz w:val="24"/>
          <w:szCs w:val="24"/>
          <w:lang w:val="ro-RO"/>
        </w:rPr>
        <w:t>7</w:t>
      </w:r>
      <w:r w:rsidR="00037ACC" w:rsidRPr="00CB7FAB">
        <w:rPr>
          <w:rFonts w:ascii="Times New Roman" w:hAnsi="Times New Roman"/>
          <w:bCs/>
          <w:i/>
          <w:sz w:val="24"/>
          <w:szCs w:val="24"/>
          <w:lang w:val="ro-RO"/>
        </w:rPr>
        <w:t>1</w:t>
      </w:r>
      <w:r w:rsidR="00C16B69" w:rsidRPr="00CB7FAB">
        <w:rPr>
          <w:rFonts w:ascii="Times New Roman" w:hAnsi="Times New Roman"/>
          <w:bCs/>
          <w:i/>
          <w:sz w:val="24"/>
          <w:szCs w:val="24"/>
          <w:lang w:val="ro-RO"/>
        </w:rPr>
        <w:t>00</w:t>
      </w:r>
      <w:r w:rsidR="00037ACC" w:rsidRPr="00CB7FAB">
        <w:rPr>
          <w:rFonts w:ascii="Times New Roman" w:hAnsi="Times New Roman"/>
          <w:bCs/>
          <w:i/>
          <w:sz w:val="24"/>
          <w:szCs w:val="24"/>
          <w:lang w:val="ro-RO"/>
        </w:rPr>
        <w:t>)</w:t>
      </w:r>
      <w:r w:rsidR="00037ACC" w:rsidRPr="001C6C17">
        <w:rPr>
          <w:rFonts w:ascii="Times New Roman" w:hAnsi="Times New Roman"/>
          <w:sz w:val="24"/>
          <w:szCs w:val="24"/>
          <w:lang w:val="ro-RO"/>
        </w:rPr>
        <w:t xml:space="preserve"> </w:t>
      </w:r>
      <w:r w:rsidR="0001689E" w:rsidRPr="001C6C17">
        <w:rPr>
          <w:rFonts w:ascii="Times New Roman" w:hAnsi="Times New Roman"/>
          <w:sz w:val="24"/>
          <w:szCs w:val="24"/>
          <w:lang w:val="ro-RO"/>
        </w:rPr>
        <w:t>–</w:t>
      </w:r>
      <w:r w:rsidRPr="001C6C17">
        <w:rPr>
          <w:rFonts w:ascii="Times New Roman" w:hAnsi="Times New Roman"/>
          <w:sz w:val="24"/>
          <w:szCs w:val="24"/>
          <w:lang w:val="ro-RO"/>
        </w:rPr>
        <w:t xml:space="preserve"> </w:t>
      </w:r>
      <w:r w:rsidR="0001689E" w:rsidRPr="001C6C17">
        <w:rPr>
          <w:rFonts w:ascii="Times New Roman" w:hAnsi="Times New Roman"/>
          <w:sz w:val="24"/>
          <w:szCs w:val="24"/>
          <w:lang w:val="ro-RO"/>
        </w:rPr>
        <w:t xml:space="preserve">sunt plantațiile de </w:t>
      </w:r>
      <w:r w:rsidR="0001689E" w:rsidRPr="00796953">
        <w:rPr>
          <w:rFonts w:ascii="Times New Roman" w:hAnsi="Times New Roman"/>
          <w:bCs/>
          <w:i/>
          <w:sz w:val="24"/>
          <w:szCs w:val="24"/>
          <w:lang w:val="ro-RO"/>
        </w:rPr>
        <w:t>m</w:t>
      </w:r>
      <w:r w:rsidR="009060B1" w:rsidRPr="00796953">
        <w:rPr>
          <w:rFonts w:ascii="Times New Roman" w:hAnsi="Times New Roman"/>
          <w:bCs/>
          <w:i/>
          <w:sz w:val="24"/>
          <w:szCs w:val="24"/>
          <w:lang w:val="ro-RO"/>
        </w:rPr>
        <w:t>eri</w:t>
      </w:r>
      <w:r w:rsidR="0001689E" w:rsidRPr="00796953">
        <w:rPr>
          <w:rFonts w:ascii="Times New Roman" w:hAnsi="Times New Roman"/>
          <w:bCs/>
          <w:i/>
          <w:sz w:val="24"/>
          <w:szCs w:val="24"/>
          <w:lang w:val="ro-RO"/>
        </w:rPr>
        <w:t xml:space="preserve"> (</w:t>
      </w:r>
      <w:r w:rsidR="009060B1" w:rsidRPr="00796953">
        <w:rPr>
          <w:rFonts w:ascii="Times New Roman" w:hAnsi="Times New Roman"/>
          <w:bCs/>
          <w:i/>
          <w:sz w:val="24"/>
          <w:szCs w:val="24"/>
          <w:lang w:val="ro-RO"/>
        </w:rPr>
        <w:t>cod</w:t>
      </w:r>
      <w:r w:rsidR="00796953" w:rsidRPr="00796953">
        <w:rPr>
          <w:rFonts w:ascii="Times New Roman" w:hAnsi="Times New Roman"/>
          <w:bCs/>
          <w:i/>
          <w:sz w:val="24"/>
          <w:szCs w:val="24"/>
          <w:lang w:val="ro-RO"/>
        </w:rPr>
        <w:t>.</w:t>
      </w:r>
      <w:r w:rsidR="009060B1" w:rsidRPr="00796953">
        <w:rPr>
          <w:rFonts w:ascii="Times New Roman" w:hAnsi="Times New Roman"/>
          <w:bCs/>
          <w:i/>
          <w:sz w:val="24"/>
          <w:szCs w:val="24"/>
          <w:lang w:val="ro-RO"/>
        </w:rPr>
        <w:t xml:space="preserve"> </w:t>
      </w:r>
      <w:r w:rsidR="00EA213E" w:rsidRPr="00796953">
        <w:rPr>
          <w:rFonts w:ascii="Times New Roman" w:hAnsi="Times New Roman"/>
          <w:bCs/>
          <w:i/>
          <w:sz w:val="24"/>
          <w:szCs w:val="24"/>
          <w:lang w:val="ro-RO"/>
        </w:rPr>
        <w:t>7110</w:t>
      </w:r>
      <w:r w:rsidR="0001689E" w:rsidRPr="00796953">
        <w:rPr>
          <w:rFonts w:ascii="Times New Roman" w:hAnsi="Times New Roman"/>
          <w:bCs/>
          <w:i/>
          <w:sz w:val="24"/>
          <w:szCs w:val="24"/>
          <w:lang w:val="ro-RO"/>
        </w:rPr>
        <w:t>)</w:t>
      </w:r>
      <w:r w:rsidR="0001689E" w:rsidRPr="00796953">
        <w:rPr>
          <w:rFonts w:ascii="Times New Roman" w:hAnsi="Times New Roman"/>
          <w:bCs/>
          <w:sz w:val="24"/>
          <w:szCs w:val="24"/>
          <w:lang w:val="ro-RO"/>
        </w:rPr>
        <w:t xml:space="preserve">, </w:t>
      </w:r>
      <w:r w:rsidR="0001689E" w:rsidRPr="00796953">
        <w:rPr>
          <w:rFonts w:ascii="Times New Roman" w:hAnsi="Times New Roman"/>
          <w:bCs/>
          <w:i/>
          <w:sz w:val="24"/>
          <w:szCs w:val="24"/>
          <w:lang w:val="ro-RO"/>
        </w:rPr>
        <w:t>p</w:t>
      </w:r>
      <w:r w:rsidR="009060B1" w:rsidRPr="00796953">
        <w:rPr>
          <w:rFonts w:ascii="Times New Roman" w:hAnsi="Times New Roman"/>
          <w:bCs/>
          <w:i/>
          <w:sz w:val="24"/>
          <w:szCs w:val="24"/>
          <w:lang w:val="ro-RO"/>
        </w:rPr>
        <w:t>eri</w:t>
      </w:r>
      <w:r w:rsidR="0001689E" w:rsidRPr="00796953">
        <w:rPr>
          <w:rFonts w:ascii="Times New Roman" w:hAnsi="Times New Roman"/>
          <w:bCs/>
          <w:i/>
          <w:sz w:val="24"/>
          <w:szCs w:val="24"/>
          <w:lang w:val="ro-RO"/>
        </w:rPr>
        <w:t xml:space="preserve"> (</w:t>
      </w:r>
      <w:r w:rsidR="009060B1" w:rsidRPr="00796953">
        <w:rPr>
          <w:rFonts w:ascii="Times New Roman" w:hAnsi="Times New Roman"/>
          <w:bCs/>
          <w:i/>
          <w:sz w:val="24"/>
          <w:szCs w:val="24"/>
          <w:lang w:val="ro-RO"/>
        </w:rPr>
        <w:t>cod</w:t>
      </w:r>
      <w:r w:rsidR="00796953" w:rsidRPr="00796953">
        <w:rPr>
          <w:rFonts w:ascii="Times New Roman" w:hAnsi="Times New Roman"/>
          <w:bCs/>
          <w:i/>
          <w:sz w:val="24"/>
          <w:szCs w:val="24"/>
          <w:lang w:val="ro-RO"/>
        </w:rPr>
        <w:t>.</w:t>
      </w:r>
      <w:r w:rsidR="009060B1" w:rsidRPr="00796953">
        <w:rPr>
          <w:rFonts w:ascii="Times New Roman" w:hAnsi="Times New Roman"/>
          <w:bCs/>
          <w:i/>
          <w:sz w:val="24"/>
          <w:szCs w:val="24"/>
          <w:lang w:val="ro-RO"/>
        </w:rPr>
        <w:t xml:space="preserve"> </w:t>
      </w:r>
      <w:r w:rsidR="00EA213E" w:rsidRPr="00796953">
        <w:rPr>
          <w:rFonts w:ascii="Times New Roman" w:hAnsi="Times New Roman"/>
          <w:bCs/>
          <w:i/>
          <w:sz w:val="24"/>
          <w:szCs w:val="24"/>
          <w:lang w:val="ro-RO"/>
        </w:rPr>
        <w:t>7120</w:t>
      </w:r>
      <w:r w:rsidR="0001689E" w:rsidRPr="00796953">
        <w:rPr>
          <w:rFonts w:ascii="Times New Roman" w:hAnsi="Times New Roman"/>
          <w:bCs/>
          <w:i/>
          <w:sz w:val="24"/>
          <w:szCs w:val="24"/>
          <w:lang w:val="ro-RO"/>
        </w:rPr>
        <w:t>)</w:t>
      </w:r>
      <w:r w:rsidR="00C16B69" w:rsidRPr="00796953">
        <w:rPr>
          <w:rFonts w:ascii="Times New Roman" w:hAnsi="Times New Roman"/>
          <w:bCs/>
          <w:i/>
          <w:sz w:val="24"/>
          <w:szCs w:val="24"/>
          <w:lang w:val="ro-RO"/>
        </w:rPr>
        <w:t>,</w:t>
      </w:r>
      <w:r w:rsidR="0001689E" w:rsidRPr="00796953">
        <w:rPr>
          <w:rFonts w:ascii="Times New Roman" w:hAnsi="Times New Roman"/>
          <w:bCs/>
          <w:sz w:val="24"/>
          <w:szCs w:val="24"/>
          <w:lang w:val="ro-RO"/>
        </w:rPr>
        <w:t xml:space="preserve"> </w:t>
      </w:r>
      <w:r w:rsidR="0001689E" w:rsidRPr="00796953">
        <w:rPr>
          <w:rFonts w:ascii="Times New Roman" w:hAnsi="Times New Roman"/>
          <w:bCs/>
          <w:i/>
          <w:sz w:val="24"/>
          <w:szCs w:val="24"/>
          <w:lang w:val="ro-RO"/>
        </w:rPr>
        <w:t>gutui</w:t>
      </w:r>
      <w:r w:rsidR="0055737A" w:rsidRPr="00796953">
        <w:rPr>
          <w:rFonts w:ascii="Times New Roman" w:hAnsi="Times New Roman"/>
          <w:bCs/>
          <w:i/>
          <w:sz w:val="24"/>
          <w:szCs w:val="24"/>
          <w:lang w:val="ro-RO"/>
        </w:rPr>
        <w:t xml:space="preserve"> </w:t>
      </w:r>
      <w:r w:rsidR="009060B1" w:rsidRPr="00796953">
        <w:rPr>
          <w:rFonts w:ascii="Times New Roman" w:hAnsi="Times New Roman"/>
          <w:bCs/>
          <w:i/>
          <w:sz w:val="24"/>
          <w:szCs w:val="24"/>
          <w:lang w:val="ro-RO"/>
        </w:rPr>
        <w:t>(cod</w:t>
      </w:r>
      <w:r w:rsidR="00796953" w:rsidRPr="00796953">
        <w:rPr>
          <w:rFonts w:ascii="Times New Roman" w:hAnsi="Times New Roman"/>
          <w:bCs/>
          <w:i/>
          <w:sz w:val="24"/>
          <w:szCs w:val="24"/>
          <w:lang w:val="ro-RO"/>
        </w:rPr>
        <w:t>.</w:t>
      </w:r>
      <w:r w:rsidR="009060B1" w:rsidRPr="00796953">
        <w:rPr>
          <w:rFonts w:ascii="Times New Roman" w:hAnsi="Times New Roman"/>
          <w:bCs/>
          <w:i/>
          <w:sz w:val="24"/>
          <w:szCs w:val="24"/>
          <w:lang w:val="ro-RO"/>
        </w:rPr>
        <w:t xml:space="preserve"> </w:t>
      </w:r>
      <w:r w:rsidR="00EA213E" w:rsidRPr="00796953">
        <w:rPr>
          <w:rFonts w:ascii="Times New Roman" w:hAnsi="Times New Roman"/>
          <w:bCs/>
          <w:i/>
          <w:sz w:val="24"/>
          <w:szCs w:val="24"/>
          <w:lang w:val="ro-RO"/>
        </w:rPr>
        <w:t>7130</w:t>
      </w:r>
      <w:r w:rsidR="0055737A" w:rsidRPr="00796953">
        <w:rPr>
          <w:rFonts w:ascii="Times New Roman" w:hAnsi="Times New Roman"/>
          <w:bCs/>
          <w:i/>
          <w:sz w:val="24"/>
          <w:szCs w:val="24"/>
          <w:lang w:val="ro-RO"/>
        </w:rPr>
        <w:t>)</w:t>
      </w:r>
      <w:r w:rsidR="00C16B69" w:rsidRPr="00796953">
        <w:rPr>
          <w:rFonts w:ascii="Times New Roman" w:hAnsi="Times New Roman"/>
          <w:bCs/>
          <w:sz w:val="24"/>
          <w:szCs w:val="24"/>
          <w:lang w:val="ro-RO"/>
        </w:rPr>
        <w:t xml:space="preserve"> și </w:t>
      </w:r>
      <w:r w:rsidR="00C16B69" w:rsidRPr="00796953">
        <w:rPr>
          <w:rFonts w:ascii="Times New Roman" w:hAnsi="Times New Roman"/>
          <w:bCs/>
          <w:i/>
          <w:iCs/>
          <w:sz w:val="24"/>
          <w:szCs w:val="24"/>
          <w:lang w:val="ro-RO"/>
        </w:rPr>
        <w:t>alte sămânțoase</w:t>
      </w:r>
      <w:r w:rsidR="00C16B69" w:rsidRPr="00796953">
        <w:rPr>
          <w:rFonts w:ascii="Times New Roman" w:hAnsi="Times New Roman"/>
          <w:bCs/>
          <w:sz w:val="24"/>
          <w:szCs w:val="24"/>
          <w:lang w:val="ro-RO"/>
        </w:rPr>
        <w:t xml:space="preserve"> </w:t>
      </w:r>
      <w:r w:rsidR="00C16B69" w:rsidRPr="00796953">
        <w:rPr>
          <w:rFonts w:ascii="Times New Roman" w:hAnsi="Times New Roman"/>
          <w:bCs/>
          <w:i/>
          <w:sz w:val="24"/>
          <w:szCs w:val="24"/>
          <w:lang w:val="ro-RO"/>
        </w:rPr>
        <w:t>(cod</w:t>
      </w:r>
      <w:r w:rsidR="00796953" w:rsidRPr="00796953">
        <w:rPr>
          <w:rFonts w:ascii="Times New Roman" w:hAnsi="Times New Roman"/>
          <w:bCs/>
          <w:i/>
          <w:sz w:val="24"/>
          <w:szCs w:val="24"/>
          <w:lang w:val="ro-RO"/>
        </w:rPr>
        <w:t>.</w:t>
      </w:r>
      <w:r w:rsidR="00C16B69" w:rsidRPr="00796953">
        <w:rPr>
          <w:rFonts w:ascii="Times New Roman" w:hAnsi="Times New Roman"/>
          <w:bCs/>
          <w:i/>
          <w:sz w:val="24"/>
          <w:szCs w:val="24"/>
          <w:lang w:val="ro-RO"/>
        </w:rPr>
        <w:t xml:space="preserve"> </w:t>
      </w:r>
      <w:r w:rsidR="00EA213E" w:rsidRPr="00796953">
        <w:rPr>
          <w:rFonts w:ascii="Times New Roman" w:hAnsi="Times New Roman"/>
          <w:bCs/>
          <w:i/>
          <w:sz w:val="24"/>
          <w:szCs w:val="24"/>
          <w:lang w:val="ro-RO"/>
        </w:rPr>
        <w:t>7140</w:t>
      </w:r>
      <w:r w:rsidR="00C16B69" w:rsidRPr="00796953">
        <w:rPr>
          <w:rFonts w:ascii="Times New Roman" w:hAnsi="Times New Roman"/>
          <w:bCs/>
          <w:i/>
          <w:sz w:val="24"/>
          <w:szCs w:val="24"/>
          <w:lang w:val="ro-RO"/>
        </w:rPr>
        <w:t>)</w:t>
      </w:r>
      <w:r w:rsidR="00C16B69" w:rsidRPr="00796953">
        <w:rPr>
          <w:rFonts w:ascii="Times New Roman" w:hAnsi="Times New Roman"/>
          <w:bCs/>
          <w:sz w:val="24"/>
          <w:szCs w:val="24"/>
          <w:lang w:val="ro-RO"/>
        </w:rPr>
        <w:t>.</w:t>
      </w:r>
    </w:p>
    <w:p w14:paraId="40A83458" w14:textId="57510FAA" w:rsidR="009060B1" w:rsidRPr="001C6C17" w:rsidRDefault="009060B1" w:rsidP="00417129">
      <w:pPr>
        <w:shd w:val="clear" w:color="000000" w:fill="FFFFFF"/>
        <w:autoSpaceDE w:val="0"/>
        <w:autoSpaceDN w:val="0"/>
        <w:adjustRightInd w:val="0"/>
        <w:spacing w:after="40"/>
        <w:ind w:left="180"/>
        <w:jc w:val="both"/>
        <w:rPr>
          <w:rFonts w:ascii="Times New Roman" w:hAnsi="Times New Roman"/>
          <w:sz w:val="24"/>
          <w:szCs w:val="24"/>
          <w:lang w:val="ro-RO"/>
        </w:rPr>
      </w:pPr>
      <w:r w:rsidRPr="00CB7FAB">
        <w:rPr>
          <w:rFonts w:ascii="Times New Roman" w:hAnsi="Times New Roman"/>
          <w:bCs/>
          <w:i/>
          <w:sz w:val="24"/>
          <w:szCs w:val="24"/>
          <w:lang w:val="ro-RO"/>
        </w:rPr>
        <w:t>S</w:t>
      </w:r>
      <w:r w:rsidR="00EA213E" w:rsidRPr="00CB7FAB">
        <w:rPr>
          <w:rFonts w:ascii="Times New Roman" w:hAnsi="Times New Roman"/>
          <w:bCs/>
          <w:i/>
          <w:sz w:val="24"/>
          <w:szCs w:val="24"/>
          <w:lang w:val="ro-RO"/>
        </w:rPr>
        <w:t>â</w:t>
      </w:r>
      <w:r w:rsidRPr="00CB7FAB">
        <w:rPr>
          <w:rFonts w:ascii="Times New Roman" w:hAnsi="Times New Roman"/>
          <w:bCs/>
          <w:i/>
          <w:sz w:val="24"/>
          <w:szCs w:val="24"/>
          <w:lang w:val="ro-RO"/>
        </w:rPr>
        <w:t xml:space="preserve">mburoase </w:t>
      </w:r>
      <w:r w:rsidR="00037ACC" w:rsidRPr="00CB7FAB">
        <w:rPr>
          <w:rFonts w:ascii="Times New Roman" w:hAnsi="Times New Roman"/>
          <w:bCs/>
          <w:i/>
          <w:sz w:val="24"/>
          <w:szCs w:val="24"/>
          <w:lang w:val="ro-RO"/>
        </w:rPr>
        <w:t>(cod</w:t>
      </w:r>
      <w:r w:rsidR="00CB7FAB" w:rsidRPr="00CB7FAB">
        <w:rPr>
          <w:rFonts w:ascii="Times New Roman" w:hAnsi="Times New Roman"/>
          <w:bCs/>
          <w:i/>
          <w:sz w:val="24"/>
          <w:szCs w:val="24"/>
          <w:lang w:val="ro-RO"/>
        </w:rPr>
        <w:t>.</w:t>
      </w:r>
      <w:r w:rsidR="00037ACC" w:rsidRPr="00CB7FAB">
        <w:rPr>
          <w:rFonts w:ascii="Times New Roman" w:hAnsi="Times New Roman"/>
          <w:bCs/>
          <w:i/>
          <w:sz w:val="24"/>
          <w:szCs w:val="24"/>
          <w:lang w:val="ro-RO"/>
        </w:rPr>
        <w:t xml:space="preserve"> </w:t>
      </w:r>
      <w:r w:rsidR="00EA213E" w:rsidRPr="00CB7FAB">
        <w:rPr>
          <w:rFonts w:ascii="Times New Roman" w:hAnsi="Times New Roman"/>
          <w:bCs/>
          <w:i/>
          <w:sz w:val="24"/>
          <w:szCs w:val="24"/>
          <w:lang w:val="ro-RO"/>
        </w:rPr>
        <w:t>7200</w:t>
      </w:r>
      <w:r w:rsidR="00037ACC" w:rsidRPr="00CB7FAB">
        <w:rPr>
          <w:rFonts w:ascii="Times New Roman" w:hAnsi="Times New Roman"/>
          <w:bCs/>
          <w:i/>
          <w:sz w:val="24"/>
          <w:szCs w:val="24"/>
          <w:lang w:val="ro-RO"/>
        </w:rPr>
        <w:t>)</w:t>
      </w:r>
      <w:r w:rsidR="00037ACC" w:rsidRPr="001C6C17">
        <w:rPr>
          <w:rFonts w:ascii="Times New Roman" w:hAnsi="Times New Roman"/>
          <w:sz w:val="24"/>
          <w:szCs w:val="24"/>
          <w:lang w:val="ro-RO"/>
        </w:rPr>
        <w:t xml:space="preserve"> </w:t>
      </w:r>
      <w:r w:rsidRPr="001C6C17">
        <w:rPr>
          <w:rFonts w:ascii="Times New Roman" w:hAnsi="Times New Roman"/>
          <w:sz w:val="24"/>
          <w:szCs w:val="24"/>
          <w:lang w:val="ro-RO"/>
        </w:rPr>
        <w:t xml:space="preserve">– sunt plantațiile de </w:t>
      </w:r>
      <w:r w:rsidRPr="00796953">
        <w:rPr>
          <w:rFonts w:ascii="Times New Roman" w:hAnsi="Times New Roman"/>
          <w:bCs/>
          <w:i/>
          <w:sz w:val="24"/>
          <w:szCs w:val="24"/>
          <w:lang w:val="ro-RO"/>
        </w:rPr>
        <w:t>vișini (cod</w:t>
      </w:r>
      <w:r w:rsidR="00CB7FAB">
        <w:rPr>
          <w:rFonts w:ascii="Times New Roman" w:hAnsi="Times New Roman"/>
          <w:bCs/>
          <w:i/>
          <w:sz w:val="24"/>
          <w:szCs w:val="24"/>
          <w:lang w:val="ro-RO"/>
        </w:rPr>
        <w:t>.</w:t>
      </w:r>
      <w:r w:rsidRPr="00796953">
        <w:rPr>
          <w:rFonts w:ascii="Times New Roman" w:hAnsi="Times New Roman"/>
          <w:bCs/>
          <w:i/>
          <w:sz w:val="24"/>
          <w:szCs w:val="24"/>
          <w:lang w:val="ro-RO"/>
        </w:rPr>
        <w:t xml:space="preserve"> </w:t>
      </w:r>
      <w:r w:rsidR="00EA213E" w:rsidRPr="00796953">
        <w:rPr>
          <w:rFonts w:ascii="Times New Roman" w:hAnsi="Times New Roman"/>
          <w:bCs/>
          <w:i/>
          <w:sz w:val="24"/>
          <w:szCs w:val="24"/>
          <w:lang w:val="ro-RO"/>
        </w:rPr>
        <w:t>7210</w:t>
      </w:r>
      <w:r w:rsidRPr="00796953">
        <w:rPr>
          <w:rFonts w:ascii="Times New Roman" w:hAnsi="Times New Roman"/>
          <w:bCs/>
          <w:i/>
          <w:sz w:val="24"/>
          <w:szCs w:val="24"/>
          <w:lang w:val="ro-RO"/>
        </w:rPr>
        <w:t>)</w:t>
      </w:r>
      <w:r w:rsidRPr="00796953">
        <w:rPr>
          <w:rFonts w:ascii="Times New Roman" w:hAnsi="Times New Roman"/>
          <w:bCs/>
          <w:sz w:val="24"/>
          <w:szCs w:val="24"/>
          <w:lang w:val="ro-RO"/>
        </w:rPr>
        <w:t xml:space="preserve">, </w:t>
      </w:r>
      <w:r w:rsidRPr="00796953">
        <w:rPr>
          <w:rFonts w:ascii="Times New Roman" w:hAnsi="Times New Roman"/>
          <w:bCs/>
          <w:i/>
          <w:sz w:val="24"/>
          <w:szCs w:val="24"/>
          <w:lang w:val="ro-RO"/>
        </w:rPr>
        <w:t>cireși (cod</w:t>
      </w:r>
      <w:r w:rsidR="00CB7FAB">
        <w:rPr>
          <w:rFonts w:ascii="Times New Roman" w:hAnsi="Times New Roman"/>
          <w:bCs/>
          <w:i/>
          <w:sz w:val="24"/>
          <w:szCs w:val="24"/>
          <w:lang w:val="ro-RO"/>
        </w:rPr>
        <w:t xml:space="preserve">. </w:t>
      </w:r>
      <w:r w:rsidR="00EA213E" w:rsidRPr="00796953">
        <w:rPr>
          <w:rFonts w:ascii="Times New Roman" w:hAnsi="Times New Roman"/>
          <w:bCs/>
          <w:i/>
          <w:sz w:val="24"/>
          <w:szCs w:val="24"/>
          <w:lang w:val="ro-RO"/>
        </w:rPr>
        <w:t>7220</w:t>
      </w:r>
      <w:r w:rsidRPr="00796953">
        <w:rPr>
          <w:rFonts w:ascii="Times New Roman" w:hAnsi="Times New Roman"/>
          <w:bCs/>
          <w:i/>
          <w:sz w:val="24"/>
          <w:szCs w:val="24"/>
          <w:lang w:val="ro-RO"/>
        </w:rPr>
        <w:t>)</w:t>
      </w:r>
      <w:r w:rsidRPr="00796953">
        <w:rPr>
          <w:rFonts w:ascii="Times New Roman" w:hAnsi="Times New Roman"/>
          <w:bCs/>
          <w:sz w:val="24"/>
          <w:szCs w:val="24"/>
          <w:lang w:val="ro-RO"/>
        </w:rPr>
        <w:t>,</w:t>
      </w:r>
      <w:r w:rsidR="00037ACC" w:rsidRPr="00796953">
        <w:rPr>
          <w:rFonts w:ascii="Times New Roman" w:hAnsi="Times New Roman"/>
          <w:bCs/>
          <w:sz w:val="24"/>
          <w:szCs w:val="24"/>
          <w:lang w:val="ro-RO"/>
        </w:rPr>
        <w:t xml:space="preserve"> </w:t>
      </w:r>
      <w:r w:rsidR="00037ACC" w:rsidRPr="00796953">
        <w:rPr>
          <w:rFonts w:ascii="Times New Roman" w:hAnsi="Times New Roman"/>
          <w:bCs/>
          <w:i/>
          <w:sz w:val="24"/>
          <w:szCs w:val="24"/>
          <w:lang w:val="ro-RO"/>
        </w:rPr>
        <w:t>caiși</w:t>
      </w:r>
      <w:r w:rsidR="00037ACC" w:rsidRPr="00796953">
        <w:rPr>
          <w:rFonts w:ascii="Times New Roman" w:hAnsi="Times New Roman"/>
          <w:bCs/>
          <w:sz w:val="24"/>
          <w:szCs w:val="24"/>
          <w:lang w:val="ro-RO"/>
        </w:rPr>
        <w:t xml:space="preserve"> </w:t>
      </w:r>
      <w:r w:rsidR="00037ACC" w:rsidRPr="00796953">
        <w:rPr>
          <w:rFonts w:ascii="Times New Roman" w:hAnsi="Times New Roman"/>
          <w:bCs/>
          <w:i/>
          <w:sz w:val="24"/>
          <w:szCs w:val="24"/>
          <w:lang w:val="ro-RO"/>
        </w:rPr>
        <w:t>(cod</w:t>
      </w:r>
      <w:r w:rsidR="00CB7FAB">
        <w:rPr>
          <w:rFonts w:ascii="Times New Roman" w:hAnsi="Times New Roman"/>
          <w:bCs/>
          <w:i/>
          <w:sz w:val="24"/>
          <w:szCs w:val="24"/>
          <w:lang w:val="ro-RO"/>
        </w:rPr>
        <w:t>.</w:t>
      </w:r>
      <w:r w:rsidR="00037ACC" w:rsidRPr="00796953">
        <w:rPr>
          <w:rFonts w:ascii="Times New Roman" w:hAnsi="Times New Roman"/>
          <w:bCs/>
          <w:i/>
          <w:sz w:val="24"/>
          <w:szCs w:val="24"/>
          <w:lang w:val="ro-RO"/>
        </w:rPr>
        <w:t xml:space="preserve"> </w:t>
      </w:r>
      <w:r w:rsidR="00EA213E" w:rsidRPr="00796953">
        <w:rPr>
          <w:rFonts w:ascii="Times New Roman" w:hAnsi="Times New Roman"/>
          <w:bCs/>
          <w:i/>
          <w:sz w:val="24"/>
          <w:szCs w:val="24"/>
          <w:lang w:val="ro-RO"/>
        </w:rPr>
        <w:t>7230</w:t>
      </w:r>
      <w:r w:rsidR="00037ACC" w:rsidRPr="00796953">
        <w:rPr>
          <w:rFonts w:ascii="Times New Roman" w:hAnsi="Times New Roman"/>
          <w:bCs/>
          <w:i/>
          <w:sz w:val="24"/>
          <w:szCs w:val="24"/>
          <w:lang w:val="ro-RO"/>
        </w:rPr>
        <w:t>)</w:t>
      </w:r>
      <w:r w:rsidR="00037ACC" w:rsidRPr="00796953">
        <w:rPr>
          <w:rFonts w:ascii="Times New Roman" w:hAnsi="Times New Roman"/>
          <w:bCs/>
          <w:sz w:val="24"/>
          <w:szCs w:val="24"/>
          <w:lang w:val="ro-RO"/>
        </w:rPr>
        <w:t xml:space="preserve">, </w:t>
      </w:r>
      <w:r w:rsidR="00037ACC" w:rsidRPr="00796953">
        <w:rPr>
          <w:rFonts w:ascii="Times New Roman" w:hAnsi="Times New Roman"/>
          <w:bCs/>
          <w:i/>
          <w:sz w:val="24"/>
          <w:szCs w:val="24"/>
          <w:lang w:val="ro-RO"/>
        </w:rPr>
        <w:t>piersici</w:t>
      </w:r>
      <w:r w:rsidR="00037ACC" w:rsidRPr="00796953">
        <w:rPr>
          <w:rFonts w:ascii="Times New Roman" w:hAnsi="Times New Roman"/>
          <w:bCs/>
          <w:sz w:val="24"/>
          <w:szCs w:val="24"/>
          <w:lang w:val="ro-RO"/>
        </w:rPr>
        <w:t xml:space="preserve"> </w:t>
      </w:r>
      <w:r w:rsidR="00037ACC" w:rsidRPr="00796953">
        <w:rPr>
          <w:rFonts w:ascii="Times New Roman" w:hAnsi="Times New Roman"/>
          <w:bCs/>
          <w:i/>
          <w:sz w:val="24"/>
          <w:szCs w:val="24"/>
          <w:lang w:val="ro-RO"/>
        </w:rPr>
        <w:t>(cod</w:t>
      </w:r>
      <w:r w:rsidR="00CB7FAB">
        <w:rPr>
          <w:rFonts w:ascii="Times New Roman" w:hAnsi="Times New Roman"/>
          <w:bCs/>
          <w:i/>
          <w:sz w:val="24"/>
          <w:szCs w:val="24"/>
          <w:lang w:val="ro-RO"/>
        </w:rPr>
        <w:t>.</w:t>
      </w:r>
      <w:r w:rsidR="00037ACC" w:rsidRPr="00796953">
        <w:rPr>
          <w:rFonts w:ascii="Times New Roman" w:hAnsi="Times New Roman"/>
          <w:bCs/>
          <w:i/>
          <w:sz w:val="24"/>
          <w:szCs w:val="24"/>
          <w:lang w:val="ro-RO"/>
        </w:rPr>
        <w:t xml:space="preserve"> </w:t>
      </w:r>
      <w:r w:rsidR="00EA213E" w:rsidRPr="00796953">
        <w:rPr>
          <w:rFonts w:ascii="Times New Roman" w:hAnsi="Times New Roman"/>
          <w:bCs/>
          <w:i/>
          <w:sz w:val="24"/>
          <w:szCs w:val="24"/>
          <w:lang w:val="ro-RO"/>
        </w:rPr>
        <w:t>7240</w:t>
      </w:r>
      <w:r w:rsidR="00037ACC" w:rsidRPr="00796953">
        <w:rPr>
          <w:rFonts w:ascii="Times New Roman" w:hAnsi="Times New Roman"/>
          <w:bCs/>
          <w:i/>
          <w:sz w:val="24"/>
          <w:szCs w:val="24"/>
          <w:lang w:val="ro-RO"/>
        </w:rPr>
        <w:t>)</w:t>
      </w:r>
      <w:r w:rsidR="00C16B69" w:rsidRPr="00796953">
        <w:rPr>
          <w:rFonts w:ascii="Times New Roman" w:hAnsi="Times New Roman"/>
          <w:bCs/>
          <w:i/>
          <w:sz w:val="24"/>
          <w:szCs w:val="24"/>
          <w:lang w:val="ro-RO"/>
        </w:rPr>
        <w:t>,</w:t>
      </w:r>
      <w:r w:rsidR="00037ACC" w:rsidRPr="00796953">
        <w:rPr>
          <w:rFonts w:ascii="Times New Roman" w:hAnsi="Times New Roman"/>
          <w:bCs/>
          <w:sz w:val="24"/>
          <w:szCs w:val="24"/>
          <w:lang w:val="ro-RO"/>
        </w:rPr>
        <w:t xml:space="preserve"> </w:t>
      </w:r>
      <w:r w:rsidR="00037ACC" w:rsidRPr="00796953">
        <w:rPr>
          <w:rFonts w:ascii="Times New Roman" w:hAnsi="Times New Roman"/>
          <w:bCs/>
          <w:i/>
          <w:sz w:val="24"/>
          <w:szCs w:val="24"/>
          <w:lang w:val="ro-RO"/>
        </w:rPr>
        <w:t>pruni</w:t>
      </w:r>
      <w:r w:rsidR="00037ACC" w:rsidRPr="00796953">
        <w:rPr>
          <w:rFonts w:ascii="Times New Roman" w:hAnsi="Times New Roman"/>
          <w:bCs/>
          <w:sz w:val="24"/>
          <w:szCs w:val="24"/>
          <w:lang w:val="ro-RO"/>
        </w:rPr>
        <w:t xml:space="preserve"> </w:t>
      </w:r>
      <w:r w:rsidR="00037ACC" w:rsidRPr="00796953">
        <w:rPr>
          <w:rFonts w:ascii="Times New Roman" w:hAnsi="Times New Roman"/>
          <w:bCs/>
          <w:i/>
          <w:sz w:val="24"/>
          <w:szCs w:val="24"/>
          <w:lang w:val="ro-RO"/>
        </w:rPr>
        <w:t>(cod</w:t>
      </w:r>
      <w:r w:rsidR="00CB7FAB">
        <w:rPr>
          <w:rFonts w:ascii="Times New Roman" w:hAnsi="Times New Roman"/>
          <w:bCs/>
          <w:i/>
          <w:sz w:val="24"/>
          <w:szCs w:val="24"/>
          <w:lang w:val="ro-RO"/>
        </w:rPr>
        <w:t>.</w:t>
      </w:r>
      <w:r w:rsidR="00037ACC" w:rsidRPr="00796953">
        <w:rPr>
          <w:rFonts w:ascii="Times New Roman" w:hAnsi="Times New Roman"/>
          <w:bCs/>
          <w:i/>
          <w:sz w:val="24"/>
          <w:szCs w:val="24"/>
          <w:lang w:val="ro-RO"/>
        </w:rPr>
        <w:t xml:space="preserve"> </w:t>
      </w:r>
      <w:r w:rsidR="00EA213E" w:rsidRPr="00796953">
        <w:rPr>
          <w:rFonts w:ascii="Times New Roman" w:hAnsi="Times New Roman"/>
          <w:bCs/>
          <w:i/>
          <w:sz w:val="24"/>
          <w:szCs w:val="24"/>
          <w:lang w:val="ro-RO"/>
        </w:rPr>
        <w:t>7250</w:t>
      </w:r>
      <w:r w:rsidR="00037ACC" w:rsidRPr="00796953">
        <w:rPr>
          <w:rFonts w:ascii="Times New Roman" w:hAnsi="Times New Roman"/>
          <w:bCs/>
          <w:i/>
          <w:sz w:val="24"/>
          <w:szCs w:val="24"/>
          <w:lang w:val="ro-RO"/>
        </w:rPr>
        <w:t>)</w:t>
      </w:r>
      <w:r w:rsidR="00C16B69" w:rsidRPr="00796953">
        <w:rPr>
          <w:rFonts w:ascii="Times New Roman" w:hAnsi="Times New Roman"/>
          <w:bCs/>
          <w:sz w:val="24"/>
          <w:szCs w:val="24"/>
          <w:lang w:val="ro-RO"/>
        </w:rPr>
        <w:t xml:space="preserve"> și </w:t>
      </w:r>
      <w:r w:rsidR="00C16B69" w:rsidRPr="00796953">
        <w:rPr>
          <w:rFonts w:ascii="Times New Roman" w:hAnsi="Times New Roman"/>
          <w:bCs/>
          <w:i/>
          <w:sz w:val="24"/>
          <w:szCs w:val="24"/>
          <w:lang w:val="ro-RO"/>
        </w:rPr>
        <w:t>alte sâmburoase (cod</w:t>
      </w:r>
      <w:r w:rsidR="00CB7FAB">
        <w:rPr>
          <w:rFonts w:ascii="Times New Roman" w:hAnsi="Times New Roman"/>
          <w:bCs/>
          <w:i/>
          <w:sz w:val="24"/>
          <w:szCs w:val="24"/>
          <w:lang w:val="ro-RO"/>
        </w:rPr>
        <w:t>.</w:t>
      </w:r>
      <w:r w:rsidR="00C16B69" w:rsidRPr="00796953">
        <w:rPr>
          <w:rFonts w:ascii="Times New Roman" w:hAnsi="Times New Roman"/>
          <w:bCs/>
          <w:i/>
          <w:sz w:val="24"/>
          <w:szCs w:val="24"/>
          <w:lang w:val="ro-RO"/>
        </w:rPr>
        <w:t xml:space="preserve"> </w:t>
      </w:r>
      <w:r w:rsidR="00EA213E" w:rsidRPr="00796953">
        <w:rPr>
          <w:rFonts w:ascii="Times New Roman" w:hAnsi="Times New Roman"/>
          <w:bCs/>
          <w:i/>
          <w:sz w:val="24"/>
          <w:szCs w:val="24"/>
          <w:lang w:val="ro-RO"/>
        </w:rPr>
        <w:t>7260</w:t>
      </w:r>
      <w:r w:rsidR="00C16B69" w:rsidRPr="001C6C17">
        <w:rPr>
          <w:rFonts w:ascii="Times New Roman" w:hAnsi="Times New Roman"/>
          <w:i/>
          <w:sz w:val="24"/>
          <w:szCs w:val="24"/>
          <w:lang w:val="ro-RO"/>
        </w:rPr>
        <w:t>).</w:t>
      </w:r>
    </w:p>
    <w:p w14:paraId="0FECF408" w14:textId="51369E2C" w:rsidR="00037ACC" w:rsidRPr="001C6C17" w:rsidRDefault="00EE3B1A" w:rsidP="00796953">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b/>
          <w:bCs/>
          <w:iCs/>
          <w:sz w:val="24"/>
          <w:szCs w:val="24"/>
          <w:lang w:val="ro-RO"/>
        </w:rPr>
        <w:t xml:space="preserve">2. </w:t>
      </w:r>
      <w:r w:rsidR="00037ACC" w:rsidRPr="001C6C17">
        <w:rPr>
          <w:rFonts w:ascii="Times New Roman" w:hAnsi="Times New Roman"/>
          <w:b/>
          <w:bCs/>
          <w:iCs/>
          <w:sz w:val="24"/>
          <w:szCs w:val="24"/>
          <w:lang w:val="ro-RO"/>
        </w:rPr>
        <w:t>Plantaţiile nucifere</w:t>
      </w:r>
      <w:r w:rsidR="00037ACC" w:rsidRPr="001C6C17">
        <w:rPr>
          <w:rFonts w:ascii="Times New Roman" w:hAnsi="Times New Roman"/>
          <w:b/>
          <w:bCs/>
          <w:sz w:val="24"/>
          <w:szCs w:val="24"/>
          <w:lang w:val="ro-RO"/>
        </w:rPr>
        <w:t xml:space="preserve"> </w:t>
      </w:r>
      <w:r w:rsidR="00037ACC" w:rsidRPr="00CB7FAB">
        <w:rPr>
          <w:rFonts w:ascii="Times New Roman" w:hAnsi="Times New Roman"/>
          <w:b/>
          <w:iCs/>
          <w:sz w:val="24"/>
          <w:szCs w:val="24"/>
          <w:lang w:val="ro-RO"/>
        </w:rPr>
        <w:t>(cod</w:t>
      </w:r>
      <w:r w:rsidR="00CB7FAB">
        <w:rPr>
          <w:rFonts w:ascii="Times New Roman" w:hAnsi="Times New Roman"/>
          <w:b/>
          <w:iCs/>
          <w:sz w:val="24"/>
          <w:szCs w:val="24"/>
          <w:lang w:val="ro-RO"/>
        </w:rPr>
        <w:t>.</w:t>
      </w:r>
      <w:r w:rsidR="00037ACC" w:rsidRPr="00CB7FAB">
        <w:rPr>
          <w:rFonts w:ascii="Times New Roman" w:hAnsi="Times New Roman"/>
          <w:b/>
          <w:iCs/>
          <w:sz w:val="24"/>
          <w:szCs w:val="24"/>
          <w:lang w:val="ro-RO"/>
        </w:rPr>
        <w:t xml:space="preserve"> </w:t>
      </w:r>
      <w:r w:rsidR="00EA213E" w:rsidRPr="00CB7FAB">
        <w:rPr>
          <w:rFonts w:ascii="Times New Roman" w:hAnsi="Times New Roman"/>
          <w:b/>
          <w:iCs/>
          <w:sz w:val="24"/>
          <w:szCs w:val="24"/>
          <w:lang w:val="ro-RO"/>
        </w:rPr>
        <w:t>7300</w:t>
      </w:r>
      <w:r w:rsidR="00037ACC" w:rsidRPr="00CB7FAB">
        <w:rPr>
          <w:rFonts w:ascii="Times New Roman" w:hAnsi="Times New Roman"/>
          <w:b/>
          <w:iCs/>
          <w:sz w:val="24"/>
          <w:szCs w:val="24"/>
          <w:lang w:val="ro-RO"/>
        </w:rPr>
        <w:t>)</w:t>
      </w:r>
      <w:r w:rsidR="00037ACC" w:rsidRPr="001C6C17">
        <w:rPr>
          <w:rFonts w:ascii="Times New Roman" w:hAnsi="Times New Roman"/>
          <w:sz w:val="24"/>
          <w:szCs w:val="24"/>
          <w:lang w:val="ro-RO"/>
        </w:rPr>
        <w:t xml:space="preserve"> sunt plantaţiile de nuc</w:t>
      </w:r>
      <w:r w:rsidR="00500DEE" w:rsidRPr="001C6C17">
        <w:rPr>
          <w:rFonts w:ascii="Times New Roman" w:hAnsi="Times New Roman"/>
          <w:sz w:val="24"/>
          <w:szCs w:val="24"/>
          <w:lang w:val="ro-RO"/>
        </w:rPr>
        <w:t xml:space="preserve"> </w:t>
      </w:r>
      <w:r w:rsidR="00500DEE" w:rsidRPr="001C6C17">
        <w:rPr>
          <w:rFonts w:ascii="Times New Roman" w:hAnsi="Times New Roman"/>
          <w:i/>
          <w:sz w:val="24"/>
          <w:szCs w:val="24"/>
          <w:lang w:val="ro-RO"/>
        </w:rPr>
        <w:t xml:space="preserve">(codul </w:t>
      </w:r>
      <w:r w:rsidR="00EA213E" w:rsidRPr="001C6C17">
        <w:rPr>
          <w:rFonts w:ascii="Times New Roman" w:hAnsi="Times New Roman"/>
          <w:i/>
          <w:sz w:val="24"/>
          <w:szCs w:val="24"/>
          <w:lang w:val="ro-RO"/>
        </w:rPr>
        <w:t>7310</w:t>
      </w:r>
      <w:r w:rsidR="00500DEE" w:rsidRPr="001C6C17">
        <w:rPr>
          <w:rFonts w:ascii="Times New Roman" w:hAnsi="Times New Roman"/>
          <w:i/>
          <w:sz w:val="24"/>
          <w:szCs w:val="24"/>
          <w:lang w:val="ro-RO"/>
        </w:rPr>
        <w:t>)</w:t>
      </w:r>
      <w:r w:rsidR="00037ACC" w:rsidRPr="001C6C17">
        <w:rPr>
          <w:rFonts w:ascii="Times New Roman" w:hAnsi="Times New Roman"/>
          <w:sz w:val="24"/>
          <w:szCs w:val="24"/>
          <w:lang w:val="ro-RO"/>
        </w:rPr>
        <w:t xml:space="preserve">, </w:t>
      </w:r>
      <w:r w:rsidR="00500DEE" w:rsidRPr="001C6C17">
        <w:rPr>
          <w:rFonts w:ascii="Times New Roman" w:hAnsi="Times New Roman"/>
          <w:sz w:val="24"/>
          <w:szCs w:val="24"/>
          <w:lang w:val="ro-RO"/>
        </w:rPr>
        <w:t xml:space="preserve">migdale </w:t>
      </w:r>
      <w:r w:rsidR="00500DEE" w:rsidRPr="001C6C17">
        <w:rPr>
          <w:rFonts w:ascii="Times New Roman" w:hAnsi="Times New Roman"/>
          <w:i/>
          <w:sz w:val="24"/>
          <w:szCs w:val="24"/>
          <w:lang w:val="ro-RO"/>
        </w:rPr>
        <w:t>(cod</w:t>
      </w:r>
      <w:r w:rsidR="00CB7FAB">
        <w:rPr>
          <w:rFonts w:ascii="Times New Roman" w:hAnsi="Times New Roman"/>
          <w:i/>
          <w:sz w:val="24"/>
          <w:szCs w:val="24"/>
          <w:lang w:val="ro-RO"/>
        </w:rPr>
        <w:t>.</w:t>
      </w:r>
      <w:r w:rsidR="00500DEE" w:rsidRPr="001C6C17">
        <w:rPr>
          <w:rFonts w:ascii="Times New Roman" w:hAnsi="Times New Roman"/>
          <w:i/>
          <w:sz w:val="24"/>
          <w:szCs w:val="24"/>
          <w:lang w:val="ro-RO"/>
        </w:rPr>
        <w:t xml:space="preserve"> </w:t>
      </w:r>
      <w:r w:rsidR="00EA213E" w:rsidRPr="001C6C17">
        <w:rPr>
          <w:rFonts w:ascii="Times New Roman" w:hAnsi="Times New Roman"/>
          <w:i/>
          <w:sz w:val="24"/>
          <w:szCs w:val="24"/>
          <w:lang w:val="ro-RO"/>
        </w:rPr>
        <w:t>7320</w:t>
      </w:r>
      <w:r w:rsidR="00500DEE" w:rsidRPr="001C6C17">
        <w:rPr>
          <w:rFonts w:ascii="Times New Roman" w:hAnsi="Times New Roman"/>
          <w:i/>
          <w:sz w:val="24"/>
          <w:szCs w:val="24"/>
          <w:lang w:val="ro-RO"/>
        </w:rPr>
        <w:t>)</w:t>
      </w:r>
      <w:r w:rsidR="00500DEE" w:rsidRPr="001C6C17">
        <w:rPr>
          <w:rFonts w:ascii="Times New Roman" w:hAnsi="Times New Roman"/>
          <w:sz w:val="24"/>
          <w:szCs w:val="24"/>
          <w:lang w:val="ro-RO"/>
        </w:rPr>
        <w:t xml:space="preserve"> </w:t>
      </w:r>
      <w:r w:rsidR="00037ACC" w:rsidRPr="001C6C17">
        <w:rPr>
          <w:rFonts w:ascii="Times New Roman" w:hAnsi="Times New Roman"/>
          <w:sz w:val="24"/>
          <w:szCs w:val="24"/>
          <w:lang w:val="ro-RO"/>
        </w:rPr>
        <w:t xml:space="preserve">şi alte specii </w:t>
      </w:r>
      <w:r w:rsidR="00500DEE" w:rsidRPr="001C6C17">
        <w:rPr>
          <w:rFonts w:ascii="Times New Roman" w:hAnsi="Times New Roman"/>
          <w:sz w:val="24"/>
          <w:szCs w:val="24"/>
          <w:lang w:val="ro-RO"/>
        </w:rPr>
        <w:t>(alune</w:t>
      </w:r>
      <w:r w:rsidR="00037ACC" w:rsidRPr="001C6C17">
        <w:rPr>
          <w:rFonts w:ascii="Times New Roman" w:hAnsi="Times New Roman"/>
          <w:sz w:val="24"/>
          <w:szCs w:val="24"/>
          <w:lang w:val="ro-RO"/>
        </w:rPr>
        <w:t>, etc.)</w:t>
      </w:r>
      <w:r w:rsidR="00500DEE" w:rsidRPr="001C6C17">
        <w:rPr>
          <w:rFonts w:ascii="Times New Roman" w:hAnsi="Times New Roman"/>
          <w:sz w:val="24"/>
          <w:szCs w:val="24"/>
          <w:lang w:val="ro-RO"/>
        </w:rPr>
        <w:t xml:space="preserve"> </w:t>
      </w:r>
      <w:r w:rsidR="00500DEE" w:rsidRPr="001C6C17">
        <w:rPr>
          <w:rFonts w:ascii="Times New Roman" w:hAnsi="Times New Roman"/>
          <w:i/>
          <w:sz w:val="24"/>
          <w:szCs w:val="24"/>
          <w:lang w:val="ro-RO"/>
        </w:rPr>
        <w:t>(cod</w:t>
      </w:r>
      <w:r w:rsidR="00CB7FAB">
        <w:rPr>
          <w:rFonts w:ascii="Times New Roman" w:hAnsi="Times New Roman"/>
          <w:i/>
          <w:sz w:val="24"/>
          <w:szCs w:val="24"/>
          <w:lang w:val="ro-RO"/>
        </w:rPr>
        <w:t>.</w:t>
      </w:r>
      <w:r w:rsidR="00500DEE" w:rsidRPr="001C6C17">
        <w:rPr>
          <w:rFonts w:ascii="Times New Roman" w:hAnsi="Times New Roman"/>
          <w:i/>
          <w:sz w:val="24"/>
          <w:szCs w:val="24"/>
          <w:lang w:val="ro-RO"/>
        </w:rPr>
        <w:t xml:space="preserve"> </w:t>
      </w:r>
      <w:r w:rsidR="00EA213E" w:rsidRPr="001C6C17">
        <w:rPr>
          <w:rFonts w:ascii="Times New Roman" w:hAnsi="Times New Roman"/>
          <w:i/>
          <w:sz w:val="24"/>
          <w:szCs w:val="24"/>
          <w:lang w:val="ro-RO"/>
        </w:rPr>
        <w:t>7330</w:t>
      </w:r>
      <w:r w:rsidR="00500DEE" w:rsidRPr="001C6C17">
        <w:rPr>
          <w:rFonts w:ascii="Times New Roman" w:hAnsi="Times New Roman"/>
          <w:i/>
          <w:sz w:val="24"/>
          <w:szCs w:val="24"/>
          <w:lang w:val="ro-RO"/>
        </w:rPr>
        <w:t>)</w:t>
      </w:r>
      <w:r w:rsidR="00037ACC" w:rsidRPr="001C6C17">
        <w:rPr>
          <w:rFonts w:ascii="Times New Roman" w:hAnsi="Times New Roman"/>
          <w:sz w:val="24"/>
          <w:szCs w:val="24"/>
          <w:lang w:val="ro-RO"/>
        </w:rPr>
        <w:t>.</w:t>
      </w:r>
    </w:p>
    <w:p w14:paraId="105A8524" w14:textId="3CD651FC" w:rsidR="00AC3076" w:rsidRPr="00CB7FAB" w:rsidRDefault="00EE3B1A" w:rsidP="0055737A">
      <w:pPr>
        <w:shd w:val="clear" w:color="000000" w:fill="FFFFFF"/>
        <w:autoSpaceDE w:val="0"/>
        <w:autoSpaceDN w:val="0"/>
        <w:adjustRightInd w:val="0"/>
        <w:spacing w:before="120" w:after="120"/>
        <w:jc w:val="both"/>
        <w:rPr>
          <w:rFonts w:ascii="Times New Roman" w:hAnsi="Times New Roman"/>
          <w:sz w:val="24"/>
          <w:szCs w:val="24"/>
          <w:lang w:val="ro-RO"/>
        </w:rPr>
      </w:pPr>
      <w:r w:rsidRPr="001C6C17">
        <w:rPr>
          <w:rFonts w:ascii="Times New Roman" w:hAnsi="Times New Roman"/>
          <w:b/>
          <w:sz w:val="24"/>
          <w:szCs w:val="24"/>
          <w:lang w:val="ro-RO"/>
        </w:rPr>
        <w:lastRenderedPageBreak/>
        <w:t>3</w:t>
      </w:r>
      <w:r w:rsidR="0055737A" w:rsidRPr="001C6C17">
        <w:rPr>
          <w:rFonts w:ascii="Times New Roman" w:hAnsi="Times New Roman"/>
          <w:b/>
          <w:sz w:val="24"/>
          <w:szCs w:val="24"/>
          <w:lang w:val="ro-RO"/>
        </w:rPr>
        <w:t xml:space="preserve">. </w:t>
      </w:r>
      <w:r w:rsidR="00AC3076" w:rsidRPr="001C6C17">
        <w:rPr>
          <w:rFonts w:ascii="Times New Roman" w:hAnsi="Times New Roman"/>
          <w:b/>
          <w:sz w:val="24"/>
          <w:szCs w:val="24"/>
          <w:lang w:val="ro-RO"/>
        </w:rPr>
        <w:t>Plantațiile de arbuști fructiferi</w:t>
      </w:r>
      <w:r w:rsidR="00AC3076" w:rsidRPr="001C6C17">
        <w:rPr>
          <w:rFonts w:ascii="Times New Roman" w:hAnsi="Times New Roman"/>
          <w:sz w:val="24"/>
          <w:szCs w:val="24"/>
          <w:lang w:val="ro-RO"/>
        </w:rPr>
        <w:t xml:space="preserve"> </w:t>
      </w:r>
      <w:bookmarkStart w:id="19" w:name="_Hlk158817815"/>
      <w:r w:rsidR="00037ACC" w:rsidRPr="00CB7FAB">
        <w:rPr>
          <w:rFonts w:ascii="Times New Roman" w:hAnsi="Times New Roman"/>
          <w:b/>
          <w:iCs/>
          <w:sz w:val="24"/>
          <w:szCs w:val="24"/>
          <w:lang w:val="ro-RO"/>
        </w:rPr>
        <w:t>(cod</w:t>
      </w:r>
      <w:r w:rsidR="00CB7FAB">
        <w:rPr>
          <w:rFonts w:ascii="Times New Roman" w:hAnsi="Times New Roman"/>
          <w:b/>
          <w:iCs/>
          <w:sz w:val="24"/>
          <w:szCs w:val="24"/>
          <w:lang w:val="ro-RO"/>
        </w:rPr>
        <w:t>.</w:t>
      </w:r>
      <w:r w:rsidR="00037ACC" w:rsidRPr="00CB7FAB">
        <w:rPr>
          <w:rFonts w:ascii="Times New Roman" w:hAnsi="Times New Roman"/>
          <w:b/>
          <w:iCs/>
          <w:sz w:val="24"/>
          <w:szCs w:val="24"/>
          <w:lang w:val="ro-RO"/>
        </w:rPr>
        <w:t xml:space="preserve"> </w:t>
      </w:r>
      <w:r w:rsidR="00EA213E" w:rsidRPr="00CB7FAB">
        <w:rPr>
          <w:rFonts w:ascii="Times New Roman" w:hAnsi="Times New Roman"/>
          <w:b/>
          <w:iCs/>
          <w:sz w:val="24"/>
          <w:szCs w:val="24"/>
          <w:lang w:val="ro-RO"/>
        </w:rPr>
        <w:t>7400</w:t>
      </w:r>
      <w:r w:rsidR="00037ACC" w:rsidRPr="00CB7FAB">
        <w:rPr>
          <w:rFonts w:ascii="Times New Roman" w:hAnsi="Times New Roman"/>
          <w:b/>
          <w:iCs/>
          <w:sz w:val="24"/>
          <w:szCs w:val="24"/>
          <w:lang w:val="ro-RO"/>
        </w:rPr>
        <w:t>)</w:t>
      </w:r>
      <w:bookmarkEnd w:id="19"/>
      <w:r w:rsidR="00037ACC" w:rsidRPr="001C6C17">
        <w:rPr>
          <w:rFonts w:ascii="Times New Roman" w:hAnsi="Times New Roman"/>
          <w:sz w:val="24"/>
          <w:szCs w:val="24"/>
          <w:lang w:val="ro-RO"/>
        </w:rPr>
        <w:t xml:space="preserve"> </w:t>
      </w:r>
      <w:r w:rsidR="00483389" w:rsidRPr="001C6C17">
        <w:rPr>
          <w:rFonts w:ascii="Times New Roman" w:hAnsi="Times New Roman"/>
          <w:sz w:val="24"/>
          <w:szCs w:val="24"/>
          <w:lang w:val="ro-RO"/>
        </w:rPr>
        <w:t xml:space="preserve">- </w:t>
      </w:r>
      <w:r w:rsidR="00AC3076" w:rsidRPr="00CB7FAB">
        <w:rPr>
          <w:rFonts w:ascii="Times New Roman" w:hAnsi="Times New Roman"/>
          <w:sz w:val="24"/>
          <w:szCs w:val="24"/>
          <w:lang w:val="ro-RO"/>
        </w:rPr>
        <w:t>sunt plantațiile de zmeură</w:t>
      </w:r>
      <w:r w:rsidR="00483389" w:rsidRPr="00CB7FAB">
        <w:rPr>
          <w:rFonts w:ascii="Times New Roman" w:hAnsi="Times New Roman"/>
          <w:sz w:val="24"/>
          <w:szCs w:val="24"/>
          <w:lang w:val="ro-RO"/>
        </w:rPr>
        <w:t xml:space="preserve"> </w:t>
      </w:r>
      <w:r w:rsidR="00483389" w:rsidRPr="00CB7FAB">
        <w:rPr>
          <w:rFonts w:ascii="Times New Roman" w:hAnsi="Times New Roman"/>
          <w:i/>
          <w:sz w:val="24"/>
          <w:szCs w:val="24"/>
          <w:lang w:val="ro-RO"/>
        </w:rPr>
        <w:t>(cod</w:t>
      </w:r>
      <w:r w:rsidR="00CB7FAB">
        <w:rPr>
          <w:rFonts w:ascii="Times New Roman" w:hAnsi="Times New Roman"/>
          <w:i/>
          <w:sz w:val="24"/>
          <w:szCs w:val="24"/>
          <w:lang w:val="ro-RO"/>
        </w:rPr>
        <w:t>.</w:t>
      </w:r>
      <w:r w:rsidR="00483389" w:rsidRPr="00CB7FAB">
        <w:rPr>
          <w:rFonts w:ascii="Times New Roman" w:hAnsi="Times New Roman"/>
          <w:i/>
          <w:sz w:val="24"/>
          <w:szCs w:val="24"/>
          <w:lang w:val="ro-RO"/>
        </w:rPr>
        <w:t xml:space="preserve"> </w:t>
      </w:r>
      <w:r w:rsidR="005F04E6" w:rsidRPr="00CB7FAB">
        <w:rPr>
          <w:rFonts w:ascii="Times New Roman" w:hAnsi="Times New Roman"/>
          <w:i/>
          <w:sz w:val="24"/>
          <w:szCs w:val="24"/>
          <w:lang w:val="ro-RO"/>
        </w:rPr>
        <w:t>7410</w:t>
      </w:r>
      <w:r w:rsidR="00483389" w:rsidRPr="00CB7FAB">
        <w:rPr>
          <w:rFonts w:ascii="Times New Roman" w:hAnsi="Times New Roman"/>
          <w:i/>
          <w:sz w:val="24"/>
          <w:szCs w:val="24"/>
          <w:lang w:val="ro-RO"/>
        </w:rPr>
        <w:t>)</w:t>
      </w:r>
      <w:r w:rsidR="00AC3076" w:rsidRPr="00CB7FAB">
        <w:rPr>
          <w:rFonts w:ascii="Times New Roman" w:hAnsi="Times New Roman"/>
          <w:sz w:val="24"/>
          <w:szCs w:val="24"/>
          <w:lang w:val="ro-RO"/>
        </w:rPr>
        <w:t>, căpșună</w:t>
      </w:r>
      <w:r w:rsidR="00483389" w:rsidRPr="00CB7FAB">
        <w:rPr>
          <w:rFonts w:ascii="Times New Roman" w:hAnsi="Times New Roman"/>
          <w:sz w:val="24"/>
          <w:szCs w:val="24"/>
          <w:lang w:val="ro-RO"/>
        </w:rPr>
        <w:t xml:space="preserve"> </w:t>
      </w:r>
      <w:r w:rsidR="00483389" w:rsidRPr="00CB7FAB">
        <w:rPr>
          <w:rFonts w:ascii="Times New Roman" w:hAnsi="Times New Roman"/>
          <w:i/>
          <w:sz w:val="24"/>
          <w:szCs w:val="24"/>
          <w:lang w:val="ro-RO"/>
        </w:rPr>
        <w:t>(cod</w:t>
      </w:r>
      <w:r w:rsidR="00CB7FAB">
        <w:rPr>
          <w:rFonts w:ascii="Times New Roman" w:hAnsi="Times New Roman"/>
          <w:i/>
          <w:sz w:val="24"/>
          <w:szCs w:val="24"/>
          <w:lang w:val="ro-RO"/>
        </w:rPr>
        <w:t>.</w:t>
      </w:r>
      <w:r w:rsidR="00483389" w:rsidRPr="00CB7FAB">
        <w:rPr>
          <w:rFonts w:ascii="Times New Roman" w:hAnsi="Times New Roman"/>
          <w:i/>
          <w:sz w:val="24"/>
          <w:szCs w:val="24"/>
          <w:lang w:val="ro-RO"/>
        </w:rPr>
        <w:t xml:space="preserve"> </w:t>
      </w:r>
      <w:r w:rsidR="005F04E6" w:rsidRPr="00CB7FAB">
        <w:rPr>
          <w:rFonts w:ascii="Times New Roman" w:hAnsi="Times New Roman"/>
          <w:i/>
          <w:sz w:val="24"/>
          <w:szCs w:val="24"/>
          <w:lang w:val="ro-RO"/>
        </w:rPr>
        <w:t>7420</w:t>
      </w:r>
      <w:r w:rsidR="00483389" w:rsidRPr="00CB7FAB">
        <w:rPr>
          <w:rFonts w:ascii="Times New Roman" w:hAnsi="Times New Roman"/>
          <w:i/>
          <w:sz w:val="24"/>
          <w:szCs w:val="24"/>
          <w:lang w:val="ro-RO"/>
        </w:rPr>
        <w:t>)</w:t>
      </w:r>
      <w:r w:rsidR="00AC3076" w:rsidRPr="00CB7FAB">
        <w:rPr>
          <w:rFonts w:ascii="Times New Roman" w:hAnsi="Times New Roman"/>
          <w:sz w:val="24"/>
          <w:szCs w:val="24"/>
          <w:lang w:val="ro-RO"/>
        </w:rPr>
        <w:t>, coacăză</w:t>
      </w:r>
      <w:r w:rsidR="00483389" w:rsidRPr="00CB7FAB">
        <w:rPr>
          <w:rFonts w:ascii="Times New Roman" w:hAnsi="Times New Roman"/>
          <w:sz w:val="24"/>
          <w:szCs w:val="24"/>
          <w:lang w:val="ro-RO"/>
        </w:rPr>
        <w:t xml:space="preserve"> </w:t>
      </w:r>
      <w:r w:rsidR="00483389" w:rsidRPr="00CB7FAB">
        <w:rPr>
          <w:rFonts w:ascii="Times New Roman" w:hAnsi="Times New Roman"/>
          <w:i/>
          <w:sz w:val="24"/>
          <w:szCs w:val="24"/>
          <w:lang w:val="ro-RO"/>
        </w:rPr>
        <w:t>(cod</w:t>
      </w:r>
      <w:r w:rsidR="00CB7FAB">
        <w:rPr>
          <w:rFonts w:ascii="Times New Roman" w:hAnsi="Times New Roman"/>
          <w:i/>
          <w:sz w:val="24"/>
          <w:szCs w:val="24"/>
          <w:lang w:val="ro-RO"/>
        </w:rPr>
        <w:t>.</w:t>
      </w:r>
      <w:r w:rsidR="00483389" w:rsidRPr="00CB7FAB">
        <w:rPr>
          <w:rFonts w:ascii="Times New Roman" w:hAnsi="Times New Roman"/>
          <w:i/>
          <w:sz w:val="24"/>
          <w:szCs w:val="24"/>
          <w:lang w:val="ro-RO"/>
        </w:rPr>
        <w:t xml:space="preserve"> </w:t>
      </w:r>
      <w:r w:rsidR="005F04E6" w:rsidRPr="00CB7FAB">
        <w:rPr>
          <w:rFonts w:ascii="Times New Roman" w:hAnsi="Times New Roman"/>
          <w:i/>
          <w:sz w:val="24"/>
          <w:szCs w:val="24"/>
          <w:lang w:val="ro-RO"/>
        </w:rPr>
        <w:t>7430</w:t>
      </w:r>
      <w:r w:rsidR="00483389" w:rsidRPr="00CB7FAB">
        <w:rPr>
          <w:rFonts w:ascii="Times New Roman" w:hAnsi="Times New Roman"/>
          <w:i/>
          <w:sz w:val="24"/>
          <w:szCs w:val="24"/>
          <w:lang w:val="ro-RO"/>
        </w:rPr>
        <w:t>)</w:t>
      </w:r>
      <w:r w:rsidR="00500DEE" w:rsidRPr="00CB7FAB">
        <w:rPr>
          <w:rFonts w:ascii="Times New Roman" w:hAnsi="Times New Roman"/>
          <w:i/>
          <w:sz w:val="24"/>
          <w:szCs w:val="24"/>
          <w:lang w:val="ro-RO"/>
        </w:rPr>
        <w:t>,</w:t>
      </w:r>
      <w:r w:rsidR="00AC3076" w:rsidRPr="00CB7FAB">
        <w:rPr>
          <w:rFonts w:ascii="Times New Roman" w:hAnsi="Times New Roman"/>
          <w:sz w:val="24"/>
          <w:szCs w:val="24"/>
          <w:lang w:val="ro-RO"/>
        </w:rPr>
        <w:t xml:space="preserve"> agriș</w:t>
      </w:r>
      <w:r w:rsidR="00483389" w:rsidRPr="00CB7FAB">
        <w:rPr>
          <w:rFonts w:ascii="Times New Roman" w:hAnsi="Times New Roman"/>
          <w:sz w:val="24"/>
          <w:szCs w:val="24"/>
          <w:lang w:val="ro-RO"/>
        </w:rPr>
        <w:t xml:space="preserve"> </w:t>
      </w:r>
      <w:bookmarkStart w:id="20" w:name="_Hlk158216093"/>
      <w:r w:rsidR="00483389" w:rsidRPr="00CB7FAB">
        <w:rPr>
          <w:rFonts w:ascii="Times New Roman" w:hAnsi="Times New Roman"/>
          <w:i/>
          <w:sz w:val="24"/>
          <w:szCs w:val="24"/>
          <w:lang w:val="ro-RO"/>
        </w:rPr>
        <w:t>(cod</w:t>
      </w:r>
      <w:r w:rsidR="00CB7FAB">
        <w:rPr>
          <w:rFonts w:ascii="Times New Roman" w:hAnsi="Times New Roman"/>
          <w:i/>
          <w:sz w:val="24"/>
          <w:szCs w:val="24"/>
          <w:lang w:val="ro-RO"/>
        </w:rPr>
        <w:t>.</w:t>
      </w:r>
      <w:r w:rsidR="00483389" w:rsidRPr="00CB7FAB">
        <w:rPr>
          <w:rFonts w:ascii="Times New Roman" w:hAnsi="Times New Roman"/>
          <w:i/>
          <w:sz w:val="24"/>
          <w:szCs w:val="24"/>
          <w:lang w:val="ro-RO"/>
        </w:rPr>
        <w:t xml:space="preserve"> </w:t>
      </w:r>
      <w:r w:rsidR="005F04E6" w:rsidRPr="00CB7FAB">
        <w:rPr>
          <w:rFonts w:ascii="Times New Roman" w:hAnsi="Times New Roman"/>
          <w:i/>
          <w:sz w:val="24"/>
          <w:szCs w:val="24"/>
          <w:lang w:val="ro-RO"/>
        </w:rPr>
        <w:t>7440</w:t>
      </w:r>
      <w:r w:rsidR="00483389" w:rsidRPr="00CB7FAB">
        <w:rPr>
          <w:rFonts w:ascii="Times New Roman" w:hAnsi="Times New Roman"/>
          <w:i/>
          <w:sz w:val="24"/>
          <w:szCs w:val="24"/>
          <w:lang w:val="ro-RO"/>
        </w:rPr>
        <w:t>)</w:t>
      </w:r>
      <w:bookmarkEnd w:id="20"/>
      <w:r w:rsidR="00500DEE" w:rsidRPr="00CB7FAB">
        <w:rPr>
          <w:rFonts w:ascii="Times New Roman" w:hAnsi="Times New Roman"/>
          <w:i/>
          <w:sz w:val="24"/>
          <w:szCs w:val="24"/>
          <w:lang w:val="ro-RO"/>
        </w:rPr>
        <w:t xml:space="preserve">, </w:t>
      </w:r>
      <w:r w:rsidR="00500DEE" w:rsidRPr="00CB7FAB">
        <w:rPr>
          <w:rFonts w:ascii="Times New Roman" w:hAnsi="Times New Roman"/>
          <w:iCs/>
          <w:sz w:val="24"/>
          <w:szCs w:val="24"/>
          <w:lang w:val="ro-RO"/>
        </w:rPr>
        <w:t xml:space="preserve">mure </w:t>
      </w:r>
      <w:r w:rsidR="00500DEE" w:rsidRPr="00CB7FAB">
        <w:rPr>
          <w:rFonts w:ascii="Times New Roman" w:hAnsi="Times New Roman"/>
          <w:i/>
          <w:iCs/>
          <w:sz w:val="24"/>
          <w:szCs w:val="24"/>
          <w:lang w:val="ro-RO"/>
        </w:rPr>
        <w:t>(cod</w:t>
      </w:r>
      <w:r w:rsidR="00CB7FAB">
        <w:rPr>
          <w:rFonts w:ascii="Times New Roman" w:hAnsi="Times New Roman"/>
          <w:i/>
          <w:iCs/>
          <w:sz w:val="24"/>
          <w:szCs w:val="24"/>
          <w:lang w:val="ro-RO"/>
        </w:rPr>
        <w:t>.</w:t>
      </w:r>
      <w:r w:rsidR="00500DEE" w:rsidRPr="00CB7FAB">
        <w:rPr>
          <w:rFonts w:ascii="Times New Roman" w:hAnsi="Times New Roman"/>
          <w:i/>
          <w:iCs/>
          <w:sz w:val="24"/>
          <w:szCs w:val="24"/>
          <w:lang w:val="ro-RO"/>
        </w:rPr>
        <w:t xml:space="preserve">l </w:t>
      </w:r>
      <w:r w:rsidR="005F04E6" w:rsidRPr="00CB7FAB">
        <w:rPr>
          <w:rFonts w:ascii="Times New Roman" w:hAnsi="Times New Roman"/>
          <w:i/>
          <w:iCs/>
          <w:sz w:val="24"/>
          <w:szCs w:val="24"/>
          <w:lang w:val="ro-RO"/>
        </w:rPr>
        <w:t>7450</w:t>
      </w:r>
      <w:r w:rsidR="00500DEE" w:rsidRPr="00CB7FAB">
        <w:rPr>
          <w:rFonts w:ascii="Times New Roman" w:hAnsi="Times New Roman"/>
          <w:i/>
          <w:iCs/>
          <w:sz w:val="24"/>
          <w:szCs w:val="24"/>
          <w:lang w:val="ro-RO"/>
        </w:rPr>
        <w:t>)</w:t>
      </w:r>
      <w:r w:rsidR="00500DEE" w:rsidRPr="00CB7FAB">
        <w:rPr>
          <w:rFonts w:ascii="Times New Roman" w:hAnsi="Times New Roman"/>
          <w:iCs/>
          <w:sz w:val="24"/>
          <w:szCs w:val="24"/>
          <w:lang w:val="ro-RO"/>
        </w:rPr>
        <w:t xml:space="preserve">, afine </w:t>
      </w:r>
      <w:r w:rsidR="00500DEE" w:rsidRPr="00CB7FAB">
        <w:rPr>
          <w:rFonts w:ascii="Times New Roman" w:hAnsi="Times New Roman"/>
          <w:i/>
          <w:iCs/>
          <w:sz w:val="24"/>
          <w:szCs w:val="24"/>
          <w:lang w:val="ro-RO"/>
        </w:rPr>
        <w:t>(cod</w:t>
      </w:r>
      <w:r w:rsidR="00CB7FAB">
        <w:rPr>
          <w:rFonts w:ascii="Times New Roman" w:hAnsi="Times New Roman"/>
          <w:i/>
          <w:iCs/>
          <w:sz w:val="24"/>
          <w:szCs w:val="24"/>
          <w:lang w:val="ro-RO"/>
        </w:rPr>
        <w:t>.</w:t>
      </w:r>
      <w:r w:rsidR="00500DEE" w:rsidRPr="00CB7FAB">
        <w:rPr>
          <w:rFonts w:ascii="Times New Roman" w:hAnsi="Times New Roman"/>
          <w:i/>
          <w:iCs/>
          <w:sz w:val="24"/>
          <w:szCs w:val="24"/>
          <w:lang w:val="ro-RO"/>
        </w:rPr>
        <w:t xml:space="preserve"> </w:t>
      </w:r>
      <w:r w:rsidR="005F04E6" w:rsidRPr="00CB7FAB">
        <w:rPr>
          <w:rFonts w:ascii="Times New Roman" w:hAnsi="Times New Roman"/>
          <w:i/>
          <w:iCs/>
          <w:sz w:val="24"/>
          <w:szCs w:val="24"/>
          <w:lang w:val="ro-RO"/>
        </w:rPr>
        <w:t>7460</w:t>
      </w:r>
      <w:r w:rsidR="00500DEE" w:rsidRPr="00CB7FAB">
        <w:rPr>
          <w:rFonts w:ascii="Times New Roman" w:hAnsi="Times New Roman"/>
          <w:i/>
          <w:iCs/>
          <w:sz w:val="24"/>
          <w:szCs w:val="24"/>
          <w:lang w:val="ro-RO"/>
        </w:rPr>
        <w:t>)</w:t>
      </w:r>
      <w:r w:rsidR="00500DEE" w:rsidRPr="00CB7FAB">
        <w:rPr>
          <w:rFonts w:ascii="Times New Roman" w:hAnsi="Times New Roman"/>
          <w:iCs/>
          <w:sz w:val="24"/>
          <w:szCs w:val="24"/>
          <w:lang w:val="ro-RO"/>
        </w:rPr>
        <w:t>, cătină albă</w:t>
      </w:r>
      <w:r w:rsidR="00500DEE" w:rsidRPr="00CB7FAB">
        <w:rPr>
          <w:rFonts w:ascii="Times New Roman" w:hAnsi="Times New Roman"/>
          <w:i/>
          <w:iCs/>
          <w:sz w:val="24"/>
          <w:szCs w:val="24"/>
          <w:lang w:val="ro-RO"/>
        </w:rPr>
        <w:t>(cod</w:t>
      </w:r>
      <w:r w:rsidR="00CB7FAB">
        <w:rPr>
          <w:rFonts w:ascii="Times New Roman" w:hAnsi="Times New Roman"/>
          <w:i/>
          <w:iCs/>
          <w:sz w:val="24"/>
          <w:szCs w:val="24"/>
          <w:lang w:val="ro-RO"/>
        </w:rPr>
        <w:t>.</w:t>
      </w:r>
      <w:r w:rsidR="00500DEE" w:rsidRPr="00CB7FAB">
        <w:rPr>
          <w:rFonts w:ascii="Times New Roman" w:hAnsi="Times New Roman"/>
          <w:i/>
          <w:iCs/>
          <w:sz w:val="24"/>
          <w:szCs w:val="24"/>
          <w:lang w:val="ro-RO"/>
        </w:rPr>
        <w:t xml:space="preserve"> </w:t>
      </w:r>
      <w:r w:rsidR="005F04E6" w:rsidRPr="00CB7FAB">
        <w:rPr>
          <w:rFonts w:ascii="Times New Roman" w:hAnsi="Times New Roman"/>
          <w:i/>
          <w:iCs/>
          <w:sz w:val="24"/>
          <w:szCs w:val="24"/>
          <w:lang w:val="ro-RO"/>
        </w:rPr>
        <w:t>7470</w:t>
      </w:r>
      <w:r w:rsidR="00500DEE" w:rsidRPr="00CB7FAB">
        <w:rPr>
          <w:rFonts w:ascii="Times New Roman" w:hAnsi="Times New Roman"/>
          <w:i/>
          <w:iCs/>
          <w:sz w:val="24"/>
          <w:szCs w:val="24"/>
          <w:lang w:val="ro-RO"/>
        </w:rPr>
        <w:t>)</w:t>
      </w:r>
      <w:r w:rsidR="00500DEE" w:rsidRPr="00CB7FAB">
        <w:rPr>
          <w:rFonts w:ascii="Times New Roman" w:hAnsi="Times New Roman"/>
          <w:iCs/>
          <w:sz w:val="24"/>
          <w:szCs w:val="24"/>
          <w:lang w:val="ro-RO"/>
        </w:rPr>
        <w:t xml:space="preserve"> , aronie (scoruș negru) </w:t>
      </w:r>
      <w:r w:rsidR="00500DEE" w:rsidRPr="00CB7FAB">
        <w:rPr>
          <w:rFonts w:ascii="Times New Roman" w:hAnsi="Times New Roman"/>
          <w:i/>
          <w:iCs/>
          <w:sz w:val="24"/>
          <w:szCs w:val="24"/>
          <w:lang w:val="ro-RO"/>
        </w:rPr>
        <w:t>(cod</w:t>
      </w:r>
      <w:r w:rsidR="00CB7FAB">
        <w:rPr>
          <w:rFonts w:ascii="Times New Roman" w:hAnsi="Times New Roman"/>
          <w:i/>
          <w:iCs/>
          <w:sz w:val="24"/>
          <w:szCs w:val="24"/>
          <w:lang w:val="ro-RO"/>
        </w:rPr>
        <w:t>.</w:t>
      </w:r>
      <w:r w:rsidR="00500DEE" w:rsidRPr="00CB7FAB">
        <w:rPr>
          <w:rFonts w:ascii="Times New Roman" w:hAnsi="Times New Roman"/>
          <w:i/>
          <w:iCs/>
          <w:sz w:val="24"/>
          <w:szCs w:val="24"/>
          <w:lang w:val="ro-RO"/>
        </w:rPr>
        <w:t xml:space="preserve"> </w:t>
      </w:r>
      <w:r w:rsidR="005F04E6" w:rsidRPr="00CB7FAB">
        <w:rPr>
          <w:rFonts w:ascii="Times New Roman" w:hAnsi="Times New Roman"/>
          <w:i/>
          <w:iCs/>
          <w:sz w:val="24"/>
          <w:szCs w:val="24"/>
          <w:lang w:val="ro-RO"/>
        </w:rPr>
        <w:t>7480</w:t>
      </w:r>
      <w:r w:rsidR="00500DEE" w:rsidRPr="00CB7FAB">
        <w:rPr>
          <w:rFonts w:ascii="Times New Roman" w:hAnsi="Times New Roman"/>
          <w:i/>
          <w:iCs/>
          <w:sz w:val="24"/>
          <w:szCs w:val="24"/>
          <w:lang w:val="ro-RO"/>
        </w:rPr>
        <w:t>)</w:t>
      </w:r>
      <w:r w:rsidR="00037ACC" w:rsidRPr="00CB7FAB">
        <w:rPr>
          <w:rFonts w:ascii="Times New Roman" w:hAnsi="Times New Roman"/>
          <w:sz w:val="24"/>
          <w:szCs w:val="24"/>
          <w:lang w:val="ro-RO"/>
        </w:rPr>
        <w:t xml:space="preserve"> </w:t>
      </w:r>
      <w:r w:rsidR="00500DEE" w:rsidRPr="00CB7FAB">
        <w:rPr>
          <w:rFonts w:ascii="Times New Roman" w:hAnsi="Times New Roman"/>
          <w:sz w:val="24"/>
          <w:szCs w:val="24"/>
          <w:lang w:val="ro-RO"/>
        </w:rPr>
        <w:t xml:space="preserve">şi alte pomușoare </w:t>
      </w:r>
      <w:r w:rsidR="00500DEE" w:rsidRPr="00CB7FAB">
        <w:rPr>
          <w:rFonts w:ascii="Times New Roman" w:hAnsi="Times New Roman"/>
          <w:i/>
          <w:sz w:val="24"/>
          <w:szCs w:val="24"/>
          <w:lang w:val="ro-RO"/>
        </w:rPr>
        <w:t>(cod</w:t>
      </w:r>
      <w:r w:rsidR="00CB7FAB">
        <w:rPr>
          <w:rFonts w:ascii="Times New Roman" w:hAnsi="Times New Roman"/>
          <w:i/>
          <w:sz w:val="24"/>
          <w:szCs w:val="24"/>
          <w:lang w:val="ro-RO"/>
        </w:rPr>
        <w:t>.</w:t>
      </w:r>
      <w:r w:rsidR="00500DEE" w:rsidRPr="00CB7FAB">
        <w:rPr>
          <w:rFonts w:ascii="Times New Roman" w:hAnsi="Times New Roman"/>
          <w:i/>
          <w:sz w:val="24"/>
          <w:szCs w:val="24"/>
          <w:lang w:val="ro-RO"/>
        </w:rPr>
        <w:t xml:space="preserve"> </w:t>
      </w:r>
      <w:r w:rsidR="005F04E6" w:rsidRPr="00CB7FAB">
        <w:rPr>
          <w:rFonts w:ascii="Times New Roman" w:hAnsi="Times New Roman"/>
          <w:i/>
          <w:sz w:val="24"/>
          <w:szCs w:val="24"/>
          <w:lang w:val="ro-RO"/>
        </w:rPr>
        <w:t>7490</w:t>
      </w:r>
      <w:r w:rsidR="00500DEE" w:rsidRPr="00CB7FAB">
        <w:rPr>
          <w:rFonts w:ascii="Times New Roman" w:hAnsi="Times New Roman"/>
          <w:i/>
          <w:sz w:val="24"/>
          <w:szCs w:val="24"/>
          <w:lang w:val="ro-RO"/>
        </w:rPr>
        <w:t>)</w:t>
      </w:r>
      <w:r w:rsidR="00500DEE" w:rsidRPr="00CB7FAB">
        <w:rPr>
          <w:rFonts w:ascii="Times New Roman" w:hAnsi="Times New Roman"/>
          <w:sz w:val="24"/>
          <w:szCs w:val="24"/>
          <w:lang w:val="ro-RO"/>
        </w:rPr>
        <w:t>.</w:t>
      </w:r>
    </w:p>
    <w:p w14:paraId="7BB26C53" w14:textId="19DC1EE1" w:rsidR="00037ACC" w:rsidRPr="00CB7FAB" w:rsidRDefault="00EE3B1A" w:rsidP="00037ACC">
      <w:pPr>
        <w:shd w:val="clear" w:color="000000" w:fill="FFFFFF"/>
        <w:autoSpaceDE w:val="0"/>
        <w:autoSpaceDN w:val="0"/>
        <w:adjustRightInd w:val="0"/>
        <w:spacing w:before="120" w:after="120"/>
        <w:jc w:val="both"/>
        <w:rPr>
          <w:rFonts w:ascii="Times New Roman" w:hAnsi="Times New Roman"/>
          <w:sz w:val="24"/>
          <w:szCs w:val="24"/>
          <w:lang w:val="ro-RO"/>
        </w:rPr>
      </w:pPr>
      <w:r w:rsidRPr="00CB7FAB">
        <w:rPr>
          <w:rFonts w:ascii="Times New Roman" w:hAnsi="Times New Roman"/>
          <w:b/>
          <w:bCs/>
          <w:iCs/>
          <w:sz w:val="24"/>
          <w:szCs w:val="24"/>
          <w:lang w:val="ro-RO"/>
        </w:rPr>
        <w:t>4</w:t>
      </w:r>
      <w:r w:rsidR="00037ACC" w:rsidRPr="00CB7FAB">
        <w:rPr>
          <w:rFonts w:ascii="Times New Roman" w:hAnsi="Times New Roman"/>
          <w:b/>
          <w:bCs/>
          <w:iCs/>
          <w:sz w:val="24"/>
          <w:szCs w:val="24"/>
          <w:lang w:val="ro-RO"/>
        </w:rPr>
        <w:t>. Vii (cod</w:t>
      </w:r>
      <w:r w:rsidR="00CB7FAB">
        <w:rPr>
          <w:rFonts w:ascii="Times New Roman" w:hAnsi="Times New Roman"/>
          <w:b/>
          <w:bCs/>
          <w:iCs/>
          <w:sz w:val="24"/>
          <w:szCs w:val="24"/>
          <w:lang w:val="ro-RO"/>
        </w:rPr>
        <w:t>.</w:t>
      </w:r>
      <w:r w:rsidR="00037ACC" w:rsidRPr="00CB7FAB">
        <w:rPr>
          <w:rFonts w:ascii="Times New Roman" w:hAnsi="Times New Roman"/>
          <w:b/>
          <w:bCs/>
          <w:iCs/>
          <w:sz w:val="24"/>
          <w:szCs w:val="24"/>
          <w:lang w:val="ro-RO"/>
        </w:rPr>
        <w:t xml:space="preserve"> </w:t>
      </w:r>
      <w:r w:rsidR="005F04E6" w:rsidRPr="00CB7FAB">
        <w:rPr>
          <w:rFonts w:ascii="Times New Roman" w:hAnsi="Times New Roman"/>
          <w:b/>
          <w:bCs/>
          <w:iCs/>
          <w:sz w:val="24"/>
          <w:szCs w:val="24"/>
          <w:lang w:val="ro-RO"/>
        </w:rPr>
        <w:t>75</w:t>
      </w:r>
      <w:r w:rsidR="00037ACC" w:rsidRPr="00CB7FAB">
        <w:rPr>
          <w:rFonts w:ascii="Times New Roman" w:hAnsi="Times New Roman"/>
          <w:b/>
          <w:bCs/>
          <w:iCs/>
          <w:sz w:val="24"/>
          <w:szCs w:val="24"/>
          <w:lang w:val="ro-RO"/>
        </w:rPr>
        <w:t>0</w:t>
      </w:r>
      <w:r w:rsidR="00500DEE" w:rsidRPr="00CB7FAB">
        <w:rPr>
          <w:rFonts w:ascii="Times New Roman" w:hAnsi="Times New Roman"/>
          <w:b/>
          <w:bCs/>
          <w:iCs/>
          <w:sz w:val="24"/>
          <w:szCs w:val="24"/>
          <w:lang w:val="ro-RO"/>
        </w:rPr>
        <w:t>0</w:t>
      </w:r>
      <w:r w:rsidR="00037ACC" w:rsidRPr="00CB7FAB">
        <w:rPr>
          <w:rFonts w:ascii="Times New Roman" w:hAnsi="Times New Roman"/>
          <w:b/>
          <w:bCs/>
          <w:iCs/>
          <w:sz w:val="24"/>
          <w:szCs w:val="24"/>
          <w:lang w:val="ro-RO"/>
        </w:rPr>
        <w:t>)</w:t>
      </w:r>
      <w:r w:rsidR="00037ACC" w:rsidRPr="00CB7FAB">
        <w:rPr>
          <w:rFonts w:ascii="Times New Roman" w:hAnsi="Times New Roman"/>
          <w:sz w:val="24"/>
          <w:szCs w:val="24"/>
          <w:lang w:val="ro-RO"/>
        </w:rPr>
        <w:t xml:space="preserve"> </w:t>
      </w:r>
      <w:r w:rsidR="00483389" w:rsidRPr="00CB7FAB">
        <w:rPr>
          <w:rFonts w:ascii="Times New Roman" w:hAnsi="Times New Roman"/>
          <w:sz w:val="24"/>
          <w:szCs w:val="24"/>
          <w:lang w:val="ro-RO"/>
        </w:rPr>
        <w:t xml:space="preserve">- </w:t>
      </w:r>
      <w:r w:rsidR="00037ACC" w:rsidRPr="00CB7FAB">
        <w:rPr>
          <w:rFonts w:ascii="Times New Roman" w:hAnsi="Times New Roman"/>
          <w:sz w:val="24"/>
          <w:szCs w:val="24"/>
          <w:lang w:val="ro-RO"/>
        </w:rPr>
        <w:t>sunt plantaţiile de viţă de vie, indiferent de vîrstă, soi şi destinaţie</w:t>
      </w:r>
      <w:r w:rsidR="00483389" w:rsidRPr="00CB7FAB">
        <w:rPr>
          <w:rFonts w:ascii="Times New Roman" w:hAnsi="Times New Roman"/>
          <w:sz w:val="24"/>
          <w:szCs w:val="24"/>
          <w:lang w:val="ro-RO"/>
        </w:rPr>
        <w:t xml:space="preserve">, din care </w:t>
      </w:r>
      <w:bookmarkStart w:id="21" w:name="_Hlk158216273"/>
      <w:r w:rsidR="00483389" w:rsidRPr="00CB7FAB">
        <w:rPr>
          <w:rFonts w:ascii="Times New Roman" w:hAnsi="Times New Roman"/>
          <w:sz w:val="24"/>
          <w:szCs w:val="24"/>
          <w:lang w:val="ro-RO"/>
        </w:rPr>
        <w:t xml:space="preserve">pe </w:t>
      </w:r>
      <w:r w:rsidR="00483389" w:rsidRPr="00CB7FAB">
        <w:rPr>
          <w:rFonts w:ascii="Times New Roman" w:hAnsi="Times New Roman"/>
          <w:i/>
          <w:sz w:val="24"/>
          <w:szCs w:val="24"/>
          <w:lang w:val="ro-RO"/>
        </w:rPr>
        <w:t>cod</w:t>
      </w:r>
      <w:r w:rsidR="00CB7FAB">
        <w:rPr>
          <w:rFonts w:ascii="Times New Roman" w:hAnsi="Times New Roman"/>
          <w:i/>
          <w:sz w:val="24"/>
          <w:szCs w:val="24"/>
          <w:lang w:val="ro-RO"/>
        </w:rPr>
        <w:t>.</w:t>
      </w:r>
      <w:r w:rsidR="00483389" w:rsidRPr="00CB7FAB">
        <w:rPr>
          <w:rFonts w:ascii="Times New Roman" w:hAnsi="Times New Roman"/>
          <w:i/>
          <w:sz w:val="24"/>
          <w:szCs w:val="24"/>
          <w:lang w:val="ro-RO"/>
        </w:rPr>
        <w:t xml:space="preserve"> </w:t>
      </w:r>
      <w:r w:rsidR="005F04E6" w:rsidRPr="00CB7FAB">
        <w:rPr>
          <w:rFonts w:ascii="Times New Roman" w:hAnsi="Times New Roman"/>
          <w:i/>
          <w:sz w:val="24"/>
          <w:szCs w:val="24"/>
          <w:lang w:val="ro-RO"/>
        </w:rPr>
        <w:t>7510</w:t>
      </w:r>
      <w:r w:rsidR="00483389" w:rsidRPr="00CB7FAB">
        <w:rPr>
          <w:rFonts w:ascii="Times New Roman" w:hAnsi="Times New Roman"/>
          <w:sz w:val="24"/>
          <w:szCs w:val="24"/>
          <w:lang w:val="ro-RO"/>
        </w:rPr>
        <w:t xml:space="preserve"> </w:t>
      </w:r>
      <w:bookmarkEnd w:id="21"/>
      <w:r w:rsidR="00483389" w:rsidRPr="00CB7FAB">
        <w:rPr>
          <w:rFonts w:ascii="Times New Roman" w:hAnsi="Times New Roman"/>
          <w:sz w:val="24"/>
          <w:szCs w:val="24"/>
          <w:lang w:val="ro-RO"/>
        </w:rPr>
        <w:t xml:space="preserve">se reflectă </w:t>
      </w:r>
      <w:r w:rsidR="00483389" w:rsidRPr="00CB7FAB">
        <w:rPr>
          <w:rFonts w:ascii="Times New Roman" w:hAnsi="Times New Roman"/>
          <w:i/>
          <w:sz w:val="24"/>
          <w:szCs w:val="24"/>
          <w:lang w:val="ro-RO"/>
        </w:rPr>
        <w:t xml:space="preserve">vii soiuri </w:t>
      </w:r>
      <w:r w:rsidR="00500DEE" w:rsidRPr="00CB7FAB">
        <w:rPr>
          <w:rFonts w:ascii="Times New Roman" w:hAnsi="Times New Roman"/>
          <w:i/>
          <w:sz w:val="24"/>
          <w:szCs w:val="24"/>
          <w:lang w:val="ro-RO"/>
        </w:rPr>
        <w:t xml:space="preserve">tehnice, </w:t>
      </w:r>
      <w:r w:rsidR="00500DEE" w:rsidRPr="00CB7FAB">
        <w:rPr>
          <w:rFonts w:ascii="Times New Roman" w:hAnsi="Times New Roman"/>
          <w:iCs/>
          <w:sz w:val="24"/>
          <w:szCs w:val="24"/>
          <w:lang w:val="ro-RO"/>
        </w:rPr>
        <w:t>iar pe</w:t>
      </w:r>
      <w:r w:rsidR="00500DEE" w:rsidRPr="00CB7FAB">
        <w:rPr>
          <w:rFonts w:ascii="Times New Roman" w:hAnsi="Times New Roman"/>
          <w:i/>
          <w:sz w:val="24"/>
          <w:szCs w:val="24"/>
          <w:lang w:val="ro-RO"/>
        </w:rPr>
        <w:t xml:space="preserve"> cod</w:t>
      </w:r>
      <w:r w:rsidR="00CB7FAB">
        <w:rPr>
          <w:rFonts w:ascii="Times New Roman" w:hAnsi="Times New Roman"/>
          <w:i/>
          <w:sz w:val="24"/>
          <w:szCs w:val="24"/>
          <w:lang w:val="ro-RO"/>
        </w:rPr>
        <w:t>.</w:t>
      </w:r>
      <w:r w:rsidR="00500DEE" w:rsidRPr="00CB7FAB">
        <w:rPr>
          <w:rFonts w:ascii="Times New Roman" w:hAnsi="Times New Roman"/>
          <w:i/>
          <w:sz w:val="24"/>
          <w:szCs w:val="24"/>
          <w:lang w:val="ro-RO"/>
        </w:rPr>
        <w:t xml:space="preserve"> </w:t>
      </w:r>
      <w:r w:rsidR="005F04E6" w:rsidRPr="00CB7FAB">
        <w:rPr>
          <w:rFonts w:ascii="Times New Roman" w:hAnsi="Times New Roman"/>
          <w:i/>
          <w:sz w:val="24"/>
          <w:szCs w:val="24"/>
          <w:lang w:val="ro-RO"/>
        </w:rPr>
        <w:t>7520</w:t>
      </w:r>
      <w:r w:rsidR="00500DEE" w:rsidRPr="00CB7FAB">
        <w:rPr>
          <w:rFonts w:ascii="Times New Roman" w:hAnsi="Times New Roman"/>
          <w:i/>
          <w:sz w:val="24"/>
          <w:szCs w:val="24"/>
          <w:lang w:val="ro-RO"/>
        </w:rPr>
        <w:t xml:space="preserve"> </w:t>
      </w:r>
      <w:r w:rsidR="00E90AD5" w:rsidRPr="00CB7FAB">
        <w:rPr>
          <w:rFonts w:ascii="Times New Roman" w:hAnsi="Times New Roman"/>
          <w:i/>
          <w:sz w:val="24"/>
          <w:szCs w:val="24"/>
          <w:lang w:val="ro-RO"/>
        </w:rPr>
        <w:t xml:space="preserve">- </w:t>
      </w:r>
      <w:r w:rsidR="00500DEE" w:rsidRPr="00CB7FAB">
        <w:rPr>
          <w:rFonts w:ascii="Times New Roman" w:hAnsi="Times New Roman"/>
          <w:i/>
          <w:sz w:val="24"/>
          <w:szCs w:val="24"/>
          <w:lang w:val="ro-RO"/>
        </w:rPr>
        <w:t xml:space="preserve">vii soiuri </w:t>
      </w:r>
      <w:r w:rsidR="00483389" w:rsidRPr="00CB7FAB">
        <w:rPr>
          <w:rFonts w:ascii="Times New Roman" w:hAnsi="Times New Roman"/>
          <w:i/>
          <w:sz w:val="24"/>
          <w:szCs w:val="24"/>
          <w:lang w:val="ro-RO"/>
        </w:rPr>
        <w:t>de masă</w:t>
      </w:r>
      <w:r w:rsidR="00037ACC" w:rsidRPr="00CB7FAB">
        <w:rPr>
          <w:rFonts w:ascii="Times New Roman" w:hAnsi="Times New Roman"/>
          <w:sz w:val="24"/>
          <w:szCs w:val="24"/>
          <w:lang w:val="ro-RO"/>
        </w:rPr>
        <w:t xml:space="preserve">. </w:t>
      </w:r>
    </w:p>
    <w:p w14:paraId="06F2997A" w14:textId="01BACE94" w:rsidR="00F91057" w:rsidRPr="00CB7FAB" w:rsidRDefault="00CB7FAB" w:rsidP="00155663">
      <w:pPr>
        <w:shd w:val="clear" w:color="000000" w:fill="FFFFFF"/>
        <w:autoSpaceDE w:val="0"/>
        <w:autoSpaceDN w:val="0"/>
        <w:adjustRightInd w:val="0"/>
        <w:jc w:val="center"/>
        <w:rPr>
          <w:rFonts w:ascii="Times New Roman" w:hAnsi="Times New Roman"/>
          <w:b/>
          <w:bCs/>
          <w:sz w:val="24"/>
          <w:szCs w:val="24"/>
          <w:lang w:val="ro-RO"/>
        </w:rPr>
      </w:pPr>
      <w:r w:rsidRPr="00CB7FAB">
        <w:rPr>
          <w:rFonts w:ascii="Times New Roman" w:hAnsi="Times New Roman"/>
          <w:b/>
          <w:bCs/>
          <w:sz w:val="24"/>
          <w:szCs w:val="24"/>
          <w:lang w:val="ro-RO"/>
        </w:rPr>
        <w:t>III. Î</w:t>
      </w:r>
      <w:r>
        <w:rPr>
          <w:rFonts w:ascii="Times New Roman" w:hAnsi="Times New Roman"/>
          <w:b/>
          <w:bCs/>
          <w:sz w:val="24"/>
          <w:szCs w:val="24"/>
          <w:lang w:val="ro-RO"/>
        </w:rPr>
        <w:t>nființarea și defrișarea</w:t>
      </w:r>
      <w:r w:rsidRPr="00CB7FAB">
        <w:rPr>
          <w:rFonts w:ascii="Times New Roman" w:hAnsi="Times New Roman"/>
          <w:b/>
          <w:bCs/>
          <w:sz w:val="24"/>
          <w:szCs w:val="24"/>
          <w:lang w:val="ro-RO"/>
        </w:rPr>
        <w:t xml:space="preserve"> </w:t>
      </w:r>
      <w:r>
        <w:rPr>
          <w:rFonts w:ascii="Times New Roman" w:hAnsi="Times New Roman"/>
          <w:b/>
          <w:bCs/>
          <w:sz w:val="24"/>
          <w:szCs w:val="24"/>
          <w:lang w:val="ro-RO"/>
        </w:rPr>
        <w:t>plantațiilor multianuale</w:t>
      </w:r>
      <w:r w:rsidR="00155663">
        <w:rPr>
          <w:rFonts w:ascii="Times New Roman" w:hAnsi="Times New Roman"/>
          <w:b/>
          <w:bCs/>
          <w:sz w:val="24"/>
          <w:szCs w:val="24"/>
          <w:lang w:val="ro-RO"/>
        </w:rPr>
        <w:t>, producerea materialului săditor</w:t>
      </w:r>
    </w:p>
    <w:p w14:paraId="5E76FE38" w14:textId="3DAE2570" w:rsidR="00E90AD5" w:rsidRPr="00155663" w:rsidRDefault="00E90AD5" w:rsidP="00E90AD5">
      <w:pPr>
        <w:shd w:val="clear" w:color="auto" w:fill="FFFFFF"/>
        <w:spacing w:line="206" w:lineRule="exact"/>
        <w:ind w:left="14" w:right="14" w:firstLine="422"/>
        <w:jc w:val="both"/>
        <w:rPr>
          <w:rFonts w:ascii="Times New Roman" w:hAnsi="Times New Roman"/>
          <w:sz w:val="10"/>
          <w:szCs w:val="10"/>
          <w:u w:val="single"/>
          <w:lang w:val="ro-RO"/>
        </w:rPr>
      </w:pPr>
    </w:p>
    <w:p w14:paraId="1603986B" w14:textId="1A45EA15" w:rsidR="00E90AD5" w:rsidRPr="001C6C17" w:rsidRDefault="00E90AD5" w:rsidP="00E90AD5">
      <w:pPr>
        <w:shd w:val="clear" w:color="auto" w:fill="FFFFFF"/>
        <w:ind w:right="24"/>
        <w:jc w:val="both"/>
        <w:rPr>
          <w:rFonts w:ascii="Times New Roman" w:hAnsi="Times New Roman"/>
          <w:color w:val="000000"/>
          <w:sz w:val="24"/>
          <w:szCs w:val="24"/>
          <w:lang w:val="ro-RO"/>
        </w:rPr>
      </w:pPr>
      <w:r w:rsidRPr="00155663">
        <w:rPr>
          <w:rFonts w:ascii="Times New Roman" w:hAnsi="Times New Roman"/>
          <w:bCs/>
          <w:color w:val="000000"/>
          <w:sz w:val="24"/>
          <w:szCs w:val="24"/>
          <w:lang w:val="ro-RO"/>
        </w:rPr>
        <w:t>În</w:t>
      </w:r>
      <w:r w:rsidRPr="001C6C17">
        <w:rPr>
          <w:rFonts w:ascii="Times New Roman" w:hAnsi="Times New Roman"/>
          <w:b/>
          <w:color w:val="000000"/>
          <w:sz w:val="24"/>
          <w:szCs w:val="24"/>
          <w:lang w:val="ro-RO"/>
        </w:rPr>
        <w:t xml:space="preserve"> </w:t>
      </w:r>
      <w:bookmarkStart w:id="22" w:name="_Hlk158216558"/>
      <w:r w:rsidRPr="001C6C17">
        <w:rPr>
          <w:rFonts w:ascii="Times New Roman" w:hAnsi="Times New Roman"/>
          <w:b/>
          <w:iCs/>
          <w:color w:val="000000"/>
          <w:sz w:val="24"/>
          <w:szCs w:val="24"/>
          <w:lang w:val="ro-RO"/>
        </w:rPr>
        <w:t>cod</w:t>
      </w:r>
      <w:r w:rsidR="00155663">
        <w:rPr>
          <w:rFonts w:ascii="Times New Roman" w:hAnsi="Times New Roman"/>
          <w:b/>
          <w:iCs/>
          <w:color w:val="000000"/>
          <w:sz w:val="24"/>
          <w:szCs w:val="24"/>
          <w:lang w:val="ro-RO"/>
        </w:rPr>
        <w:t>.</w:t>
      </w:r>
      <w:r w:rsidRPr="001C6C17">
        <w:rPr>
          <w:rFonts w:ascii="Times New Roman" w:hAnsi="Times New Roman"/>
          <w:b/>
          <w:iCs/>
          <w:color w:val="000000"/>
          <w:sz w:val="24"/>
          <w:szCs w:val="24"/>
          <w:lang w:val="ro-RO"/>
        </w:rPr>
        <w:t xml:space="preserve"> </w:t>
      </w:r>
      <w:bookmarkEnd w:id="22"/>
      <w:r w:rsidR="005F04E6" w:rsidRPr="001C6C17">
        <w:rPr>
          <w:rFonts w:ascii="Times New Roman" w:hAnsi="Times New Roman"/>
          <w:b/>
          <w:color w:val="000000"/>
          <w:sz w:val="24"/>
          <w:szCs w:val="24"/>
          <w:lang w:val="ro-RO"/>
        </w:rPr>
        <w:t>7610</w:t>
      </w:r>
      <w:r w:rsidRPr="001C6C17">
        <w:rPr>
          <w:rFonts w:ascii="Times New Roman" w:hAnsi="Times New Roman"/>
          <w:color w:val="000000"/>
          <w:sz w:val="24"/>
          <w:szCs w:val="24"/>
          <w:lang w:val="ro-RO"/>
        </w:rPr>
        <w:t xml:space="preserve"> — «Livezi total» — se indică suprafaţa totală plantată cu meri, peri, gutui, pruni, vişini, cireşi, caise, piersici, corcoduşi.</w:t>
      </w:r>
    </w:p>
    <w:p w14:paraId="22FAEDD5" w14:textId="2041DA61" w:rsidR="00E90AD5" w:rsidRPr="001C6C17" w:rsidRDefault="00E90AD5" w:rsidP="00E90AD5">
      <w:pPr>
        <w:shd w:val="clear" w:color="auto" w:fill="FFFFFF"/>
        <w:ind w:right="24"/>
        <w:jc w:val="both"/>
        <w:rPr>
          <w:rFonts w:ascii="Times New Roman" w:hAnsi="Times New Roman"/>
          <w:color w:val="000000"/>
          <w:sz w:val="24"/>
          <w:szCs w:val="24"/>
          <w:lang w:val="ro-RO"/>
        </w:rPr>
      </w:pPr>
      <w:r w:rsidRPr="00155663">
        <w:rPr>
          <w:rFonts w:ascii="Times New Roman" w:hAnsi="Times New Roman"/>
          <w:bCs/>
          <w:color w:val="000000"/>
          <w:sz w:val="24"/>
          <w:szCs w:val="24"/>
          <w:lang w:val="ro-RO"/>
        </w:rPr>
        <w:t>În</w:t>
      </w:r>
      <w:r w:rsidRPr="001C6C17">
        <w:rPr>
          <w:rFonts w:ascii="Times New Roman" w:hAnsi="Times New Roman"/>
          <w:b/>
          <w:color w:val="000000"/>
          <w:sz w:val="24"/>
          <w:szCs w:val="24"/>
          <w:lang w:val="ro-RO"/>
        </w:rPr>
        <w:t xml:space="preserve"> </w:t>
      </w:r>
      <w:r w:rsidRPr="001C6C17">
        <w:rPr>
          <w:rFonts w:ascii="Times New Roman" w:hAnsi="Times New Roman"/>
          <w:b/>
          <w:iCs/>
          <w:color w:val="000000"/>
          <w:sz w:val="24"/>
          <w:szCs w:val="24"/>
          <w:lang w:val="ro-RO"/>
        </w:rPr>
        <w:t>cod</w:t>
      </w:r>
      <w:r w:rsidR="00155663">
        <w:rPr>
          <w:rFonts w:ascii="Times New Roman" w:hAnsi="Times New Roman"/>
          <w:b/>
          <w:iCs/>
          <w:color w:val="000000"/>
          <w:sz w:val="24"/>
          <w:szCs w:val="24"/>
          <w:lang w:val="ro-RO"/>
        </w:rPr>
        <w:t>.</w:t>
      </w:r>
      <w:r w:rsidRPr="001C6C17">
        <w:rPr>
          <w:rFonts w:ascii="Times New Roman" w:hAnsi="Times New Roman"/>
          <w:b/>
          <w:color w:val="000000"/>
          <w:sz w:val="24"/>
          <w:szCs w:val="24"/>
          <w:lang w:val="ro-RO"/>
        </w:rPr>
        <w:t xml:space="preserve"> </w:t>
      </w:r>
      <w:r w:rsidR="005F04E6" w:rsidRPr="001C6C17">
        <w:rPr>
          <w:rFonts w:ascii="Times New Roman" w:hAnsi="Times New Roman"/>
          <w:b/>
          <w:color w:val="000000"/>
          <w:sz w:val="24"/>
          <w:szCs w:val="24"/>
          <w:lang w:val="ro-RO"/>
        </w:rPr>
        <w:t>7620</w:t>
      </w:r>
      <w:r w:rsidRPr="001C6C17">
        <w:rPr>
          <w:rFonts w:ascii="Times New Roman" w:hAnsi="Times New Roman"/>
          <w:color w:val="000000"/>
          <w:sz w:val="24"/>
          <w:szCs w:val="24"/>
          <w:lang w:val="ro-RO"/>
        </w:rPr>
        <w:t xml:space="preserve"> — «Nuciferi» </w:t>
      </w:r>
      <w:r w:rsidRPr="001C6C17">
        <w:rPr>
          <w:rFonts w:ascii="Times New Roman" w:hAnsi="Times New Roman"/>
          <w:i/>
          <w:color w:val="000000"/>
          <w:sz w:val="24"/>
          <w:szCs w:val="24"/>
          <w:lang w:val="ro-RO"/>
        </w:rPr>
        <w:t>—</w:t>
      </w:r>
      <w:r w:rsidRPr="001C6C17">
        <w:rPr>
          <w:rFonts w:ascii="Times New Roman" w:hAnsi="Times New Roman"/>
          <w:color w:val="000000"/>
          <w:sz w:val="24"/>
          <w:szCs w:val="24"/>
          <w:lang w:val="ro-RO"/>
        </w:rPr>
        <w:t xml:space="preserve"> se indică suprafaţa plantată cu nuci, aluni, migdali.</w:t>
      </w:r>
    </w:p>
    <w:p w14:paraId="0F82B742" w14:textId="16507785" w:rsidR="00E90AD5" w:rsidRPr="001C6C17" w:rsidRDefault="00E90AD5" w:rsidP="00E90AD5">
      <w:pPr>
        <w:shd w:val="clear" w:color="auto" w:fill="FFFFFF"/>
        <w:ind w:right="24"/>
        <w:jc w:val="both"/>
        <w:rPr>
          <w:rFonts w:ascii="Times New Roman" w:hAnsi="Times New Roman"/>
          <w:color w:val="000000"/>
          <w:sz w:val="24"/>
          <w:szCs w:val="24"/>
          <w:lang w:val="ro-RO"/>
        </w:rPr>
      </w:pPr>
      <w:r w:rsidRPr="00155663">
        <w:rPr>
          <w:rFonts w:ascii="Times New Roman" w:hAnsi="Times New Roman"/>
          <w:bCs/>
          <w:color w:val="000000"/>
          <w:sz w:val="24"/>
          <w:szCs w:val="24"/>
          <w:lang w:val="ro-RO"/>
        </w:rPr>
        <w:t>În</w:t>
      </w:r>
      <w:r w:rsidRPr="001C6C17">
        <w:rPr>
          <w:rFonts w:ascii="Times New Roman" w:hAnsi="Times New Roman"/>
          <w:b/>
          <w:color w:val="000000"/>
          <w:sz w:val="24"/>
          <w:szCs w:val="24"/>
          <w:lang w:val="ro-RO"/>
        </w:rPr>
        <w:t xml:space="preserve"> </w:t>
      </w:r>
      <w:r w:rsidRPr="001C6C17">
        <w:rPr>
          <w:rFonts w:ascii="Times New Roman" w:hAnsi="Times New Roman"/>
          <w:b/>
          <w:iCs/>
          <w:color w:val="000000"/>
          <w:sz w:val="24"/>
          <w:szCs w:val="24"/>
          <w:lang w:val="ro-RO"/>
        </w:rPr>
        <w:t>cod</w:t>
      </w:r>
      <w:r w:rsidR="00155663">
        <w:rPr>
          <w:rFonts w:ascii="Times New Roman" w:hAnsi="Times New Roman"/>
          <w:b/>
          <w:iCs/>
          <w:color w:val="000000"/>
          <w:sz w:val="24"/>
          <w:szCs w:val="24"/>
          <w:lang w:val="ro-RO"/>
        </w:rPr>
        <w:t>.</w:t>
      </w:r>
      <w:r w:rsidRPr="001C6C17">
        <w:rPr>
          <w:rFonts w:ascii="Times New Roman" w:hAnsi="Times New Roman"/>
          <w:b/>
          <w:iCs/>
          <w:color w:val="000000"/>
          <w:sz w:val="24"/>
          <w:szCs w:val="24"/>
          <w:lang w:val="ro-RO"/>
        </w:rPr>
        <w:t xml:space="preserve"> </w:t>
      </w:r>
      <w:r w:rsidR="005F04E6" w:rsidRPr="001C6C17">
        <w:rPr>
          <w:rFonts w:ascii="Times New Roman" w:hAnsi="Times New Roman"/>
          <w:b/>
          <w:color w:val="000000"/>
          <w:sz w:val="24"/>
          <w:szCs w:val="24"/>
          <w:lang w:val="ro-RO"/>
        </w:rPr>
        <w:t>7630</w:t>
      </w:r>
      <w:r w:rsidRPr="001C6C17">
        <w:rPr>
          <w:rFonts w:ascii="Times New Roman" w:hAnsi="Times New Roman"/>
          <w:color w:val="000000"/>
          <w:sz w:val="24"/>
          <w:szCs w:val="24"/>
          <w:lang w:val="ro-RO"/>
        </w:rPr>
        <w:t xml:space="preserve"> — «Arbuşti fructiferi — total» — se indică suprafaţa totală plantată cu zmeură, mure, coacăză, agriş, căpşună.</w:t>
      </w:r>
    </w:p>
    <w:p w14:paraId="24BD1F44" w14:textId="02B237E8" w:rsidR="00E90AD5" w:rsidRPr="001C6C17" w:rsidRDefault="00E90AD5" w:rsidP="00E90AD5">
      <w:pPr>
        <w:shd w:val="clear" w:color="auto" w:fill="FFFFFF"/>
        <w:ind w:right="24"/>
        <w:jc w:val="both"/>
        <w:rPr>
          <w:rFonts w:ascii="Times New Roman" w:hAnsi="Times New Roman"/>
          <w:color w:val="000000"/>
          <w:sz w:val="24"/>
          <w:szCs w:val="24"/>
          <w:lang w:val="ro-RO"/>
        </w:rPr>
      </w:pPr>
      <w:r w:rsidRPr="00155663">
        <w:rPr>
          <w:rFonts w:ascii="Times New Roman" w:hAnsi="Times New Roman"/>
          <w:bCs/>
          <w:color w:val="000000"/>
          <w:sz w:val="24"/>
          <w:szCs w:val="24"/>
          <w:lang w:val="ro-RO"/>
        </w:rPr>
        <w:t>În</w:t>
      </w:r>
      <w:r w:rsidRPr="001C6C17">
        <w:rPr>
          <w:rFonts w:ascii="Times New Roman" w:hAnsi="Times New Roman"/>
          <w:b/>
          <w:color w:val="000000"/>
          <w:sz w:val="24"/>
          <w:szCs w:val="24"/>
          <w:lang w:val="ro-RO"/>
        </w:rPr>
        <w:t xml:space="preserve"> </w:t>
      </w:r>
      <w:r w:rsidRPr="001C6C17">
        <w:rPr>
          <w:rFonts w:ascii="Times New Roman" w:hAnsi="Times New Roman"/>
          <w:b/>
          <w:iCs/>
          <w:color w:val="000000"/>
          <w:sz w:val="24"/>
          <w:szCs w:val="24"/>
          <w:lang w:val="ro-RO"/>
        </w:rPr>
        <w:t>cod</w:t>
      </w:r>
      <w:r w:rsidR="00155663">
        <w:rPr>
          <w:rFonts w:ascii="Times New Roman" w:hAnsi="Times New Roman"/>
          <w:b/>
          <w:iCs/>
          <w:color w:val="000000"/>
          <w:sz w:val="24"/>
          <w:szCs w:val="24"/>
          <w:lang w:val="ro-RO"/>
        </w:rPr>
        <w:t>.</w:t>
      </w:r>
      <w:r w:rsidRPr="001C6C17">
        <w:rPr>
          <w:rFonts w:ascii="Times New Roman" w:hAnsi="Times New Roman"/>
          <w:b/>
          <w:iCs/>
          <w:color w:val="000000"/>
          <w:sz w:val="24"/>
          <w:szCs w:val="24"/>
          <w:lang w:val="ro-RO"/>
        </w:rPr>
        <w:t xml:space="preserve"> </w:t>
      </w:r>
      <w:r w:rsidR="005F04E6" w:rsidRPr="001C6C17">
        <w:rPr>
          <w:rFonts w:ascii="Times New Roman" w:hAnsi="Times New Roman"/>
          <w:b/>
          <w:color w:val="000000"/>
          <w:sz w:val="24"/>
          <w:szCs w:val="24"/>
          <w:lang w:val="ro-RO"/>
        </w:rPr>
        <w:t>7640</w:t>
      </w:r>
      <w:r w:rsidRPr="001C6C17">
        <w:rPr>
          <w:rFonts w:ascii="Times New Roman" w:hAnsi="Times New Roman"/>
          <w:color w:val="000000"/>
          <w:sz w:val="24"/>
          <w:szCs w:val="24"/>
          <w:lang w:val="ro-RO"/>
        </w:rPr>
        <w:t xml:space="preserve"> — «Vii total» — se indică suprafaţa totală plantată cu vii: de soiuri europene, soiuri de tip Isabela şi hibrizi interspecifici (soiuri de selecție nouă).</w:t>
      </w:r>
    </w:p>
    <w:p w14:paraId="066547B4" w14:textId="40B70CDC" w:rsidR="00E90AD5" w:rsidRPr="001C6C17" w:rsidRDefault="00E90AD5" w:rsidP="00E90AD5">
      <w:pPr>
        <w:shd w:val="clear" w:color="auto" w:fill="FFFFFF"/>
        <w:ind w:right="24"/>
        <w:jc w:val="both"/>
        <w:rPr>
          <w:rFonts w:ascii="Times New Roman" w:hAnsi="Times New Roman"/>
          <w:color w:val="000000"/>
          <w:sz w:val="24"/>
          <w:szCs w:val="24"/>
          <w:lang w:val="ro-RO"/>
        </w:rPr>
      </w:pPr>
      <w:r w:rsidRPr="00155663">
        <w:rPr>
          <w:rFonts w:ascii="Times New Roman" w:hAnsi="Times New Roman"/>
          <w:bCs/>
          <w:color w:val="000000"/>
          <w:sz w:val="24"/>
          <w:szCs w:val="24"/>
          <w:lang w:val="ro-RO"/>
        </w:rPr>
        <w:t>În</w:t>
      </w:r>
      <w:r w:rsidRPr="001C6C17">
        <w:rPr>
          <w:rFonts w:ascii="Times New Roman" w:hAnsi="Times New Roman"/>
          <w:b/>
          <w:color w:val="000000"/>
          <w:sz w:val="24"/>
          <w:szCs w:val="24"/>
          <w:lang w:val="ro-RO"/>
        </w:rPr>
        <w:t xml:space="preserve"> </w:t>
      </w:r>
      <w:r w:rsidRPr="001C6C17">
        <w:rPr>
          <w:rFonts w:ascii="Times New Roman" w:hAnsi="Times New Roman"/>
          <w:b/>
          <w:iCs/>
          <w:color w:val="000000"/>
          <w:sz w:val="24"/>
          <w:szCs w:val="24"/>
          <w:lang w:val="ro-RO"/>
        </w:rPr>
        <w:t>cod</w:t>
      </w:r>
      <w:r w:rsidR="00155663">
        <w:rPr>
          <w:rFonts w:ascii="Times New Roman" w:hAnsi="Times New Roman"/>
          <w:b/>
          <w:iCs/>
          <w:color w:val="000000"/>
          <w:sz w:val="24"/>
          <w:szCs w:val="24"/>
          <w:lang w:val="ro-RO"/>
        </w:rPr>
        <w:t>.</w:t>
      </w:r>
      <w:r w:rsidRPr="001C6C17">
        <w:rPr>
          <w:rFonts w:ascii="Times New Roman" w:hAnsi="Times New Roman"/>
          <w:b/>
          <w:iCs/>
          <w:color w:val="000000"/>
          <w:sz w:val="24"/>
          <w:szCs w:val="24"/>
          <w:lang w:val="ro-RO"/>
        </w:rPr>
        <w:t xml:space="preserve"> </w:t>
      </w:r>
      <w:r w:rsidR="005F04E6" w:rsidRPr="001C6C17">
        <w:rPr>
          <w:rFonts w:ascii="Times New Roman" w:hAnsi="Times New Roman"/>
          <w:b/>
          <w:color w:val="000000"/>
          <w:sz w:val="24"/>
          <w:szCs w:val="24"/>
          <w:lang w:val="ro-RO"/>
        </w:rPr>
        <w:t>7641</w:t>
      </w:r>
      <w:r w:rsidRPr="001C6C17">
        <w:rPr>
          <w:rFonts w:ascii="Times New Roman" w:hAnsi="Times New Roman"/>
          <w:color w:val="000000"/>
          <w:sz w:val="24"/>
          <w:szCs w:val="24"/>
          <w:lang w:val="ro-RO"/>
        </w:rPr>
        <w:t xml:space="preserve"> — «din care soiuri de masă» — se indică suprafaţa plantată cu vii soiuri de masă.</w:t>
      </w:r>
    </w:p>
    <w:p w14:paraId="767C6941" w14:textId="2C9D47B4" w:rsidR="00E90AD5" w:rsidRPr="001C6C17" w:rsidRDefault="00E90AD5" w:rsidP="00E90AD5">
      <w:pPr>
        <w:shd w:val="clear" w:color="auto" w:fill="FFFFFF"/>
        <w:ind w:right="24"/>
        <w:jc w:val="both"/>
        <w:rPr>
          <w:rFonts w:ascii="Times New Roman" w:hAnsi="Times New Roman"/>
          <w:color w:val="000000"/>
          <w:sz w:val="24"/>
          <w:szCs w:val="24"/>
          <w:lang w:val="ro-RO"/>
        </w:rPr>
      </w:pPr>
      <w:r w:rsidRPr="00155663">
        <w:rPr>
          <w:rFonts w:ascii="Times New Roman" w:hAnsi="Times New Roman"/>
          <w:bCs/>
          <w:color w:val="000000"/>
          <w:sz w:val="24"/>
          <w:szCs w:val="24"/>
          <w:lang w:val="ro-RO"/>
        </w:rPr>
        <w:t>În</w:t>
      </w:r>
      <w:r w:rsidRPr="001C6C17">
        <w:rPr>
          <w:rFonts w:ascii="Times New Roman" w:hAnsi="Times New Roman"/>
          <w:b/>
          <w:color w:val="000000"/>
          <w:sz w:val="24"/>
          <w:szCs w:val="24"/>
          <w:lang w:val="ro-RO"/>
        </w:rPr>
        <w:t xml:space="preserve"> subcapitolul 2</w:t>
      </w:r>
      <w:r w:rsidRPr="001C6C17">
        <w:rPr>
          <w:rFonts w:ascii="Times New Roman" w:hAnsi="Times New Roman"/>
          <w:color w:val="000000"/>
          <w:sz w:val="24"/>
          <w:szCs w:val="24"/>
          <w:lang w:val="ro-RO"/>
        </w:rPr>
        <w:t xml:space="preserve"> «Defrişarea plantaţiilor multianuale» se indică suprafaţa plantaţiilor multianuale efectiv defrişate în perioada de raport</w:t>
      </w:r>
      <w:r w:rsidR="005F04E6" w:rsidRPr="001C6C17">
        <w:rPr>
          <w:rFonts w:ascii="Times New Roman" w:hAnsi="Times New Roman"/>
          <w:color w:val="000000"/>
          <w:sz w:val="24"/>
          <w:szCs w:val="24"/>
          <w:lang w:val="ro-RO"/>
        </w:rPr>
        <w:t xml:space="preserve"> defalcat</w:t>
      </w:r>
      <w:r w:rsidR="00155663">
        <w:rPr>
          <w:rFonts w:ascii="Times New Roman" w:hAnsi="Times New Roman"/>
          <w:color w:val="000000"/>
          <w:sz w:val="24"/>
          <w:szCs w:val="24"/>
          <w:lang w:val="ro-RO"/>
        </w:rPr>
        <w:t>e</w:t>
      </w:r>
      <w:r w:rsidR="005F04E6" w:rsidRPr="001C6C17">
        <w:rPr>
          <w:rFonts w:ascii="Times New Roman" w:hAnsi="Times New Roman"/>
          <w:color w:val="000000"/>
          <w:sz w:val="24"/>
          <w:szCs w:val="24"/>
          <w:lang w:val="ro-RO"/>
        </w:rPr>
        <w:t xml:space="preserve"> pe tipuri de plantații multianuale</w:t>
      </w:r>
      <w:r w:rsidRPr="001C6C17">
        <w:rPr>
          <w:rFonts w:ascii="Times New Roman" w:hAnsi="Times New Roman"/>
          <w:color w:val="000000"/>
          <w:sz w:val="24"/>
          <w:szCs w:val="24"/>
          <w:lang w:val="ro-RO"/>
        </w:rPr>
        <w:t>.</w:t>
      </w:r>
    </w:p>
    <w:p w14:paraId="1DDECA8B" w14:textId="5BC5EC05" w:rsidR="00E90AD5" w:rsidRPr="001C6C17" w:rsidRDefault="00E90AD5" w:rsidP="00E90AD5">
      <w:pPr>
        <w:shd w:val="clear" w:color="auto" w:fill="FFFFFF"/>
        <w:ind w:right="24"/>
        <w:jc w:val="both"/>
        <w:rPr>
          <w:rFonts w:ascii="Times New Roman" w:hAnsi="Times New Roman"/>
          <w:color w:val="000000"/>
          <w:sz w:val="24"/>
          <w:szCs w:val="24"/>
          <w:lang w:val="ro-RO"/>
        </w:rPr>
      </w:pPr>
      <w:r w:rsidRPr="00155663">
        <w:rPr>
          <w:rFonts w:ascii="Times New Roman" w:hAnsi="Times New Roman"/>
          <w:bCs/>
          <w:color w:val="000000"/>
          <w:sz w:val="24"/>
          <w:szCs w:val="24"/>
          <w:lang w:val="ro-RO"/>
        </w:rPr>
        <w:t>În</w:t>
      </w:r>
      <w:r w:rsidRPr="001C6C17">
        <w:rPr>
          <w:rFonts w:ascii="Times New Roman" w:hAnsi="Times New Roman"/>
          <w:b/>
          <w:color w:val="000000"/>
          <w:sz w:val="24"/>
          <w:szCs w:val="24"/>
          <w:lang w:val="ro-RO"/>
        </w:rPr>
        <w:t xml:space="preserve"> subcapitolul 3</w:t>
      </w:r>
      <w:r w:rsidRPr="001C6C17">
        <w:rPr>
          <w:rFonts w:ascii="Times New Roman" w:hAnsi="Times New Roman"/>
          <w:color w:val="000000"/>
          <w:sz w:val="24"/>
          <w:szCs w:val="24"/>
          <w:lang w:val="ro-RO"/>
        </w:rPr>
        <w:t xml:space="preserve"> «Producerea materialului săditor» se indică cantitatea materialului de înmulţire şi săditor efectiv produs în perioada de raport</w:t>
      </w:r>
      <w:r w:rsidR="005F04E6" w:rsidRPr="001C6C17">
        <w:rPr>
          <w:rFonts w:ascii="Times New Roman" w:hAnsi="Times New Roman"/>
          <w:color w:val="000000"/>
          <w:sz w:val="24"/>
          <w:szCs w:val="24"/>
          <w:lang w:val="ro-RO"/>
        </w:rPr>
        <w:t xml:space="preserve"> defalcat pe tipuri</w:t>
      </w:r>
      <w:r w:rsidRPr="001C6C17">
        <w:rPr>
          <w:rFonts w:ascii="Times New Roman" w:hAnsi="Times New Roman"/>
          <w:color w:val="000000"/>
          <w:sz w:val="24"/>
          <w:szCs w:val="24"/>
          <w:lang w:val="ro-RO"/>
        </w:rPr>
        <w:t>.</w:t>
      </w:r>
    </w:p>
    <w:p w14:paraId="23F69166" w14:textId="6152C4EE" w:rsidR="00F91057" w:rsidRPr="00155663" w:rsidRDefault="00155663" w:rsidP="00155663">
      <w:pPr>
        <w:shd w:val="clear" w:color="000000" w:fill="FFFFFF"/>
        <w:autoSpaceDE w:val="0"/>
        <w:autoSpaceDN w:val="0"/>
        <w:adjustRightInd w:val="0"/>
        <w:spacing w:before="120" w:after="120"/>
        <w:jc w:val="center"/>
        <w:rPr>
          <w:rFonts w:ascii="Times New Roman" w:hAnsi="Times New Roman"/>
          <w:b/>
          <w:bCs/>
          <w:sz w:val="24"/>
          <w:szCs w:val="24"/>
          <w:lang w:val="ro-RO"/>
        </w:rPr>
      </w:pPr>
      <w:bookmarkStart w:id="23" w:name="_Hlk146802976"/>
      <w:r w:rsidRPr="00155663">
        <w:rPr>
          <w:rFonts w:ascii="Times New Roman" w:hAnsi="Times New Roman"/>
          <w:b/>
          <w:bCs/>
          <w:sz w:val="24"/>
          <w:szCs w:val="24"/>
          <w:lang w:val="ro-RO"/>
        </w:rPr>
        <w:t>IV.</w:t>
      </w:r>
      <w:bookmarkEnd w:id="23"/>
      <w:r w:rsidRPr="00155663">
        <w:rPr>
          <w:rFonts w:ascii="Times New Roman" w:hAnsi="Times New Roman"/>
          <w:b/>
          <w:bCs/>
          <w:sz w:val="24"/>
          <w:szCs w:val="24"/>
          <w:lang w:val="ro-RO"/>
        </w:rPr>
        <w:t xml:space="preserve"> </w:t>
      </w:r>
      <w:r w:rsidR="00AC62EF">
        <w:rPr>
          <w:rFonts w:ascii="Times New Roman" w:hAnsi="Times New Roman"/>
          <w:b/>
          <w:bCs/>
          <w:sz w:val="24"/>
          <w:szCs w:val="24"/>
          <w:lang w:val="ro-RO"/>
        </w:rPr>
        <w:t>I</w:t>
      </w:r>
      <w:r>
        <w:rPr>
          <w:rFonts w:ascii="Times New Roman" w:hAnsi="Times New Roman"/>
          <w:b/>
          <w:bCs/>
          <w:sz w:val="24"/>
          <w:szCs w:val="24"/>
          <w:lang w:val="ro-RO"/>
        </w:rPr>
        <w:t>ntroducerea fertilizanților chimici și organici</w:t>
      </w:r>
      <w:r w:rsidRPr="00155663">
        <w:rPr>
          <w:rFonts w:ascii="Times New Roman" w:hAnsi="Times New Roman"/>
          <w:b/>
          <w:bCs/>
          <w:sz w:val="24"/>
          <w:szCs w:val="24"/>
          <w:lang w:val="ro-RO"/>
        </w:rPr>
        <w:t xml:space="preserve"> </w:t>
      </w:r>
    </w:p>
    <w:p w14:paraId="34CC0E5C" w14:textId="77777777" w:rsidR="00E90AD5" w:rsidRPr="001C6C17" w:rsidRDefault="00E90AD5" w:rsidP="00E90AD5">
      <w:pPr>
        <w:shd w:val="clear" w:color="000000" w:fill="FFFFFF"/>
        <w:autoSpaceDE w:val="0"/>
        <w:autoSpaceDN w:val="0"/>
        <w:adjustRightInd w:val="0"/>
        <w:spacing w:before="120" w:after="120"/>
        <w:jc w:val="both"/>
        <w:rPr>
          <w:rFonts w:ascii="Times New Roman" w:hAnsi="Times New Roman"/>
          <w:sz w:val="24"/>
          <w:szCs w:val="24"/>
          <w:lang w:val="ro-RO"/>
        </w:rPr>
      </w:pPr>
      <w:r w:rsidRPr="001C6C17">
        <w:rPr>
          <w:rFonts w:ascii="Times New Roman" w:hAnsi="Times New Roman"/>
          <w:sz w:val="24"/>
          <w:szCs w:val="24"/>
          <w:lang w:val="ro-RO"/>
        </w:rPr>
        <w:t>În raport se indică cantitatea fertilizanţilor chimici şi naturali introduşi pentru roada anului curent, indiferent de timpul introducerii fertilizanţilor – sub ogor şi zăble în anul trecut, de asemenea înainte de semănat, în timpul semănatului şi în calitate de îngrăşare suplimentară în anul curent şi în toamna anului trecut, sub semănăturile de culturi agricole, de asemenea, şi sub plantaţiile multianuale (livezi, arbuşti fructiferi, vii, etc.).</w:t>
      </w:r>
    </w:p>
    <w:p w14:paraId="134FA495" w14:textId="77777777" w:rsidR="00E90AD5" w:rsidRPr="001C6C17" w:rsidRDefault="00E90AD5" w:rsidP="00155663">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Cantitatea fertilizanţilor, introduşi în anul curent, pentru roada anului viitor în raport nu se reflectă.</w:t>
      </w:r>
    </w:p>
    <w:p w14:paraId="7169B4B4" w14:textId="21C6406B" w:rsidR="00E90AD5" w:rsidRPr="001C6C17" w:rsidRDefault="00E90AD5" w:rsidP="00155663">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 xml:space="preserve">Cantitatea fertilizanţilor chimici se indică recalculat la 100% substanţe nutritive </w:t>
      </w:r>
      <w:r w:rsidR="00D909DC" w:rsidRPr="001C6C17">
        <w:rPr>
          <w:rFonts w:ascii="Times New Roman" w:hAnsi="Times New Roman"/>
          <w:sz w:val="24"/>
          <w:szCs w:val="24"/>
          <w:lang w:val="ro-RO"/>
        </w:rPr>
        <w:t xml:space="preserve">(chintale) </w:t>
      </w:r>
      <w:r w:rsidRPr="001C6C17">
        <w:rPr>
          <w:rFonts w:ascii="Times New Roman" w:hAnsi="Times New Roman"/>
          <w:sz w:val="24"/>
          <w:szCs w:val="24"/>
          <w:lang w:val="ro-RO"/>
        </w:rPr>
        <w:t xml:space="preserve">şi se calculează prin produsul masei fizice a fertilizanților administrați în sol la conţinutul substanţelor nutritive în acestea, exprimat în procente </w:t>
      </w:r>
      <w:r w:rsidR="00635273" w:rsidRPr="001C6C17">
        <w:rPr>
          <w:rFonts w:ascii="Times New Roman" w:hAnsi="Times New Roman"/>
          <w:sz w:val="24"/>
          <w:szCs w:val="24"/>
          <w:lang w:val="ro-RO"/>
        </w:rPr>
        <w:t xml:space="preserve">și </w:t>
      </w:r>
      <w:r w:rsidR="00E7158B" w:rsidRPr="001C6C17">
        <w:rPr>
          <w:rFonts w:ascii="Times New Roman" w:hAnsi="Times New Roman"/>
          <w:sz w:val="24"/>
          <w:szCs w:val="24"/>
          <w:lang w:val="ro-RO"/>
        </w:rPr>
        <w:t>raportat</w:t>
      </w:r>
      <w:r w:rsidRPr="001C6C17">
        <w:rPr>
          <w:rFonts w:ascii="Times New Roman" w:hAnsi="Times New Roman"/>
          <w:sz w:val="24"/>
          <w:szCs w:val="24"/>
          <w:lang w:val="ro-RO"/>
        </w:rPr>
        <w:t xml:space="preserve"> la 100.</w:t>
      </w:r>
      <w:r w:rsidR="00635273" w:rsidRPr="001C6C17">
        <w:rPr>
          <w:rFonts w:ascii="Times New Roman" w:hAnsi="Times New Roman"/>
          <w:sz w:val="24"/>
          <w:szCs w:val="24"/>
          <w:lang w:val="ro-RO"/>
        </w:rPr>
        <w:t xml:space="preserve"> În cazul când </w:t>
      </w:r>
      <w:r w:rsidR="0010693E" w:rsidRPr="001C6C17">
        <w:rPr>
          <w:rFonts w:ascii="Times New Roman" w:hAnsi="Times New Roman"/>
          <w:sz w:val="24"/>
          <w:szCs w:val="24"/>
          <w:lang w:val="ro-RO"/>
        </w:rPr>
        <w:t>avem fertilizanți mixti, aceiași cantitate fizică se va utiliza pentru calcularea conținutului de N</w:t>
      </w:r>
      <w:r w:rsidR="009131CA">
        <w:rPr>
          <w:rFonts w:ascii="Times New Roman" w:hAnsi="Times New Roman"/>
          <w:sz w:val="24"/>
          <w:szCs w:val="24"/>
          <w:lang w:val="ro-RO"/>
        </w:rPr>
        <w:t>;</w:t>
      </w:r>
      <w:r w:rsidR="0010693E" w:rsidRPr="001C6C17">
        <w:rPr>
          <w:rFonts w:ascii="Times New Roman" w:hAnsi="Times New Roman"/>
          <w:sz w:val="24"/>
          <w:szCs w:val="24"/>
          <w:lang w:val="ro-RO"/>
        </w:rPr>
        <w:t xml:space="preserve"> P</w:t>
      </w:r>
      <w:r w:rsidR="0010693E" w:rsidRPr="001C6C17">
        <w:rPr>
          <w:rFonts w:ascii="Times New Roman" w:hAnsi="Times New Roman"/>
          <w:sz w:val="24"/>
          <w:szCs w:val="24"/>
          <w:vertAlign w:val="subscript"/>
          <w:lang w:val="ro-RO"/>
        </w:rPr>
        <w:t>2</w:t>
      </w:r>
      <w:r w:rsidR="0010693E" w:rsidRPr="001C6C17">
        <w:rPr>
          <w:rFonts w:ascii="Times New Roman" w:hAnsi="Times New Roman"/>
          <w:sz w:val="24"/>
          <w:szCs w:val="24"/>
          <w:lang w:val="ro-RO"/>
        </w:rPr>
        <w:t>O</w:t>
      </w:r>
      <w:r w:rsidR="0010693E" w:rsidRPr="001C6C17">
        <w:rPr>
          <w:rFonts w:ascii="Times New Roman" w:hAnsi="Times New Roman"/>
          <w:sz w:val="24"/>
          <w:szCs w:val="24"/>
          <w:vertAlign w:val="subscript"/>
          <w:lang w:val="ro-RO"/>
        </w:rPr>
        <w:t>5</w:t>
      </w:r>
      <w:r w:rsidR="0010693E" w:rsidRPr="009131CA">
        <w:rPr>
          <w:rFonts w:ascii="Times New Roman" w:hAnsi="Times New Roman"/>
          <w:sz w:val="24"/>
          <w:szCs w:val="24"/>
          <w:lang w:val="ro-RO"/>
        </w:rPr>
        <w:t xml:space="preserve"> </w:t>
      </w:r>
      <w:r w:rsidR="0010693E" w:rsidRPr="001C6C17">
        <w:rPr>
          <w:rFonts w:ascii="Times New Roman" w:hAnsi="Times New Roman"/>
          <w:sz w:val="24"/>
          <w:szCs w:val="24"/>
          <w:lang w:val="ro-RO"/>
        </w:rPr>
        <w:t>și K</w:t>
      </w:r>
      <w:r w:rsidR="0010693E" w:rsidRPr="001C6C17">
        <w:rPr>
          <w:rFonts w:ascii="Times New Roman" w:hAnsi="Times New Roman"/>
          <w:sz w:val="24"/>
          <w:szCs w:val="24"/>
          <w:vertAlign w:val="subscript"/>
          <w:lang w:val="ro-RO"/>
        </w:rPr>
        <w:t>2</w:t>
      </w:r>
      <w:r w:rsidR="0010693E" w:rsidRPr="001C6C17">
        <w:rPr>
          <w:rFonts w:ascii="Times New Roman" w:hAnsi="Times New Roman"/>
          <w:sz w:val="24"/>
          <w:szCs w:val="24"/>
          <w:lang w:val="ro-RO"/>
        </w:rPr>
        <w:t xml:space="preserve">O </w:t>
      </w:r>
      <w:r w:rsidR="00EB6138" w:rsidRPr="001C6C17">
        <w:rPr>
          <w:rFonts w:ascii="Times New Roman" w:hAnsi="Times New Roman"/>
          <w:sz w:val="24"/>
          <w:szCs w:val="24"/>
          <w:lang w:val="ro-RO"/>
        </w:rPr>
        <w:t xml:space="preserve">prin produsul procentului cu cantitatea </w:t>
      </w:r>
      <w:r w:rsidR="009131CA">
        <w:rPr>
          <w:rFonts w:ascii="Times New Roman" w:hAnsi="Times New Roman"/>
          <w:sz w:val="24"/>
          <w:szCs w:val="24"/>
          <w:lang w:val="ro-RO"/>
        </w:rPr>
        <w:t xml:space="preserve">și </w:t>
      </w:r>
      <w:r w:rsidR="00EB6138" w:rsidRPr="001C6C17">
        <w:rPr>
          <w:rFonts w:ascii="Times New Roman" w:hAnsi="Times New Roman"/>
          <w:sz w:val="24"/>
          <w:szCs w:val="24"/>
          <w:lang w:val="ro-RO"/>
        </w:rPr>
        <w:t xml:space="preserve">raportat la 100 pentru fiecare </w:t>
      </w:r>
      <w:r w:rsidR="009131CA">
        <w:rPr>
          <w:rFonts w:ascii="Times New Roman" w:hAnsi="Times New Roman"/>
          <w:sz w:val="24"/>
          <w:szCs w:val="24"/>
          <w:lang w:val="ro-RO"/>
        </w:rPr>
        <w:t xml:space="preserve">component </w:t>
      </w:r>
      <w:r w:rsidR="00EB6138" w:rsidRPr="001C6C17">
        <w:rPr>
          <w:rFonts w:ascii="Times New Roman" w:hAnsi="Times New Roman"/>
          <w:sz w:val="24"/>
          <w:szCs w:val="24"/>
          <w:lang w:val="ro-RO"/>
        </w:rPr>
        <w:t xml:space="preserve">aparte. </w:t>
      </w:r>
    </w:p>
    <w:p w14:paraId="196E69CA" w14:textId="09B49EC6" w:rsidR="00635273" w:rsidRPr="001C6C17" w:rsidRDefault="00635273" w:rsidP="00155663">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Fertilizanții chimici sunt defalcați în 3 grupre:</w:t>
      </w:r>
    </w:p>
    <w:p w14:paraId="1D479600" w14:textId="0AA847B5" w:rsidR="00635273" w:rsidRPr="001C6C17" w:rsidRDefault="00635273" w:rsidP="00155663">
      <w:pPr>
        <w:pStyle w:val="ListParagraph"/>
        <w:numPr>
          <w:ilvl w:val="0"/>
          <w:numId w:val="20"/>
        </w:num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 xml:space="preserve">azotoși (N), - </w:t>
      </w:r>
      <w:bookmarkStart w:id="24" w:name="_Hlk158815102"/>
      <w:r w:rsidRPr="001C6C17">
        <w:rPr>
          <w:rFonts w:ascii="Times New Roman" w:hAnsi="Times New Roman"/>
          <w:sz w:val="24"/>
          <w:szCs w:val="24"/>
          <w:lang w:val="ro-RO"/>
        </w:rPr>
        <w:t xml:space="preserve">fertilizanții care conțin </w:t>
      </w:r>
      <w:bookmarkEnd w:id="24"/>
      <w:r w:rsidRPr="001C6C17">
        <w:rPr>
          <w:rFonts w:ascii="Times New Roman" w:hAnsi="Times New Roman"/>
          <w:sz w:val="24"/>
          <w:szCs w:val="24"/>
          <w:lang w:val="ro-RO"/>
        </w:rPr>
        <w:t>azot;</w:t>
      </w:r>
    </w:p>
    <w:p w14:paraId="762D864F" w14:textId="056EBFD5" w:rsidR="00635273" w:rsidRPr="001C6C17" w:rsidRDefault="00635273" w:rsidP="00155663">
      <w:pPr>
        <w:pStyle w:val="ListParagraph"/>
        <w:numPr>
          <w:ilvl w:val="0"/>
          <w:numId w:val="20"/>
        </w:num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fosfatici, inclusiv făină fosfatică (P</w:t>
      </w:r>
      <w:r w:rsidRPr="001C6C17">
        <w:rPr>
          <w:rFonts w:ascii="Times New Roman" w:hAnsi="Times New Roman"/>
          <w:sz w:val="24"/>
          <w:szCs w:val="24"/>
          <w:vertAlign w:val="subscript"/>
          <w:lang w:val="ro-RO"/>
        </w:rPr>
        <w:t>2</w:t>
      </w:r>
      <w:r w:rsidRPr="001C6C17">
        <w:rPr>
          <w:rFonts w:ascii="Times New Roman" w:hAnsi="Times New Roman"/>
          <w:sz w:val="24"/>
          <w:szCs w:val="24"/>
          <w:lang w:val="ro-RO"/>
        </w:rPr>
        <w:t>O</w:t>
      </w:r>
      <w:r w:rsidRPr="001C6C17">
        <w:rPr>
          <w:rFonts w:ascii="Times New Roman" w:hAnsi="Times New Roman"/>
          <w:sz w:val="24"/>
          <w:szCs w:val="24"/>
          <w:vertAlign w:val="subscript"/>
          <w:lang w:val="ro-RO"/>
        </w:rPr>
        <w:t>5</w:t>
      </w:r>
      <w:r w:rsidRPr="001C6C17">
        <w:rPr>
          <w:rFonts w:ascii="Times New Roman" w:hAnsi="Times New Roman"/>
          <w:sz w:val="24"/>
          <w:szCs w:val="24"/>
          <w:lang w:val="ro-RO"/>
        </w:rPr>
        <w:t>) - fertilizanții care conțin fosfor</w:t>
      </w:r>
      <w:r w:rsidR="00EB6138" w:rsidRPr="001C6C17">
        <w:rPr>
          <w:rFonts w:ascii="Times New Roman" w:hAnsi="Times New Roman"/>
          <w:sz w:val="24"/>
          <w:szCs w:val="24"/>
          <w:lang w:val="ro-RO"/>
        </w:rPr>
        <w:t>;</w:t>
      </w:r>
    </w:p>
    <w:p w14:paraId="215545AA" w14:textId="2D62F2CD" w:rsidR="00EB6138" w:rsidRPr="001C6C17" w:rsidRDefault="00EB6138" w:rsidP="00155663">
      <w:pPr>
        <w:pStyle w:val="ListParagraph"/>
        <w:numPr>
          <w:ilvl w:val="0"/>
          <w:numId w:val="20"/>
        </w:num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RO"/>
        </w:rPr>
        <w:t>potasici (K</w:t>
      </w:r>
      <w:r w:rsidRPr="001C6C17">
        <w:rPr>
          <w:rFonts w:ascii="Times New Roman" w:hAnsi="Times New Roman"/>
          <w:sz w:val="24"/>
          <w:szCs w:val="24"/>
          <w:vertAlign w:val="subscript"/>
          <w:lang w:val="ro-RO"/>
        </w:rPr>
        <w:t>2</w:t>
      </w:r>
      <w:r w:rsidRPr="001C6C17">
        <w:rPr>
          <w:rFonts w:ascii="Times New Roman" w:hAnsi="Times New Roman"/>
          <w:sz w:val="24"/>
          <w:szCs w:val="24"/>
          <w:lang w:val="ro-RO"/>
        </w:rPr>
        <w:t>O) - fertilizanții care conțin potasiu.</w:t>
      </w:r>
    </w:p>
    <w:p w14:paraId="6062A648" w14:textId="3BBAAC06" w:rsidR="00E90AD5" w:rsidRPr="001C6C17" w:rsidRDefault="00D909DC" w:rsidP="00155663">
      <w:pPr>
        <w:shd w:val="clear" w:color="000000" w:fill="FFFFFF"/>
        <w:autoSpaceDE w:val="0"/>
        <w:autoSpaceDN w:val="0"/>
        <w:adjustRightInd w:val="0"/>
        <w:spacing w:after="120"/>
        <w:jc w:val="both"/>
        <w:rPr>
          <w:rFonts w:ascii="Times New Roman" w:hAnsi="Times New Roman"/>
          <w:sz w:val="24"/>
          <w:szCs w:val="24"/>
          <w:lang w:val="ro-RO"/>
        </w:rPr>
      </w:pPr>
      <w:r w:rsidRPr="001C6C17">
        <w:rPr>
          <w:rFonts w:ascii="Times New Roman" w:hAnsi="Times New Roman"/>
          <w:sz w:val="24"/>
          <w:szCs w:val="24"/>
          <w:lang w:val="ro-RO"/>
        </w:rPr>
        <w:t>Cantitatea fertilizanților organici se completează în tone.</w:t>
      </w:r>
    </w:p>
    <w:p w14:paraId="51797C96" w14:textId="5077DA12" w:rsidR="00155663" w:rsidRPr="00155663" w:rsidRDefault="00D909DC" w:rsidP="00D909D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jc w:val="both"/>
        <w:rPr>
          <w:rFonts w:ascii="Times New Roman" w:hAnsi="Times New Roman"/>
          <w:sz w:val="24"/>
          <w:szCs w:val="24"/>
          <w:lang w:val="ro-RO"/>
        </w:rPr>
      </w:pPr>
      <w:r w:rsidRPr="001C6C17">
        <w:rPr>
          <w:rFonts w:ascii="Times New Roman" w:hAnsi="Times New Roman"/>
          <w:b/>
          <w:bCs/>
          <w:sz w:val="24"/>
          <w:szCs w:val="24"/>
          <w:lang w:val="ro-RO"/>
        </w:rPr>
        <w:t>Atenție!</w:t>
      </w:r>
      <w:r w:rsidRPr="001C6C17">
        <w:rPr>
          <w:rFonts w:ascii="Times New Roman" w:hAnsi="Times New Roman"/>
          <w:sz w:val="24"/>
          <w:szCs w:val="24"/>
          <w:lang w:val="ro-RO"/>
        </w:rPr>
        <w:t xml:space="preserve"> Dacă au fost introduși </w:t>
      </w:r>
      <w:r w:rsidRPr="00155663">
        <w:rPr>
          <w:rFonts w:ascii="Times New Roman" w:hAnsi="Times New Roman"/>
          <w:sz w:val="24"/>
          <w:szCs w:val="24"/>
          <w:lang w:val="ro-RO"/>
        </w:rPr>
        <w:t>fertilizanți chimici, neapărat trebuie de indicat suprafața fertilizată (col.6) și respectiv: dacă s-au introdus fertilizanți organici – de indicat suprafața fertilizată (col.7).</w:t>
      </w:r>
    </w:p>
    <w:p w14:paraId="6F2C4F87" w14:textId="769CCF1D" w:rsidR="00155663" w:rsidRPr="00155663" w:rsidRDefault="00155663" w:rsidP="00155663">
      <w:pPr>
        <w:shd w:val="clear" w:color="000000" w:fill="FFFFFF"/>
        <w:autoSpaceDE w:val="0"/>
        <w:autoSpaceDN w:val="0"/>
        <w:adjustRightInd w:val="0"/>
        <w:spacing w:before="240" w:after="120"/>
        <w:jc w:val="center"/>
        <w:rPr>
          <w:rFonts w:ascii="Times New Roman" w:hAnsi="Times New Roman"/>
          <w:b/>
          <w:bCs/>
          <w:sz w:val="24"/>
          <w:szCs w:val="24"/>
          <w:lang w:val="ro-RO"/>
        </w:rPr>
      </w:pPr>
      <w:r w:rsidRPr="00155663">
        <w:rPr>
          <w:rFonts w:ascii="Times New Roman" w:hAnsi="Times New Roman"/>
          <w:b/>
          <w:bCs/>
          <w:sz w:val="24"/>
          <w:szCs w:val="24"/>
          <w:lang w:val="ro-RO"/>
        </w:rPr>
        <w:t>V. Utilizarea produselor de uz fitosanitar</w:t>
      </w:r>
    </w:p>
    <w:p w14:paraId="7F464FA7" w14:textId="746C05ED" w:rsidR="00E90AD5" w:rsidRPr="001C6C17" w:rsidRDefault="00E90AD5" w:rsidP="00E90AD5">
      <w:pPr>
        <w:shd w:val="clear" w:color="000000" w:fill="FFFFFF"/>
        <w:autoSpaceDE w:val="0"/>
        <w:autoSpaceDN w:val="0"/>
        <w:adjustRightInd w:val="0"/>
        <w:spacing w:before="120" w:after="120"/>
        <w:jc w:val="both"/>
        <w:rPr>
          <w:rFonts w:ascii="Times New Roman" w:hAnsi="Times New Roman"/>
          <w:sz w:val="24"/>
          <w:szCs w:val="24"/>
          <w:lang w:val="ro-RO"/>
        </w:rPr>
      </w:pPr>
      <w:r w:rsidRPr="001C6C17">
        <w:rPr>
          <w:rFonts w:ascii="Times New Roman" w:hAnsi="Times New Roman"/>
          <w:sz w:val="24"/>
          <w:szCs w:val="24"/>
          <w:lang w:val="ro-RO"/>
        </w:rPr>
        <w:t>În raport se indică cantitatea produselor de uz fitosanitar utilizată în anul curent, indiferent de timpul utilizării lor – pentru tratarea semănăturilor de culturi agricole, plantaţiilor multianuale (livezi, arbuşti fructiferi, vii, etc.), fineţelor şi păşunilor naturale. Cantitatea produselor de uz fitosanitar - se indică în kilograme (greutate fizică).</w:t>
      </w:r>
    </w:p>
    <w:p w14:paraId="476ABA05" w14:textId="77777777" w:rsidR="00E90AD5" w:rsidRPr="001C6C17" w:rsidRDefault="00E90AD5" w:rsidP="00E90AD5">
      <w:pPr>
        <w:shd w:val="clear" w:color="000000" w:fill="FFFFFF"/>
        <w:autoSpaceDE w:val="0"/>
        <w:autoSpaceDN w:val="0"/>
        <w:adjustRightInd w:val="0"/>
        <w:spacing w:before="120" w:after="120"/>
        <w:jc w:val="both"/>
        <w:rPr>
          <w:rFonts w:ascii="Times New Roman" w:hAnsi="Times New Roman"/>
          <w:sz w:val="24"/>
          <w:szCs w:val="24"/>
          <w:lang w:val="ro-RO"/>
        </w:rPr>
      </w:pPr>
      <w:r w:rsidRPr="001C6C17">
        <w:rPr>
          <w:rFonts w:ascii="Times New Roman" w:hAnsi="Times New Roman"/>
          <w:sz w:val="24"/>
          <w:szCs w:val="24"/>
          <w:lang w:val="ro-RO"/>
        </w:rPr>
        <w:lastRenderedPageBreak/>
        <w:t>În rubrica „Suprafaţa protejată, ha” – se indică suprafaţa semănăturilor şi/sau plantaţiilor perene exprimată în hectare, care a fost tratată cu produşi de uz fitosanitar.</w:t>
      </w:r>
    </w:p>
    <w:p w14:paraId="646F317F" w14:textId="5001F9D9" w:rsidR="00E90AD5" w:rsidRPr="001C6C17" w:rsidRDefault="00E90AD5" w:rsidP="00155663">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b/>
          <w:bCs/>
          <w:iCs/>
          <w:sz w:val="24"/>
          <w:szCs w:val="24"/>
          <w:lang w:val="ro-RO"/>
        </w:rPr>
        <w:t>Insecticide și acaricide</w:t>
      </w:r>
      <w:r w:rsidRPr="001C6C17">
        <w:rPr>
          <w:rFonts w:ascii="Times New Roman" w:hAnsi="Times New Roman"/>
          <w:sz w:val="24"/>
          <w:szCs w:val="24"/>
          <w:lang w:val="ro-RO"/>
        </w:rPr>
        <w:t xml:space="preserve"> </w:t>
      </w:r>
      <w:r w:rsidR="00467CB1" w:rsidRPr="00155663">
        <w:rPr>
          <w:rFonts w:ascii="Times New Roman" w:hAnsi="Times New Roman"/>
          <w:b/>
          <w:iCs/>
          <w:sz w:val="24"/>
          <w:szCs w:val="24"/>
          <w:lang w:val="ro-RO"/>
        </w:rPr>
        <w:t>(cod</w:t>
      </w:r>
      <w:r w:rsidR="009131CA">
        <w:rPr>
          <w:rFonts w:ascii="Times New Roman" w:hAnsi="Times New Roman"/>
          <w:b/>
          <w:iCs/>
          <w:sz w:val="24"/>
          <w:szCs w:val="24"/>
          <w:lang w:val="ro-RO"/>
        </w:rPr>
        <w:t>.</w:t>
      </w:r>
      <w:r w:rsidR="00467CB1" w:rsidRPr="00155663">
        <w:rPr>
          <w:rFonts w:ascii="Times New Roman" w:hAnsi="Times New Roman"/>
          <w:b/>
          <w:iCs/>
          <w:sz w:val="24"/>
          <w:szCs w:val="24"/>
          <w:lang w:val="ro-RO"/>
        </w:rPr>
        <w:t xml:space="preserve"> 8310)</w:t>
      </w:r>
      <w:r w:rsidR="00467CB1" w:rsidRPr="001C6C17">
        <w:rPr>
          <w:rFonts w:ascii="Times New Roman" w:hAnsi="Times New Roman"/>
          <w:b/>
          <w:i/>
          <w:sz w:val="24"/>
          <w:szCs w:val="24"/>
          <w:lang w:val="ro-RO"/>
        </w:rPr>
        <w:t xml:space="preserve"> </w:t>
      </w:r>
      <w:r w:rsidRPr="001C6C17">
        <w:rPr>
          <w:rFonts w:ascii="Times New Roman" w:hAnsi="Times New Roman"/>
          <w:sz w:val="24"/>
          <w:szCs w:val="24"/>
          <w:lang w:val="ro-RO"/>
        </w:rPr>
        <w:t>– preparate chimice, care sunt destinate pentru distrugerea insectelor dăunătoare, viermilor, ouălor şi larvelor acestora (insecticide pe bază de: piretroide; hidrocarburi clorurate; carbamaţi și oximă-carbamaţ; insecticide de origine microbiologică sau biologică; acaricide; alte insecticide).</w:t>
      </w:r>
    </w:p>
    <w:p w14:paraId="18CAD39E" w14:textId="45B1EB3D" w:rsidR="00E90AD5" w:rsidRPr="001C6C17" w:rsidRDefault="00E90AD5" w:rsidP="00155663">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b/>
          <w:bCs/>
          <w:iCs/>
          <w:sz w:val="24"/>
          <w:szCs w:val="24"/>
          <w:lang w:val="ro-RO"/>
        </w:rPr>
        <w:t>Fungicide și bactericide</w:t>
      </w:r>
      <w:r w:rsidR="00467CB1" w:rsidRPr="001C6C17">
        <w:rPr>
          <w:rFonts w:ascii="Times New Roman" w:hAnsi="Times New Roman"/>
          <w:b/>
          <w:bCs/>
          <w:iCs/>
          <w:sz w:val="24"/>
          <w:szCs w:val="24"/>
          <w:lang w:val="ro-RO"/>
        </w:rPr>
        <w:t xml:space="preserve"> </w:t>
      </w:r>
      <w:r w:rsidR="00467CB1" w:rsidRPr="009131CA">
        <w:rPr>
          <w:rFonts w:ascii="Times New Roman" w:hAnsi="Times New Roman"/>
          <w:b/>
          <w:bCs/>
          <w:sz w:val="24"/>
          <w:szCs w:val="24"/>
          <w:lang w:val="ro-RO"/>
        </w:rPr>
        <w:t>(cod</w:t>
      </w:r>
      <w:r w:rsidR="009131CA">
        <w:rPr>
          <w:rFonts w:ascii="Times New Roman" w:hAnsi="Times New Roman"/>
          <w:b/>
          <w:bCs/>
          <w:sz w:val="24"/>
          <w:szCs w:val="24"/>
          <w:lang w:val="ro-RO"/>
        </w:rPr>
        <w:t>.</w:t>
      </w:r>
      <w:r w:rsidR="00467CB1" w:rsidRPr="009131CA">
        <w:rPr>
          <w:rFonts w:ascii="Times New Roman" w:hAnsi="Times New Roman"/>
          <w:b/>
          <w:bCs/>
          <w:sz w:val="24"/>
          <w:szCs w:val="24"/>
          <w:lang w:val="ro-RO"/>
        </w:rPr>
        <w:t xml:space="preserve"> 8320)</w:t>
      </w:r>
      <w:r w:rsidRPr="001C6C17">
        <w:rPr>
          <w:rFonts w:ascii="Times New Roman" w:hAnsi="Times New Roman"/>
          <w:b/>
          <w:i/>
          <w:sz w:val="24"/>
          <w:szCs w:val="24"/>
          <w:lang w:val="ro-RO"/>
        </w:rPr>
        <w:t xml:space="preserve"> </w:t>
      </w:r>
      <w:r w:rsidRPr="001C6C17">
        <w:rPr>
          <w:rFonts w:ascii="Times New Roman" w:hAnsi="Times New Roman"/>
          <w:sz w:val="24"/>
          <w:szCs w:val="24"/>
          <w:lang w:val="ro-RO"/>
        </w:rPr>
        <w:t>- preparate chimice, care distrug sau a împiedică dezvoltarea sporilor sau miceliilor de fungi şi bacteriilor patogene, care sunt agenţii cauzaţi a diferitor boli ale plantelor (fungicide: anorganice, pe bază de carbamaţi și ditiocarbamaţi pe bază de benzimidazole, pe bază de imidazoli și triazol, pe bază de morfoline, de origine microbiologică sau botanică și alte fungicide și bactericide).</w:t>
      </w:r>
    </w:p>
    <w:p w14:paraId="38251F41" w14:textId="207DFD30" w:rsidR="00E90AD5" w:rsidRPr="001C6C17" w:rsidRDefault="00E90AD5" w:rsidP="00155663">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b/>
          <w:iCs/>
          <w:sz w:val="24"/>
          <w:szCs w:val="24"/>
          <w:lang w:val="ro-RO"/>
        </w:rPr>
        <w:t>Erbicide, desicanţi și agenţi împotriva stratului de mușchi</w:t>
      </w:r>
      <w:r w:rsidR="00467CB1" w:rsidRPr="001C6C17">
        <w:rPr>
          <w:rFonts w:ascii="Times New Roman" w:hAnsi="Times New Roman"/>
          <w:b/>
          <w:iCs/>
          <w:sz w:val="24"/>
          <w:szCs w:val="24"/>
          <w:lang w:val="ro-RO"/>
        </w:rPr>
        <w:t xml:space="preserve"> </w:t>
      </w:r>
      <w:r w:rsidR="00467CB1" w:rsidRPr="009131CA">
        <w:rPr>
          <w:rFonts w:ascii="Times New Roman" w:hAnsi="Times New Roman"/>
          <w:b/>
          <w:sz w:val="24"/>
          <w:szCs w:val="24"/>
          <w:lang w:val="ro-RO"/>
        </w:rPr>
        <w:t>(cod</w:t>
      </w:r>
      <w:r w:rsidR="009131CA" w:rsidRPr="009131CA">
        <w:rPr>
          <w:rFonts w:ascii="Times New Roman" w:hAnsi="Times New Roman"/>
          <w:b/>
          <w:sz w:val="24"/>
          <w:szCs w:val="24"/>
          <w:lang w:val="ro-RO"/>
        </w:rPr>
        <w:t>.</w:t>
      </w:r>
      <w:r w:rsidR="00467CB1" w:rsidRPr="009131CA">
        <w:rPr>
          <w:rFonts w:ascii="Times New Roman" w:hAnsi="Times New Roman"/>
          <w:b/>
          <w:sz w:val="24"/>
          <w:szCs w:val="24"/>
          <w:lang w:val="ro-RO"/>
        </w:rPr>
        <w:t xml:space="preserve"> 8330)</w:t>
      </w:r>
      <w:r w:rsidRPr="001C6C17">
        <w:rPr>
          <w:rFonts w:ascii="Times New Roman" w:hAnsi="Times New Roman"/>
          <w:b/>
          <w:i/>
          <w:sz w:val="24"/>
          <w:szCs w:val="24"/>
          <w:lang w:val="ro-RO"/>
        </w:rPr>
        <w:t xml:space="preserve"> </w:t>
      </w:r>
      <w:r w:rsidRPr="001C6C17">
        <w:rPr>
          <w:rFonts w:ascii="Times New Roman" w:hAnsi="Times New Roman"/>
          <w:sz w:val="24"/>
          <w:szCs w:val="24"/>
          <w:lang w:val="ro-RO"/>
        </w:rPr>
        <w:t>- substanţe chimice utilizate pentru distrugerea vegetaţiei. În agricultură erbicidele sunt utilizate pentru protejarea culturilor agricole de buruieni, plivirea chimică (erbicide pe bază de: fenoxi-fitohormoni; amide și anilide; carbamaţi și dicarbamaţi; derivate de dinitroanilină; derivate de uree, uracil sau sulfoniluree; erbicide derivate din triazine și triazinone și alte erbicide).</w:t>
      </w:r>
    </w:p>
    <w:p w14:paraId="032CC5B4" w14:textId="31D07AD5" w:rsidR="00E90AD5" w:rsidRPr="001C6C17" w:rsidRDefault="00E90AD5" w:rsidP="00155663">
      <w:pPr>
        <w:shd w:val="clear" w:color="000000" w:fill="FFFFFF"/>
        <w:autoSpaceDE w:val="0"/>
        <w:autoSpaceDN w:val="0"/>
        <w:adjustRightInd w:val="0"/>
        <w:jc w:val="both"/>
        <w:rPr>
          <w:rFonts w:ascii="Times New Roman" w:hAnsi="Times New Roman"/>
          <w:bCs/>
          <w:iCs/>
          <w:sz w:val="24"/>
          <w:szCs w:val="24"/>
          <w:lang w:val="ro-RO"/>
        </w:rPr>
      </w:pPr>
      <w:r w:rsidRPr="001C6C17">
        <w:rPr>
          <w:rFonts w:ascii="Times New Roman" w:hAnsi="Times New Roman"/>
          <w:b/>
          <w:iCs/>
          <w:sz w:val="24"/>
          <w:szCs w:val="24"/>
          <w:lang w:val="ro-RO"/>
        </w:rPr>
        <w:t>Moluscocide</w:t>
      </w:r>
      <w:r w:rsidRPr="001C6C17">
        <w:rPr>
          <w:rFonts w:ascii="Times New Roman" w:hAnsi="Times New Roman"/>
          <w:b/>
          <w:i/>
          <w:sz w:val="24"/>
          <w:szCs w:val="24"/>
          <w:lang w:val="ro-RO"/>
        </w:rPr>
        <w:t xml:space="preserve"> </w:t>
      </w:r>
      <w:r w:rsidR="00467CB1" w:rsidRPr="009131CA">
        <w:rPr>
          <w:rFonts w:ascii="Times New Roman" w:hAnsi="Times New Roman"/>
          <w:b/>
          <w:iCs/>
          <w:sz w:val="24"/>
          <w:szCs w:val="24"/>
          <w:lang w:val="ro-RO"/>
        </w:rPr>
        <w:t>(cod</w:t>
      </w:r>
      <w:r w:rsidR="009131CA" w:rsidRPr="009131CA">
        <w:rPr>
          <w:rFonts w:ascii="Times New Roman" w:hAnsi="Times New Roman"/>
          <w:b/>
          <w:iCs/>
          <w:sz w:val="24"/>
          <w:szCs w:val="24"/>
          <w:lang w:val="ro-RO"/>
        </w:rPr>
        <w:t>.</w:t>
      </w:r>
      <w:r w:rsidR="00467CB1" w:rsidRPr="009131CA">
        <w:rPr>
          <w:rFonts w:ascii="Times New Roman" w:hAnsi="Times New Roman"/>
          <w:b/>
          <w:iCs/>
          <w:sz w:val="24"/>
          <w:szCs w:val="24"/>
          <w:lang w:val="ro-RO"/>
        </w:rPr>
        <w:t xml:space="preserve"> 8340)</w:t>
      </w:r>
      <w:r w:rsidR="00467CB1" w:rsidRPr="001C6C17">
        <w:rPr>
          <w:rFonts w:ascii="Times New Roman" w:hAnsi="Times New Roman"/>
          <w:b/>
          <w:i/>
          <w:sz w:val="24"/>
          <w:szCs w:val="24"/>
          <w:lang w:val="ro-RO"/>
        </w:rPr>
        <w:t xml:space="preserve"> </w:t>
      </w:r>
      <w:r w:rsidRPr="001C6C17">
        <w:rPr>
          <w:rFonts w:ascii="Times New Roman" w:hAnsi="Times New Roman"/>
          <w:b/>
          <w:i/>
          <w:sz w:val="24"/>
          <w:szCs w:val="24"/>
          <w:lang w:val="ro-RO"/>
        </w:rPr>
        <w:t xml:space="preserve">- </w:t>
      </w:r>
      <w:r w:rsidRPr="001C6C17">
        <w:rPr>
          <w:rFonts w:ascii="Times New Roman" w:hAnsi="Times New Roman"/>
          <w:bCs/>
          <w:iCs/>
          <w:sz w:val="24"/>
          <w:szCs w:val="24"/>
          <w:lang w:val="ro-RO"/>
        </w:rPr>
        <w:t>produse de protectia plantelor utilizate pentru combaterea melcilor fara cochilie, a limaxilor, coropisnitei sau urechelnitei (fosfat sferic; metaldenida; pirofosfat ferric; alte).</w:t>
      </w:r>
    </w:p>
    <w:p w14:paraId="67A929A2" w14:textId="2AA3A4AD" w:rsidR="00E90AD5" w:rsidRPr="001C6C17" w:rsidRDefault="00E90AD5" w:rsidP="00155663">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b/>
          <w:iCs/>
          <w:sz w:val="24"/>
          <w:szCs w:val="24"/>
          <w:lang w:val="ro-RO"/>
        </w:rPr>
        <w:t>Regulatori de creștere a plantelor</w:t>
      </w:r>
      <w:r w:rsidR="00467CB1" w:rsidRPr="001C6C17">
        <w:rPr>
          <w:rFonts w:ascii="Times New Roman" w:hAnsi="Times New Roman"/>
          <w:b/>
          <w:iCs/>
          <w:sz w:val="24"/>
          <w:szCs w:val="24"/>
          <w:lang w:val="ro-RO"/>
        </w:rPr>
        <w:t xml:space="preserve"> </w:t>
      </w:r>
      <w:r w:rsidR="00467CB1" w:rsidRPr="009131CA">
        <w:rPr>
          <w:rFonts w:ascii="Times New Roman" w:hAnsi="Times New Roman"/>
          <w:b/>
          <w:sz w:val="24"/>
          <w:szCs w:val="24"/>
          <w:lang w:val="ro-RO"/>
        </w:rPr>
        <w:t>(cod</w:t>
      </w:r>
      <w:r w:rsidR="009131CA" w:rsidRPr="009131CA">
        <w:rPr>
          <w:rFonts w:ascii="Times New Roman" w:hAnsi="Times New Roman"/>
          <w:b/>
          <w:sz w:val="24"/>
          <w:szCs w:val="24"/>
          <w:lang w:val="ro-RO"/>
        </w:rPr>
        <w:t>.</w:t>
      </w:r>
      <w:r w:rsidR="00467CB1" w:rsidRPr="009131CA">
        <w:rPr>
          <w:rFonts w:ascii="Times New Roman" w:hAnsi="Times New Roman"/>
          <w:b/>
          <w:sz w:val="24"/>
          <w:szCs w:val="24"/>
          <w:lang w:val="ro-RO"/>
        </w:rPr>
        <w:t xml:space="preserve"> 8350)</w:t>
      </w:r>
      <w:r w:rsidR="00467CB1" w:rsidRPr="001C6C17">
        <w:rPr>
          <w:rFonts w:ascii="Times New Roman" w:hAnsi="Times New Roman"/>
          <w:b/>
          <w:i/>
          <w:iCs/>
          <w:sz w:val="24"/>
          <w:szCs w:val="24"/>
          <w:lang w:val="ro-RO"/>
        </w:rPr>
        <w:t xml:space="preserve"> </w:t>
      </w:r>
      <w:r w:rsidRPr="001C6C17">
        <w:rPr>
          <w:rFonts w:ascii="Times New Roman" w:hAnsi="Times New Roman"/>
          <w:sz w:val="24"/>
          <w:szCs w:val="24"/>
          <w:lang w:val="ro-RO"/>
        </w:rPr>
        <w:t>- sunt substanțe organice care au un efect direct asupra culturilor, accelerează direcționat sau încetinesc procesele de creștere, metabolismul și dezvoltarea fără a schimba genotipul. Astfel de preparate nu sunt nutritive, ci sunt un mijloc de control al proceselor biologice (regulatori fiziologici de creștere a plantelor; inhibitori de germinare; alţi regulatori de creștere a plantelor).</w:t>
      </w:r>
    </w:p>
    <w:p w14:paraId="5FAF223D" w14:textId="5C42D0DF" w:rsidR="00E90AD5" w:rsidRPr="001C6C17" w:rsidRDefault="00E90AD5" w:rsidP="00155663">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b/>
          <w:iCs/>
          <w:sz w:val="24"/>
          <w:szCs w:val="24"/>
          <w:lang w:val="ro-RO"/>
        </w:rPr>
        <w:t>Alte produse de protecţie a plantelor</w:t>
      </w:r>
      <w:r w:rsidRPr="001C6C17">
        <w:rPr>
          <w:rFonts w:ascii="Times New Roman" w:hAnsi="Times New Roman"/>
          <w:b/>
          <w:i/>
          <w:sz w:val="24"/>
          <w:szCs w:val="24"/>
          <w:lang w:val="ro-RO"/>
        </w:rPr>
        <w:t xml:space="preserve"> </w:t>
      </w:r>
      <w:r w:rsidR="00467CB1" w:rsidRPr="009131CA">
        <w:rPr>
          <w:rFonts w:ascii="Times New Roman" w:hAnsi="Times New Roman"/>
          <w:b/>
          <w:iCs/>
          <w:sz w:val="24"/>
          <w:szCs w:val="24"/>
          <w:lang w:val="ro-RO"/>
        </w:rPr>
        <w:t>(cod</w:t>
      </w:r>
      <w:r w:rsidR="009131CA" w:rsidRPr="009131CA">
        <w:rPr>
          <w:rFonts w:ascii="Times New Roman" w:hAnsi="Times New Roman"/>
          <w:b/>
          <w:iCs/>
          <w:sz w:val="24"/>
          <w:szCs w:val="24"/>
          <w:lang w:val="ro-RO"/>
        </w:rPr>
        <w:t>.</w:t>
      </w:r>
      <w:r w:rsidR="00467CB1" w:rsidRPr="009131CA">
        <w:rPr>
          <w:rFonts w:ascii="Times New Roman" w:hAnsi="Times New Roman"/>
          <w:b/>
          <w:iCs/>
          <w:sz w:val="24"/>
          <w:szCs w:val="24"/>
          <w:lang w:val="ro-RO"/>
        </w:rPr>
        <w:t xml:space="preserve"> 8360)</w:t>
      </w:r>
      <w:r w:rsidR="00467CB1" w:rsidRPr="001C6C17">
        <w:rPr>
          <w:rFonts w:ascii="Times New Roman" w:hAnsi="Times New Roman"/>
          <w:b/>
          <w:i/>
          <w:sz w:val="24"/>
          <w:szCs w:val="24"/>
          <w:lang w:val="ro-RO"/>
        </w:rPr>
        <w:t xml:space="preserve"> </w:t>
      </w:r>
      <w:r w:rsidRPr="001C6C17">
        <w:rPr>
          <w:rFonts w:ascii="Times New Roman" w:hAnsi="Times New Roman"/>
          <w:b/>
          <w:i/>
          <w:sz w:val="24"/>
          <w:szCs w:val="24"/>
          <w:lang w:val="ro-RO"/>
        </w:rPr>
        <w:t xml:space="preserve">– </w:t>
      </w:r>
      <w:r w:rsidRPr="001C6C17">
        <w:rPr>
          <w:rFonts w:ascii="Times New Roman" w:hAnsi="Times New Roman"/>
          <w:sz w:val="24"/>
          <w:szCs w:val="24"/>
          <w:lang w:val="ro-RO"/>
        </w:rPr>
        <w:t>alţi produşi de uz fitosanitar care nu aparţin grupelor enumerate mai sus (uleiuri vegetale; produse de sterilizare a solului (inclusiv nematocide); rodenticide și alte produse).</w:t>
      </w:r>
    </w:p>
    <w:p w14:paraId="2AAEED5C" w14:textId="3F59D1DA" w:rsidR="00D909DC" w:rsidRPr="009131CA" w:rsidRDefault="00155663" w:rsidP="009131CA">
      <w:pPr>
        <w:shd w:val="clear" w:color="000000" w:fill="FFFFFF"/>
        <w:autoSpaceDE w:val="0"/>
        <w:autoSpaceDN w:val="0"/>
        <w:adjustRightInd w:val="0"/>
        <w:spacing w:before="120" w:after="120"/>
        <w:jc w:val="center"/>
        <w:rPr>
          <w:rFonts w:ascii="Times New Roman" w:hAnsi="Times New Roman"/>
          <w:b/>
          <w:bCs/>
          <w:sz w:val="24"/>
          <w:szCs w:val="24"/>
          <w:lang w:val="ro-RO"/>
        </w:rPr>
      </w:pPr>
      <w:r w:rsidRPr="009131CA">
        <w:rPr>
          <w:rFonts w:ascii="Times New Roman" w:hAnsi="Times New Roman"/>
          <w:b/>
          <w:bCs/>
          <w:sz w:val="24"/>
          <w:szCs w:val="24"/>
          <w:lang w:val="ro-RO"/>
        </w:rPr>
        <w:t>VI. Semă</w:t>
      </w:r>
      <w:r w:rsidR="009131CA" w:rsidRPr="009131CA">
        <w:rPr>
          <w:rFonts w:ascii="Times New Roman" w:hAnsi="Times New Roman"/>
          <w:b/>
          <w:bCs/>
          <w:sz w:val="24"/>
          <w:szCs w:val="24"/>
          <w:lang w:val="ro-RO"/>
        </w:rPr>
        <w:t xml:space="preserve">natul culturilor de toamnă </w:t>
      </w:r>
      <w:r w:rsidRPr="009131CA">
        <w:rPr>
          <w:rFonts w:ascii="Times New Roman" w:hAnsi="Times New Roman"/>
          <w:b/>
          <w:bCs/>
          <w:sz w:val="24"/>
          <w:szCs w:val="24"/>
          <w:lang w:val="ro-RO"/>
        </w:rPr>
        <w:t xml:space="preserve">sub roada anului </w:t>
      </w:r>
    </w:p>
    <w:p w14:paraId="03C0C27D" w14:textId="5F4068E9" w:rsidR="00E90AD5" w:rsidRPr="001C6C17" w:rsidRDefault="00E90AD5" w:rsidP="009131CA">
      <w:pPr>
        <w:shd w:val="clear" w:color="000000" w:fill="FFFFFF"/>
        <w:autoSpaceDE w:val="0"/>
        <w:autoSpaceDN w:val="0"/>
        <w:adjustRightInd w:val="0"/>
        <w:jc w:val="both"/>
        <w:rPr>
          <w:rFonts w:ascii="Times New Roman" w:hAnsi="Times New Roman"/>
          <w:sz w:val="24"/>
          <w:szCs w:val="24"/>
          <w:lang w:val="ro-RO"/>
        </w:rPr>
      </w:pPr>
      <w:r w:rsidRPr="001C6C17">
        <w:rPr>
          <w:rFonts w:ascii="Times New Roman" w:hAnsi="Times New Roman"/>
          <w:sz w:val="24"/>
          <w:szCs w:val="24"/>
          <w:lang w:val="ro-MD"/>
        </w:rPr>
        <w:t xml:space="preserve">În acest capitol se reflectă suprafețele culturilor de toamna </w:t>
      </w:r>
      <w:r w:rsidR="009131CA">
        <w:rPr>
          <w:rFonts w:ascii="Times New Roman" w:hAnsi="Times New Roman"/>
          <w:sz w:val="24"/>
          <w:szCs w:val="24"/>
          <w:lang w:val="ro-MD"/>
        </w:rPr>
        <w:t xml:space="preserve">defalcate pe culturi, </w:t>
      </w:r>
      <w:r w:rsidRPr="001C6C17">
        <w:rPr>
          <w:rFonts w:ascii="Times New Roman" w:hAnsi="Times New Roman"/>
          <w:sz w:val="24"/>
          <w:szCs w:val="24"/>
          <w:lang w:val="ro-MD"/>
        </w:rPr>
        <w:t>semănate în toamna anului curent sub roada anului viitor.</w:t>
      </w:r>
    </w:p>
    <w:p w14:paraId="61923BAB" w14:textId="77777777" w:rsidR="00D909DC" w:rsidRPr="009131CA" w:rsidRDefault="00D909DC" w:rsidP="009131CA">
      <w:pPr>
        <w:shd w:val="clear" w:color="000000" w:fill="FFFFFF"/>
        <w:autoSpaceDE w:val="0"/>
        <w:autoSpaceDN w:val="0"/>
        <w:adjustRightInd w:val="0"/>
        <w:jc w:val="both"/>
        <w:rPr>
          <w:rFonts w:ascii="Times New Roman" w:hAnsi="Times New Roman"/>
          <w:b/>
          <w:sz w:val="16"/>
          <w:szCs w:val="16"/>
          <w:lang w:val="ro-MD"/>
        </w:rPr>
      </w:pPr>
    </w:p>
    <w:p w14:paraId="14F1F9BF" w14:textId="71080294" w:rsidR="00E90AD5" w:rsidRPr="00155663" w:rsidRDefault="00E90AD5" w:rsidP="009131CA">
      <w:pPr>
        <w:shd w:val="clear" w:color="000000" w:fill="FFFFFF"/>
        <w:autoSpaceDE w:val="0"/>
        <w:autoSpaceDN w:val="0"/>
        <w:adjustRightInd w:val="0"/>
        <w:jc w:val="both"/>
        <w:rPr>
          <w:rFonts w:ascii="Times New Roman" w:hAnsi="Times New Roman"/>
          <w:bCs/>
          <w:sz w:val="24"/>
          <w:szCs w:val="24"/>
          <w:lang w:val="ro-MD"/>
        </w:rPr>
      </w:pPr>
      <w:r w:rsidRPr="00155663">
        <w:rPr>
          <w:rFonts w:ascii="Times New Roman" w:hAnsi="Times New Roman"/>
          <w:bCs/>
          <w:sz w:val="24"/>
          <w:szCs w:val="24"/>
          <w:lang w:val="ro-MD"/>
        </w:rPr>
        <w:t xml:space="preserve">Agenții economici care au în proprietate sau în folosință temporară (arendă, înțelegere verbală, etc.) terenuri agricole pe teritoriul altor unități administrativ-teritoriale (raioane, municipii, UTA Găgăuzia), trebuie să </w:t>
      </w:r>
      <w:r w:rsidR="009131CA">
        <w:rPr>
          <w:rFonts w:ascii="Times New Roman" w:hAnsi="Times New Roman"/>
          <w:bCs/>
          <w:sz w:val="24"/>
          <w:szCs w:val="24"/>
          <w:lang w:val="ro-MD"/>
        </w:rPr>
        <w:t xml:space="preserve">completeze și să </w:t>
      </w:r>
      <w:r w:rsidRPr="00155663">
        <w:rPr>
          <w:rFonts w:ascii="Times New Roman" w:hAnsi="Times New Roman"/>
          <w:bCs/>
          <w:sz w:val="24"/>
          <w:szCs w:val="24"/>
          <w:lang w:val="ro-MD"/>
        </w:rPr>
        <w:t xml:space="preserve">prezinte raport (pentru toate suprafețele de teren din fiecare raion, municipiu, UTA Găgăuzia) pentru fiecare raion. </w:t>
      </w:r>
    </w:p>
    <w:p w14:paraId="4652A217" w14:textId="77777777" w:rsidR="00D909DC" w:rsidRPr="001C6C17" w:rsidRDefault="00D909DC" w:rsidP="009131CA">
      <w:pPr>
        <w:shd w:val="clear" w:color="000000" w:fill="FFFFFF"/>
        <w:autoSpaceDE w:val="0"/>
        <w:autoSpaceDN w:val="0"/>
        <w:adjustRightInd w:val="0"/>
        <w:jc w:val="both"/>
        <w:rPr>
          <w:rFonts w:ascii="Times New Roman" w:hAnsi="Times New Roman"/>
          <w:bCs/>
          <w:sz w:val="24"/>
          <w:szCs w:val="24"/>
          <w:lang w:val="ro-MD"/>
        </w:rPr>
      </w:pPr>
    </w:p>
    <w:p w14:paraId="2206E10A" w14:textId="4207F519" w:rsidR="00E90AD5" w:rsidRPr="001C6C17" w:rsidRDefault="00E90AD5" w:rsidP="009131CA">
      <w:pPr>
        <w:shd w:val="clear" w:color="000000" w:fill="FFFFFF"/>
        <w:autoSpaceDE w:val="0"/>
        <w:autoSpaceDN w:val="0"/>
        <w:adjustRightInd w:val="0"/>
        <w:jc w:val="both"/>
        <w:rPr>
          <w:rFonts w:ascii="Times New Roman" w:hAnsi="Times New Roman"/>
          <w:sz w:val="24"/>
          <w:szCs w:val="24"/>
          <w:lang w:val="ro-MD"/>
        </w:rPr>
      </w:pPr>
      <w:r w:rsidRPr="001C6C17">
        <w:rPr>
          <w:rFonts w:ascii="Times New Roman" w:hAnsi="Times New Roman"/>
          <w:bCs/>
          <w:sz w:val="24"/>
          <w:szCs w:val="24"/>
          <w:lang w:val="ro-MD"/>
        </w:rPr>
        <w:t>În</w:t>
      </w:r>
      <w:r w:rsidRPr="001C6C17">
        <w:rPr>
          <w:rFonts w:ascii="Times New Roman" w:hAnsi="Times New Roman"/>
          <w:sz w:val="24"/>
          <w:szCs w:val="24"/>
          <w:lang w:val="ro-MD"/>
        </w:rPr>
        <w:t>treprinderile care au permis înregistrări eronate în raport sunt obligate să-l corecteze urgent, efectuând o notă despre motivele corectărilor din raport şi să aducă la cunoştinţa organului teritorial pentru statistică datele corectate.</w:t>
      </w:r>
    </w:p>
    <w:p w14:paraId="6F61B940" w14:textId="77777777" w:rsidR="00D909DC" w:rsidRPr="001C6C17" w:rsidRDefault="00D909DC" w:rsidP="009131CA">
      <w:pPr>
        <w:shd w:val="clear" w:color="000000" w:fill="FFFFFF"/>
        <w:autoSpaceDE w:val="0"/>
        <w:autoSpaceDN w:val="0"/>
        <w:adjustRightInd w:val="0"/>
        <w:jc w:val="both"/>
        <w:rPr>
          <w:rFonts w:ascii="Times New Roman" w:hAnsi="Times New Roman"/>
          <w:sz w:val="24"/>
          <w:szCs w:val="24"/>
          <w:lang w:val="ro-MD"/>
        </w:rPr>
      </w:pPr>
    </w:p>
    <w:p w14:paraId="7CF40F80" w14:textId="3061CD68" w:rsidR="00E90AD5" w:rsidRPr="001C6C17" w:rsidRDefault="00E90AD5" w:rsidP="009131CA">
      <w:pPr>
        <w:shd w:val="clear" w:color="000000" w:fill="FFFFFF"/>
        <w:autoSpaceDE w:val="0"/>
        <w:autoSpaceDN w:val="0"/>
        <w:adjustRightInd w:val="0"/>
        <w:jc w:val="both"/>
        <w:rPr>
          <w:rFonts w:ascii="Times New Roman" w:hAnsi="Times New Roman"/>
          <w:sz w:val="24"/>
          <w:szCs w:val="24"/>
          <w:lang w:val="ro-MD"/>
        </w:rPr>
      </w:pPr>
      <w:r w:rsidRPr="001C6C17">
        <w:rPr>
          <w:rFonts w:ascii="Times New Roman" w:hAnsi="Times New Roman"/>
          <w:sz w:val="24"/>
          <w:szCs w:val="24"/>
          <w:lang w:val="ro-MD"/>
        </w:rPr>
        <w:t>Conducătorii întreprinderilor, unităţilor structurale, subdiviziunilor poartă responsabilitatea personală de înregistrăril</w:t>
      </w:r>
      <w:r w:rsidR="009131CA">
        <w:rPr>
          <w:rFonts w:ascii="Times New Roman" w:hAnsi="Times New Roman"/>
          <w:sz w:val="24"/>
          <w:szCs w:val="24"/>
          <w:lang w:val="ro-MD"/>
        </w:rPr>
        <w:t>e</w:t>
      </w:r>
      <w:r w:rsidRPr="001C6C17">
        <w:rPr>
          <w:rFonts w:ascii="Times New Roman" w:hAnsi="Times New Roman"/>
          <w:sz w:val="24"/>
          <w:szCs w:val="24"/>
          <w:lang w:val="ro-MD"/>
        </w:rPr>
        <w:t xml:space="preserve"> eronate din rapoartele statistice şi sunt atraşi la răspundere conform legislaţiei în vigoare.</w:t>
      </w:r>
    </w:p>
    <w:p w14:paraId="4534B2BF" w14:textId="77777777" w:rsidR="00F91057" w:rsidRPr="001C6C17" w:rsidRDefault="00F91057" w:rsidP="00037ACC">
      <w:pPr>
        <w:shd w:val="clear" w:color="000000" w:fill="FFFFFF"/>
        <w:autoSpaceDE w:val="0"/>
        <w:autoSpaceDN w:val="0"/>
        <w:adjustRightInd w:val="0"/>
        <w:spacing w:before="120" w:after="120"/>
        <w:jc w:val="both"/>
        <w:rPr>
          <w:rFonts w:ascii="Times New Roman" w:hAnsi="Times New Roman"/>
          <w:sz w:val="24"/>
          <w:szCs w:val="24"/>
          <w:lang w:val="ro-MD"/>
        </w:rPr>
      </w:pPr>
    </w:p>
    <w:p w14:paraId="618C1499" w14:textId="77777777" w:rsidR="00477C33" w:rsidRPr="001C6C17" w:rsidRDefault="00477C33" w:rsidP="00477C33">
      <w:pPr>
        <w:shd w:val="clear" w:color="auto" w:fill="FFFFFF"/>
        <w:spacing w:before="60" w:after="60"/>
        <w:ind w:left="43"/>
        <w:jc w:val="right"/>
        <w:rPr>
          <w:rFonts w:ascii="Times New Roman" w:hAnsi="Times New Roman"/>
          <w:b/>
          <w:bCs/>
          <w:sz w:val="24"/>
          <w:szCs w:val="24"/>
          <w:lang w:val="ro-MD"/>
        </w:rPr>
      </w:pPr>
      <w:r w:rsidRPr="001C6C17">
        <w:rPr>
          <w:rFonts w:ascii="Times New Roman" w:hAnsi="Times New Roman"/>
          <w:b/>
          <w:bCs/>
          <w:sz w:val="24"/>
          <w:szCs w:val="24"/>
          <w:lang w:val="ro-MD"/>
        </w:rPr>
        <w:t>Direcţia statistica agriculturii şi mediului</w:t>
      </w:r>
    </w:p>
    <w:p w14:paraId="001E8C18" w14:textId="77777777" w:rsidR="00BF7B93" w:rsidRPr="001C6C17" w:rsidRDefault="00BF7B93" w:rsidP="00BE302D">
      <w:pPr>
        <w:shd w:val="clear" w:color="auto" w:fill="FFFFFF" w:themeFill="background1"/>
        <w:tabs>
          <w:tab w:val="left" w:pos="851"/>
        </w:tabs>
        <w:autoSpaceDE w:val="0"/>
        <w:autoSpaceDN w:val="0"/>
        <w:adjustRightInd w:val="0"/>
        <w:spacing w:before="240" w:after="120"/>
        <w:jc w:val="both"/>
        <w:rPr>
          <w:rFonts w:ascii="Times New Roman" w:hAnsi="Times New Roman"/>
          <w:sz w:val="24"/>
          <w:szCs w:val="24"/>
          <w:lang w:val="ro-RO"/>
        </w:rPr>
      </w:pPr>
    </w:p>
    <w:sectPr w:rsidR="00BF7B93" w:rsidRPr="001C6C17" w:rsidSect="002624D0">
      <w:pgSz w:w="12240" w:h="15840"/>
      <w:pgMar w:top="1191" w:right="851" w:bottom="119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98D9" w14:textId="77777777" w:rsidR="002624D0" w:rsidRDefault="002624D0" w:rsidP="00B034DA">
      <w:r>
        <w:separator/>
      </w:r>
    </w:p>
  </w:endnote>
  <w:endnote w:type="continuationSeparator" w:id="0">
    <w:p w14:paraId="2CFAFD45" w14:textId="77777777" w:rsidR="002624D0" w:rsidRDefault="002624D0" w:rsidP="00B0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Pragmatica">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2D05" w14:textId="77777777" w:rsidR="002624D0" w:rsidRDefault="002624D0" w:rsidP="00B034DA">
      <w:r>
        <w:separator/>
      </w:r>
    </w:p>
  </w:footnote>
  <w:footnote w:type="continuationSeparator" w:id="0">
    <w:p w14:paraId="391C76E1" w14:textId="77777777" w:rsidR="002624D0" w:rsidRDefault="002624D0" w:rsidP="00B03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07F"/>
    <w:multiLevelType w:val="hybridMultilevel"/>
    <w:tmpl w:val="02C20D08"/>
    <w:lvl w:ilvl="0" w:tplc="E2789CDE">
      <w:numFmt w:val="bullet"/>
      <w:lvlText w:val="–"/>
      <w:lvlJc w:val="left"/>
      <w:pPr>
        <w:tabs>
          <w:tab w:val="num" w:pos="1980"/>
        </w:tabs>
        <w:ind w:left="1980" w:hanging="360"/>
      </w:pPr>
      <w:rPr>
        <w:rFonts w:ascii="Times New Roman" w:eastAsia="Times New Roman" w:hAnsi="Times New Roman" w:cs="Times New Roman" w:hint="default"/>
      </w:rPr>
    </w:lvl>
    <w:lvl w:ilvl="1" w:tplc="BC8CC480">
      <w:start w:val="1"/>
      <w:numFmt w:val="bullet"/>
      <w:lvlText w:val=""/>
      <w:lvlJc w:val="left"/>
      <w:pPr>
        <w:tabs>
          <w:tab w:val="num" w:pos="2700"/>
        </w:tabs>
        <w:ind w:left="2700" w:hanging="360"/>
      </w:pPr>
      <w:rPr>
        <w:rFonts w:ascii="Wingdings" w:hAnsi="Wingdings" w:hint="default"/>
      </w:rPr>
    </w:lvl>
    <w:lvl w:ilvl="2" w:tplc="04190005">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C6110C8"/>
    <w:multiLevelType w:val="hybridMultilevel"/>
    <w:tmpl w:val="8E643738"/>
    <w:lvl w:ilvl="0" w:tplc="0419000F">
      <w:start w:val="1"/>
      <w:numFmt w:val="decimal"/>
      <w:lvlText w:val="%1."/>
      <w:lvlJc w:val="left"/>
      <w:pPr>
        <w:tabs>
          <w:tab w:val="num" w:pos="920"/>
        </w:tabs>
        <w:ind w:left="920" w:hanging="360"/>
      </w:pPr>
    </w:lvl>
    <w:lvl w:ilvl="1" w:tplc="0419000B">
      <w:start w:val="1"/>
      <w:numFmt w:val="bullet"/>
      <w:lvlText w:val=""/>
      <w:lvlJc w:val="left"/>
      <w:pPr>
        <w:tabs>
          <w:tab w:val="num" w:pos="1640"/>
        </w:tabs>
        <w:ind w:left="1640" w:hanging="360"/>
      </w:pPr>
      <w:rPr>
        <w:rFonts w:ascii="Wingdings" w:hAnsi="Wingdings" w:hint="default"/>
      </w:r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 w15:restartNumberingAfterBreak="0">
    <w:nsid w:val="0DBE5791"/>
    <w:multiLevelType w:val="hybridMultilevel"/>
    <w:tmpl w:val="5C2EA99C"/>
    <w:lvl w:ilvl="0" w:tplc="0410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07039D9"/>
    <w:multiLevelType w:val="hybridMultilevel"/>
    <w:tmpl w:val="40D6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11593"/>
    <w:multiLevelType w:val="hybridMultilevel"/>
    <w:tmpl w:val="95E03CE6"/>
    <w:lvl w:ilvl="0" w:tplc="2A06A950">
      <w:numFmt w:val="bullet"/>
      <w:lvlText w:val="-"/>
      <w:lvlJc w:val="left"/>
      <w:pPr>
        <w:tabs>
          <w:tab w:val="num" w:pos="1068"/>
        </w:tabs>
        <w:ind w:left="1068" w:hanging="360"/>
      </w:pPr>
      <w:rPr>
        <w:rFonts w:ascii="TimesNewRoman" w:eastAsia="Times New Roman" w:hAnsi="TimesNewRoman" w:cs="TimesNewRoman" w:hint="default"/>
      </w:rPr>
    </w:lvl>
    <w:lvl w:ilvl="1" w:tplc="CBDC3B34">
      <w:start w:val="1"/>
      <w:numFmt w:val="bullet"/>
      <w:lvlText w:val=""/>
      <w:lvlJc w:val="left"/>
      <w:pPr>
        <w:tabs>
          <w:tab w:val="num" w:pos="2148"/>
        </w:tabs>
        <w:ind w:left="2436" w:hanging="1008"/>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AA61309"/>
    <w:multiLevelType w:val="hybridMultilevel"/>
    <w:tmpl w:val="CB82DEFC"/>
    <w:lvl w:ilvl="0" w:tplc="040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237739D7"/>
    <w:multiLevelType w:val="hybridMultilevel"/>
    <w:tmpl w:val="3B08FA60"/>
    <w:lvl w:ilvl="0" w:tplc="E73CAA26">
      <w:numFmt w:val="bullet"/>
      <w:lvlText w:val="-"/>
      <w:lvlJc w:val="left"/>
      <w:pPr>
        <w:ind w:left="720" w:hanging="360"/>
      </w:pPr>
      <w:rPr>
        <w:rFonts w:ascii="Courier New" w:eastAsia="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86197"/>
    <w:multiLevelType w:val="hybridMultilevel"/>
    <w:tmpl w:val="2F6E045C"/>
    <w:lvl w:ilvl="0" w:tplc="E73CAA26">
      <w:numFmt w:val="bullet"/>
      <w:lvlText w:val="-"/>
      <w:lvlJc w:val="left"/>
      <w:pPr>
        <w:tabs>
          <w:tab w:val="num" w:pos="1352"/>
        </w:tabs>
        <w:ind w:left="1352" w:hanging="360"/>
      </w:pPr>
      <w:rPr>
        <w:rFonts w:ascii="Courier New" w:eastAsia="Courier New" w:hAnsi="Courier New" w:cs="Courier New" w:hint="default"/>
      </w:rPr>
    </w:lvl>
    <w:lvl w:ilvl="1" w:tplc="BC8CC480">
      <w:start w:val="1"/>
      <w:numFmt w:val="bullet"/>
      <w:lvlText w:val=""/>
      <w:lvlJc w:val="left"/>
      <w:pPr>
        <w:tabs>
          <w:tab w:val="num" w:pos="1980"/>
        </w:tabs>
        <w:ind w:left="1980" w:hanging="360"/>
      </w:pPr>
      <w:rPr>
        <w:rFonts w:ascii="Wingdings" w:hAnsi="Wingdings"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5E252A"/>
    <w:multiLevelType w:val="hybridMultilevel"/>
    <w:tmpl w:val="E468FBAE"/>
    <w:lvl w:ilvl="0" w:tplc="000C3400">
      <w:start w:val="1"/>
      <w:numFmt w:val="bullet"/>
      <w:lvlText w:val="-"/>
      <w:lvlJc w:val="left"/>
      <w:pPr>
        <w:tabs>
          <w:tab w:val="num" w:pos="920"/>
        </w:tabs>
        <w:ind w:left="920" w:hanging="360"/>
      </w:pPr>
      <w:rPr>
        <w:rFonts w:ascii="Calibri" w:hAnsi="Calibri"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9" w15:restartNumberingAfterBreak="0">
    <w:nsid w:val="37FB5B22"/>
    <w:multiLevelType w:val="hybridMultilevel"/>
    <w:tmpl w:val="F5F20162"/>
    <w:lvl w:ilvl="0" w:tplc="E73CAA26">
      <w:numFmt w:val="bullet"/>
      <w:lvlText w:val="-"/>
      <w:lvlJc w:val="left"/>
      <w:pPr>
        <w:tabs>
          <w:tab w:val="num" w:pos="1440"/>
        </w:tabs>
        <w:ind w:left="1440" w:hanging="360"/>
      </w:pPr>
      <w:rPr>
        <w:rFonts w:ascii="Courier New" w:eastAsia="Courier New" w:hAnsi="Courier New" w:cs="Courier New"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392A4AD8"/>
    <w:multiLevelType w:val="hybridMultilevel"/>
    <w:tmpl w:val="E932DD66"/>
    <w:lvl w:ilvl="0" w:tplc="E73CAA26">
      <w:numFmt w:val="bullet"/>
      <w:lvlText w:val="-"/>
      <w:lvlJc w:val="left"/>
      <w:pPr>
        <w:tabs>
          <w:tab w:val="num" w:pos="810"/>
        </w:tabs>
        <w:ind w:left="810" w:hanging="360"/>
      </w:pPr>
      <w:rPr>
        <w:rFonts w:ascii="Courier New" w:eastAsia="Courier New" w:hAnsi="Courier New" w:cs="Courier New"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11" w15:restartNumberingAfterBreak="0">
    <w:nsid w:val="4065240E"/>
    <w:multiLevelType w:val="hybridMultilevel"/>
    <w:tmpl w:val="825CAB5A"/>
    <w:lvl w:ilvl="0" w:tplc="000C340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25DF0"/>
    <w:multiLevelType w:val="hybridMultilevel"/>
    <w:tmpl w:val="2DB4D742"/>
    <w:lvl w:ilvl="0" w:tplc="E73CAA26">
      <w:numFmt w:val="bullet"/>
      <w:lvlText w:val="-"/>
      <w:lvlJc w:val="left"/>
      <w:pPr>
        <w:ind w:left="90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B1EF6"/>
    <w:multiLevelType w:val="hybridMultilevel"/>
    <w:tmpl w:val="5792ED20"/>
    <w:lvl w:ilvl="0" w:tplc="E2789CDE">
      <w:numFmt w:val="bullet"/>
      <w:lvlText w:val="–"/>
      <w:lvlJc w:val="left"/>
      <w:pPr>
        <w:tabs>
          <w:tab w:val="num" w:pos="1352"/>
        </w:tabs>
        <w:ind w:left="1352" w:hanging="360"/>
      </w:pPr>
      <w:rPr>
        <w:rFonts w:ascii="Times New Roman" w:eastAsia="Times New Roman" w:hAnsi="Times New Roman" w:cs="Times New Roman"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4" w15:restartNumberingAfterBreak="0">
    <w:nsid w:val="663121DB"/>
    <w:multiLevelType w:val="hybridMultilevel"/>
    <w:tmpl w:val="0A3C0D4C"/>
    <w:lvl w:ilvl="0" w:tplc="E73CAA26">
      <w:numFmt w:val="bullet"/>
      <w:lvlText w:val="-"/>
      <w:lvlJc w:val="left"/>
      <w:pPr>
        <w:ind w:left="720" w:hanging="360"/>
      </w:pPr>
      <w:rPr>
        <w:rFonts w:ascii="Courier New" w:eastAsia="Courier New" w:hAnsi="Courier New" w:cs="Courier New" w:hint="default"/>
      </w:rPr>
    </w:lvl>
    <w:lvl w:ilvl="1" w:tplc="E73CAA26">
      <w:numFmt w:val="bullet"/>
      <w:lvlText w:val="-"/>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04B05"/>
    <w:multiLevelType w:val="hybridMultilevel"/>
    <w:tmpl w:val="83DAD6D6"/>
    <w:lvl w:ilvl="0" w:tplc="000C3400">
      <w:start w:val="1"/>
      <w:numFmt w:val="bullet"/>
      <w:lvlText w:val="-"/>
      <w:lvlJc w:val="left"/>
      <w:pPr>
        <w:tabs>
          <w:tab w:val="num" w:pos="2200"/>
        </w:tabs>
        <w:ind w:left="2200" w:hanging="360"/>
      </w:pPr>
      <w:rPr>
        <w:rFonts w:ascii="Calibri" w:hAnsi="Calibri"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abstractNum w:abstractNumId="16" w15:restartNumberingAfterBreak="0">
    <w:nsid w:val="71692C4A"/>
    <w:multiLevelType w:val="hybridMultilevel"/>
    <w:tmpl w:val="83C2457C"/>
    <w:lvl w:ilvl="0" w:tplc="3C5CEA3E">
      <w:start w:val="1"/>
      <w:numFmt w:val="bullet"/>
      <w:lvlText w:val=""/>
      <w:lvlJc w:val="left"/>
      <w:pPr>
        <w:tabs>
          <w:tab w:val="num" w:pos="920"/>
        </w:tabs>
        <w:ind w:left="920" w:hanging="360"/>
      </w:pPr>
      <w:rPr>
        <w:rFonts w:ascii="Wingdings" w:hAnsi="Wingdings" w:hint="default"/>
      </w:rPr>
    </w:lvl>
    <w:lvl w:ilvl="1" w:tplc="071AB12E">
      <w:start w:val="1"/>
      <w:numFmt w:val="bullet"/>
      <w:lvlText w:val="-"/>
      <w:lvlJc w:val="left"/>
      <w:pPr>
        <w:tabs>
          <w:tab w:val="num" w:pos="1640"/>
        </w:tabs>
        <w:ind w:left="1640" w:hanging="360"/>
      </w:pPr>
      <w:rPr>
        <w:rFonts w:ascii="Calibri" w:hAnsi="Calibri" w:hint="default"/>
        <w:b/>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7" w15:restartNumberingAfterBreak="0">
    <w:nsid w:val="79120281"/>
    <w:multiLevelType w:val="hybridMultilevel"/>
    <w:tmpl w:val="076E55D8"/>
    <w:lvl w:ilvl="0" w:tplc="E73CAA26">
      <w:numFmt w:val="bullet"/>
      <w:lvlText w:val="-"/>
      <w:lvlJc w:val="left"/>
      <w:pPr>
        <w:ind w:left="1080" w:hanging="360"/>
      </w:pPr>
      <w:rPr>
        <w:rFonts w:ascii="Courier New" w:eastAsia="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6422E8"/>
    <w:multiLevelType w:val="hybridMultilevel"/>
    <w:tmpl w:val="C99CFEE0"/>
    <w:lvl w:ilvl="0" w:tplc="E73CAA26">
      <w:numFmt w:val="bullet"/>
      <w:lvlText w:val="-"/>
      <w:lvlJc w:val="left"/>
      <w:pPr>
        <w:tabs>
          <w:tab w:val="num" w:pos="1080"/>
        </w:tabs>
        <w:ind w:left="1080" w:hanging="360"/>
      </w:pPr>
      <w:rPr>
        <w:rFonts w:ascii="Courier New" w:eastAsia="Courier New" w:hAnsi="Courier New" w:cs="Courier New" w:hint="default"/>
      </w:rPr>
    </w:lvl>
    <w:lvl w:ilvl="1" w:tplc="04190003" w:tentative="1">
      <w:start w:val="1"/>
      <w:numFmt w:val="bullet"/>
      <w:lvlText w:val="o"/>
      <w:lvlJc w:val="left"/>
      <w:pPr>
        <w:tabs>
          <w:tab w:val="num" w:pos="1359"/>
        </w:tabs>
        <w:ind w:left="1359" w:hanging="360"/>
      </w:pPr>
      <w:rPr>
        <w:rFonts w:ascii="Courier New" w:hAnsi="Courier New" w:cs="Courier New" w:hint="default"/>
      </w:rPr>
    </w:lvl>
    <w:lvl w:ilvl="2" w:tplc="04190005" w:tentative="1">
      <w:start w:val="1"/>
      <w:numFmt w:val="bullet"/>
      <w:lvlText w:val=""/>
      <w:lvlJc w:val="left"/>
      <w:pPr>
        <w:tabs>
          <w:tab w:val="num" w:pos="2079"/>
        </w:tabs>
        <w:ind w:left="2079" w:hanging="360"/>
      </w:pPr>
      <w:rPr>
        <w:rFonts w:ascii="Wingdings" w:hAnsi="Wingdings" w:hint="default"/>
      </w:rPr>
    </w:lvl>
    <w:lvl w:ilvl="3" w:tplc="04190001" w:tentative="1">
      <w:start w:val="1"/>
      <w:numFmt w:val="bullet"/>
      <w:lvlText w:val=""/>
      <w:lvlJc w:val="left"/>
      <w:pPr>
        <w:tabs>
          <w:tab w:val="num" w:pos="2799"/>
        </w:tabs>
        <w:ind w:left="2799" w:hanging="360"/>
      </w:pPr>
      <w:rPr>
        <w:rFonts w:ascii="Symbol" w:hAnsi="Symbol" w:hint="default"/>
      </w:rPr>
    </w:lvl>
    <w:lvl w:ilvl="4" w:tplc="04190003" w:tentative="1">
      <w:start w:val="1"/>
      <w:numFmt w:val="bullet"/>
      <w:lvlText w:val="o"/>
      <w:lvlJc w:val="left"/>
      <w:pPr>
        <w:tabs>
          <w:tab w:val="num" w:pos="3519"/>
        </w:tabs>
        <w:ind w:left="3519" w:hanging="360"/>
      </w:pPr>
      <w:rPr>
        <w:rFonts w:ascii="Courier New" w:hAnsi="Courier New" w:cs="Courier New" w:hint="default"/>
      </w:rPr>
    </w:lvl>
    <w:lvl w:ilvl="5" w:tplc="04190005" w:tentative="1">
      <w:start w:val="1"/>
      <w:numFmt w:val="bullet"/>
      <w:lvlText w:val=""/>
      <w:lvlJc w:val="left"/>
      <w:pPr>
        <w:tabs>
          <w:tab w:val="num" w:pos="4239"/>
        </w:tabs>
        <w:ind w:left="4239" w:hanging="360"/>
      </w:pPr>
      <w:rPr>
        <w:rFonts w:ascii="Wingdings" w:hAnsi="Wingdings" w:hint="default"/>
      </w:rPr>
    </w:lvl>
    <w:lvl w:ilvl="6" w:tplc="04190001" w:tentative="1">
      <w:start w:val="1"/>
      <w:numFmt w:val="bullet"/>
      <w:lvlText w:val=""/>
      <w:lvlJc w:val="left"/>
      <w:pPr>
        <w:tabs>
          <w:tab w:val="num" w:pos="4959"/>
        </w:tabs>
        <w:ind w:left="4959" w:hanging="360"/>
      </w:pPr>
      <w:rPr>
        <w:rFonts w:ascii="Symbol" w:hAnsi="Symbol" w:hint="default"/>
      </w:rPr>
    </w:lvl>
    <w:lvl w:ilvl="7" w:tplc="04190003" w:tentative="1">
      <w:start w:val="1"/>
      <w:numFmt w:val="bullet"/>
      <w:lvlText w:val="o"/>
      <w:lvlJc w:val="left"/>
      <w:pPr>
        <w:tabs>
          <w:tab w:val="num" w:pos="5679"/>
        </w:tabs>
        <w:ind w:left="5679" w:hanging="360"/>
      </w:pPr>
      <w:rPr>
        <w:rFonts w:ascii="Courier New" w:hAnsi="Courier New" w:cs="Courier New" w:hint="default"/>
      </w:rPr>
    </w:lvl>
    <w:lvl w:ilvl="8" w:tplc="04190005" w:tentative="1">
      <w:start w:val="1"/>
      <w:numFmt w:val="bullet"/>
      <w:lvlText w:val=""/>
      <w:lvlJc w:val="left"/>
      <w:pPr>
        <w:tabs>
          <w:tab w:val="num" w:pos="6399"/>
        </w:tabs>
        <w:ind w:left="6399" w:hanging="360"/>
      </w:pPr>
      <w:rPr>
        <w:rFonts w:ascii="Wingdings" w:hAnsi="Wingdings" w:hint="default"/>
      </w:rPr>
    </w:lvl>
  </w:abstractNum>
  <w:abstractNum w:abstractNumId="19" w15:restartNumberingAfterBreak="0">
    <w:nsid w:val="7EF12567"/>
    <w:multiLevelType w:val="hybridMultilevel"/>
    <w:tmpl w:val="AE428F32"/>
    <w:lvl w:ilvl="0" w:tplc="E73CAA26">
      <w:numFmt w:val="bullet"/>
      <w:lvlText w:val="-"/>
      <w:lvlJc w:val="left"/>
      <w:pPr>
        <w:tabs>
          <w:tab w:val="num" w:pos="1872"/>
        </w:tabs>
        <w:ind w:left="2160" w:hanging="1008"/>
      </w:pPr>
      <w:rPr>
        <w:rFonts w:ascii="Courier New" w:eastAsia="Courier New" w:hAnsi="Courier New" w:cs="Courier New" w:hint="default"/>
      </w:rPr>
    </w:lvl>
    <w:lvl w:ilvl="1" w:tplc="04190003" w:tentative="1">
      <w:start w:val="1"/>
      <w:numFmt w:val="bullet"/>
      <w:lvlText w:val="o"/>
      <w:lvlJc w:val="left"/>
      <w:pPr>
        <w:tabs>
          <w:tab w:val="num" w:pos="1672"/>
        </w:tabs>
        <w:ind w:left="1672" w:hanging="360"/>
      </w:pPr>
      <w:rPr>
        <w:rFonts w:ascii="Courier New" w:hAnsi="Courier New" w:cs="Courier New" w:hint="default"/>
      </w:rPr>
    </w:lvl>
    <w:lvl w:ilvl="2" w:tplc="04190005" w:tentative="1">
      <w:start w:val="1"/>
      <w:numFmt w:val="bullet"/>
      <w:lvlText w:val=""/>
      <w:lvlJc w:val="left"/>
      <w:pPr>
        <w:tabs>
          <w:tab w:val="num" w:pos="2392"/>
        </w:tabs>
        <w:ind w:left="2392" w:hanging="360"/>
      </w:pPr>
      <w:rPr>
        <w:rFonts w:ascii="Wingdings" w:hAnsi="Wingdings" w:hint="default"/>
      </w:rPr>
    </w:lvl>
    <w:lvl w:ilvl="3" w:tplc="04190001" w:tentative="1">
      <w:start w:val="1"/>
      <w:numFmt w:val="bullet"/>
      <w:lvlText w:val=""/>
      <w:lvlJc w:val="left"/>
      <w:pPr>
        <w:tabs>
          <w:tab w:val="num" w:pos="3112"/>
        </w:tabs>
        <w:ind w:left="3112" w:hanging="360"/>
      </w:pPr>
      <w:rPr>
        <w:rFonts w:ascii="Symbol" w:hAnsi="Symbol" w:hint="default"/>
      </w:rPr>
    </w:lvl>
    <w:lvl w:ilvl="4" w:tplc="04190003" w:tentative="1">
      <w:start w:val="1"/>
      <w:numFmt w:val="bullet"/>
      <w:lvlText w:val="o"/>
      <w:lvlJc w:val="left"/>
      <w:pPr>
        <w:tabs>
          <w:tab w:val="num" w:pos="3832"/>
        </w:tabs>
        <w:ind w:left="3832" w:hanging="360"/>
      </w:pPr>
      <w:rPr>
        <w:rFonts w:ascii="Courier New" w:hAnsi="Courier New" w:cs="Courier New" w:hint="default"/>
      </w:rPr>
    </w:lvl>
    <w:lvl w:ilvl="5" w:tplc="04190005" w:tentative="1">
      <w:start w:val="1"/>
      <w:numFmt w:val="bullet"/>
      <w:lvlText w:val=""/>
      <w:lvlJc w:val="left"/>
      <w:pPr>
        <w:tabs>
          <w:tab w:val="num" w:pos="4552"/>
        </w:tabs>
        <w:ind w:left="4552" w:hanging="360"/>
      </w:pPr>
      <w:rPr>
        <w:rFonts w:ascii="Wingdings" w:hAnsi="Wingdings" w:hint="default"/>
      </w:rPr>
    </w:lvl>
    <w:lvl w:ilvl="6" w:tplc="04190001" w:tentative="1">
      <w:start w:val="1"/>
      <w:numFmt w:val="bullet"/>
      <w:lvlText w:val=""/>
      <w:lvlJc w:val="left"/>
      <w:pPr>
        <w:tabs>
          <w:tab w:val="num" w:pos="5272"/>
        </w:tabs>
        <w:ind w:left="5272" w:hanging="360"/>
      </w:pPr>
      <w:rPr>
        <w:rFonts w:ascii="Symbol" w:hAnsi="Symbol" w:hint="default"/>
      </w:rPr>
    </w:lvl>
    <w:lvl w:ilvl="7" w:tplc="04190003" w:tentative="1">
      <w:start w:val="1"/>
      <w:numFmt w:val="bullet"/>
      <w:lvlText w:val="o"/>
      <w:lvlJc w:val="left"/>
      <w:pPr>
        <w:tabs>
          <w:tab w:val="num" w:pos="5992"/>
        </w:tabs>
        <w:ind w:left="5992" w:hanging="360"/>
      </w:pPr>
      <w:rPr>
        <w:rFonts w:ascii="Courier New" w:hAnsi="Courier New" w:cs="Courier New" w:hint="default"/>
      </w:rPr>
    </w:lvl>
    <w:lvl w:ilvl="8" w:tplc="04190005" w:tentative="1">
      <w:start w:val="1"/>
      <w:numFmt w:val="bullet"/>
      <w:lvlText w:val=""/>
      <w:lvlJc w:val="left"/>
      <w:pPr>
        <w:tabs>
          <w:tab w:val="num" w:pos="6712"/>
        </w:tabs>
        <w:ind w:left="6712" w:hanging="360"/>
      </w:pPr>
      <w:rPr>
        <w:rFonts w:ascii="Wingdings" w:hAnsi="Wingdings" w:hint="default"/>
      </w:rPr>
    </w:lvl>
  </w:abstractNum>
  <w:num w:numId="1" w16cid:durableId="932323540">
    <w:abstractNumId w:val="18"/>
  </w:num>
  <w:num w:numId="2" w16cid:durableId="628708286">
    <w:abstractNumId w:val="4"/>
  </w:num>
  <w:num w:numId="3" w16cid:durableId="511259760">
    <w:abstractNumId w:val="1"/>
  </w:num>
  <w:num w:numId="4" w16cid:durableId="2146042425">
    <w:abstractNumId w:val="10"/>
  </w:num>
  <w:num w:numId="5" w16cid:durableId="23210277">
    <w:abstractNumId w:val="15"/>
  </w:num>
  <w:num w:numId="6" w16cid:durableId="645357295">
    <w:abstractNumId w:val="5"/>
  </w:num>
  <w:num w:numId="7" w16cid:durableId="906460098">
    <w:abstractNumId w:val="11"/>
  </w:num>
  <w:num w:numId="8" w16cid:durableId="4794777">
    <w:abstractNumId w:val="8"/>
  </w:num>
  <w:num w:numId="9" w16cid:durableId="308871842">
    <w:abstractNumId w:val="2"/>
  </w:num>
  <w:num w:numId="10" w16cid:durableId="369064328">
    <w:abstractNumId w:val="16"/>
  </w:num>
  <w:num w:numId="11" w16cid:durableId="1292243635">
    <w:abstractNumId w:val="13"/>
  </w:num>
  <w:num w:numId="12" w16cid:durableId="590700869">
    <w:abstractNumId w:val="0"/>
  </w:num>
  <w:num w:numId="13" w16cid:durableId="448013366">
    <w:abstractNumId w:val="19"/>
  </w:num>
  <w:num w:numId="14" w16cid:durableId="842281515">
    <w:abstractNumId w:val="12"/>
  </w:num>
  <w:num w:numId="15" w16cid:durableId="1997879878">
    <w:abstractNumId w:val="6"/>
  </w:num>
  <w:num w:numId="16" w16cid:durableId="281810994">
    <w:abstractNumId w:val="14"/>
  </w:num>
  <w:num w:numId="17" w16cid:durableId="551619680">
    <w:abstractNumId w:val="7"/>
  </w:num>
  <w:num w:numId="18" w16cid:durableId="93670783">
    <w:abstractNumId w:val="9"/>
  </w:num>
  <w:num w:numId="19" w16cid:durableId="1059087506">
    <w:abstractNumId w:val="17"/>
  </w:num>
  <w:num w:numId="20" w16cid:durableId="213532490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09"/>
    <w:rsid w:val="00015766"/>
    <w:rsid w:val="0001689E"/>
    <w:rsid w:val="00016BD4"/>
    <w:rsid w:val="00033D4C"/>
    <w:rsid w:val="00035ABA"/>
    <w:rsid w:val="00037ACC"/>
    <w:rsid w:val="00040FE3"/>
    <w:rsid w:val="000618E9"/>
    <w:rsid w:val="0007684E"/>
    <w:rsid w:val="0007688B"/>
    <w:rsid w:val="0009158F"/>
    <w:rsid w:val="00094951"/>
    <w:rsid w:val="00095DE6"/>
    <w:rsid w:val="000C2EB3"/>
    <w:rsid w:val="000C3A73"/>
    <w:rsid w:val="000C4257"/>
    <w:rsid w:val="000C6BDA"/>
    <w:rsid w:val="000E778F"/>
    <w:rsid w:val="001040B6"/>
    <w:rsid w:val="0010693E"/>
    <w:rsid w:val="00111F2D"/>
    <w:rsid w:val="00116BCF"/>
    <w:rsid w:val="00117CC0"/>
    <w:rsid w:val="001209CF"/>
    <w:rsid w:val="001447CD"/>
    <w:rsid w:val="00155663"/>
    <w:rsid w:val="00157286"/>
    <w:rsid w:val="00177A19"/>
    <w:rsid w:val="00185D78"/>
    <w:rsid w:val="00186F66"/>
    <w:rsid w:val="00193653"/>
    <w:rsid w:val="00196807"/>
    <w:rsid w:val="001B193E"/>
    <w:rsid w:val="001B1E5C"/>
    <w:rsid w:val="001B2978"/>
    <w:rsid w:val="001C6C17"/>
    <w:rsid w:val="001E37E7"/>
    <w:rsid w:val="00205D61"/>
    <w:rsid w:val="00216CB5"/>
    <w:rsid w:val="00243B13"/>
    <w:rsid w:val="00250537"/>
    <w:rsid w:val="002624D0"/>
    <w:rsid w:val="002703DA"/>
    <w:rsid w:val="0027779D"/>
    <w:rsid w:val="00282956"/>
    <w:rsid w:val="00283FA4"/>
    <w:rsid w:val="002A5343"/>
    <w:rsid w:val="002E08B1"/>
    <w:rsid w:val="002F172A"/>
    <w:rsid w:val="003024FE"/>
    <w:rsid w:val="00304FE0"/>
    <w:rsid w:val="00313EF3"/>
    <w:rsid w:val="00320827"/>
    <w:rsid w:val="00324472"/>
    <w:rsid w:val="00325913"/>
    <w:rsid w:val="00335603"/>
    <w:rsid w:val="00380F8B"/>
    <w:rsid w:val="003956A5"/>
    <w:rsid w:val="00395B88"/>
    <w:rsid w:val="003A70EE"/>
    <w:rsid w:val="003B6089"/>
    <w:rsid w:val="003B6C35"/>
    <w:rsid w:val="003C2582"/>
    <w:rsid w:val="003D727F"/>
    <w:rsid w:val="00417129"/>
    <w:rsid w:val="00433B57"/>
    <w:rsid w:val="00434EE7"/>
    <w:rsid w:val="00441A29"/>
    <w:rsid w:val="004611A7"/>
    <w:rsid w:val="0046523C"/>
    <w:rsid w:val="00467CB1"/>
    <w:rsid w:val="00477C33"/>
    <w:rsid w:val="00480679"/>
    <w:rsid w:val="00483389"/>
    <w:rsid w:val="00483F9C"/>
    <w:rsid w:val="00486053"/>
    <w:rsid w:val="004B1AEB"/>
    <w:rsid w:val="004C62EA"/>
    <w:rsid w:val="004F246F"/>
    <w:rsid w:val="004F4302"/>
    <w:rsid w:val="004F62DF"/>
    <w:rsid w:val="00500DEE"/>
    <w:rsid w:val="00501B66"/>
    <w:rsid w:val="00514E98"/>
    <w:rsid w:val="005248B1"/>
    <w:rsid w:val="0052557A"/>
    <w:rsid w:val="0055737A"/>
    <w:rsid w:val="005802FF"/>
    <w:rsid w:val="00585C60"/>
    <w:rsid w:val="00590D77"/>
    <w:rsid w:val="00592AC3"/>
    <w:rsid w:val="00595D6B"/>
    <w:rsid w:val="005B1AA9"/>
    <w:rsid w:val="005C189F"/>
    <w:rsid w:val="005C79F1"/>
    <w:rsid w:val="005D7E19"/>
    <w:rsid w:val="005E07FC"/>
    <w:rsid w:val="005F04E6"/>
    <w:rsid w:val="005F3100"/>
    <w:rsid w:val="005F4517"/>
    <w:rsid w:val="00605147"/>
    <w:rsid w:val="0061480F"/>
    <w:rsid w:val="00621A57"/>
    <w:rsid w:val="00626FF6"/>
    <w:rsid w:val="00633420"/>
    <w:rsid w:val="00635273"/>
    <w:rsid w:val="0063674B"/>
    <w:rsid w:val="0064301D"/>
    <w:rsid w:val="00646176"/>
    <w:rsid w:val="00663534"/>
    <w:rsid w:val="00672835"/>
    <w:rsid w:val="00672F23"/>
    <w:rsid w:val="006809D4"/>
    <w:rsid w:val="0069589A"/>
    <w:rsid w:val="0069651D"/>
    <w:rsid w:val="006A12A6"/>
    <w:rsid w:val="006A19A0"/>
    <w:rsid w:val="006B09CA"/>
    <w:rsid w:val="006C48E8"/>
    <w:rsid w:val="006D4603"/>
    <w:rsid w:val="006E0A10"/>
    <w:rsid w:val="00712E55"/>
    <w:rsid w:val="00716F26"/>
    <w:rsid w:val="00760544"/>
    <w:rsid w:val="00761081"/>
    <w:rsid w:val="00761481"/>
    <w:rsid w:val="0079046C"/>
    <w:rsid w:val="00796953"/>
    <w:rsid w:val="007B00B1"/>
    <w:rsid w:val="007B6675"/>
    <w:rsid w:val="007E1CD0"/>
    <w:rsid w:val="007F2CCE"/>
    <w:rsid w:val="007F4251"/>
    <w:rsid w:val="00801EAE"/>
    <w:rsid w:val="008201F1"/>
    <w:rsid w:val="008226CC"/>
    <w:rsid w:val="00823486"/>
    <w:rsid w:val="00843AE1"/>
    <w:rsid w:val="008565F1"/>
    <w:rsid w:val="008660E2"/>
    <w:rsid w:val="008708FB"/>
    <w:rsid w:val="00880EC6"/>
    <w:rsid w:val="008B21B6"/>
    <w:rsid w:val="008D22F4"/>
    <w:rsid w:val="008D2DFB"/>
    <w:rsid w:val="008D4A71"/>
    <w:rsid w:val="008D5C92"/>
    <w:rsid w:val="008E618D"/>
    <w:rsid w:val="008F1DA6"/>
    <w:rsid w:val="009060B1"/>
    <w:rsid w:val="009079F6"/>
    <w:rsid w:val="00910F0C"/>
    <w:rsid w:val="009131CA"/>
    <w:rsid w:val="009149E4"/>
    <w:rsid w:val="009270B2"/>
    <w:rsid w:val="0094415E"/>
    <w:rsid w:val="00971DF1"/>
    <w:rsid w:val="00975ADA"/>
    <w:rsid w:val="00976605"/>
    <w:rsid w:val="00993F95"/>
    <w:rsid w:val="0099496F"/>
    <w:rsid w:val="009A3723"/>
    <w:rsid w:val="009C0388"/>
    <w:rsid w:val="009E28F1"/>
    <w:rsid w:val="009E7412"/>
    <w:rsid w:val="009F2640"/>
    <w:rsid w:val="009F6DFA"/>
    <w:rsid w:val="00A0183E"/>
    <w:rsid w:val="00A43008"/>
    <w:rsid w:val="00A67486"/>
    <w:rsid w:val="00A720E8"/>
    <w:rsid w:val="00A80620"/>
    <w:rsid w:val="00AB3945"/>
    <w:rsid w:val="00AB63EE"/>
    <w:rsid w:val="00AB654B"/>
    <w:rsid w:val="00AC3076"/>
    <w:rsid w:val="00AC62EF"/>
    <w:rsid w:val="00AD3D09"/>
    <w:rsid w:val="00AF3438"/>
    <w:rsid w:val="00B034DA"/>
    <w:rsid w:val="00B37E9E"/>
    <w:rsid w:val="00B47BC0"/>
    <w:rsid w:val="00B508D3"/>
    <w:rsid w:val="00B57DE5"/>
    <w:rsid w:val="00B776B8"/>
    <w:rsid w:val="00BA17EE"/>
    <w:rsid w:val="00BA52CB"/>
    <w:rsid w:val="00BB1154"/>
    <w:rsid w:val="00BC0B8F"/>
    <w:rsid w:val="00BD4A5E"/>
    <w:rsid w:val="00BE2E08"/>
    <w:rsid w:val="00BE302D"/>
    <w:rsid w:val="00BF7B93"/>
    <w:rsid w:val="00C16B69"/>
    <w:rsid w:val="00C35A8F"/>
    <w:rsid w:val="00C41B98"/>
    <w:rsid w:val="00C43121"/>
    <w:rsid w:val="00C54C36"/>
    <w:rsid w:val="00C62637"/>
    <w:rsid w:val="00C715D9"/>
    <w:rsid w:val="00C735DD"/>
    <w:rsid w:val="00C82BFD"/>
    <w:rsid w:val="00C87434"/>
    <w:rsid w:val="00CB02E7"/>
    <w:rsid w:val="00CB7FAB"/>
    <w:rsid w:val="00CC3DF0"/>
    <w:rsid w:val="00CC51AF"/>
    <w:rsid w:val="00CC5BDA"/>
    <w:rsid w:val="00CD7C89"/>
    <w:rsid w:val="00CE06B2"/>
    <w:rsid w:val="00D078BD"/>
    <w:rsid w:val="00D128B8"/>
    <w:rsid w:val="00D12A74"/>
    <w:rsid w:val="00D12D10"/>
    <w:rsid w:val="00D13C43"/>
    <w:rsid w:val="00D14DB1"/>
    <w:rsid w:val="00D479ED"/>
    <w:rsid w:val="00D64C36"/>
    <w:rsid w:val="00D734CF"/>
    <w:rsid w:val="00D73854"/>
    <w:rsid w:val="00D7397F"/>
    <w:rsid w:val="00D909DC"/>
    <w:rsid w:val="00D92159"/>
    <w:rsid w:val="00DA4CC7"/>
    <w:rsid w:val="00DA62AF"/>
    <w:rsid w:val="00DB0E41"/>
    <w:rsid w:val="00DB7678"/>
    <w:rsid w:val="00DF59F9"/>
    <w:rsid w:val="00E00F90"/>
    <w:rsid w:val="00E05836"/>
    <w:rsid w:val="00E31C89"/>
    <w:rsid w:val="00E46AF7"/>
    <w:rsid w:val="00E57BD6"/>
    <w:rsid w:val="00E57F82"/>
    <w:rsid w:val="00E602E0"/>
    <w:rsid w:val="00E643BA"/>
    <w:rsid w:val="00E7158B"/>
    <w:rsid w:val="00E72146"/>
    <w:rsid w:val="00E84E29"/>
    <w:rsid w:val="00E87C92"/>
    <w:rsid w:val="00E90AD5"/>
    <w:rsid w:val="00E93C31"/>
    <w:rsid w:val="00EA213E"/>
    <w:rsid w:val="00EB6138"/>
    <w:rsid w:val="00EC6C1C"/>
    <w:rsid w:val="00ED4C44"/>
    <w:rsid w:val="00ED593E"/>
    <w:rsid w:val="00ED66C2"/>
    <w:rsid w:val="00EE3B1A"/>
    <w:rsid w:val="00F027CA"/>
    <w:rsid w:val="00F03648"/>
    <w:rsid w:val="00F04E7A"/>
    <w:rsid w:val="00F129AD"/>
    <w:rsid w:val="00F15DFE"/>
    <w:rsid w:val="00F170B5"/>
    <w:rsid w:val="00F17448"/>
    <w:rsid w:val="00F21927"/>
    <w:rsid w:val="00F47338"/>
    <w:rsid w:val="00F53CD1"/>
    <w:rsid w:val="00F62F58"/>
    <w:rsid w:val="00F91057"/>
    <w:rsid w:val="00F94043"/>
    <w:rsid w:val="00FA680B"/>
    <w:rsid w:val="00FB1F4A"/>
    <w:rsid w:val="00FD0892"/>
    <w:rsid w:val="00FE3FA7"/>
    <w:rsid w:val="00FF45FC"/>
    <w:rsid w:val="00FF5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FC55"/>
  <w15:docId w15:val="{0C5AB8A0-C361-4861-9D4C-FEC29267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D5"/>
    <w:pPr>
      <w:spacing w:after="0" w:line="240" w:lineRule="auto"/>
    </w:pPr>
    <w:rPr>
      <w:rFonts w:ascii="Pragmatica" w:eastAsia="Times New Roman" w:hAnsi="Pragmatica" w:cs="Times New Roman"/>
      <w:sz w:val="26"/>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6C"/>
    <w:pPr>
      <w:ind w:left="720"/>
      <w:contextualSpacing/>
    </w:pPr>
  </w:style>
  <w:style w:type="paragraph" w:styleId="Header">
    <w:name w:val="header"/>
    <w:basedOn w:val="Normal"/>
    <w:link w:val="HeaderChar"/>
    <w:uiPriority w:val="99"/>
    <w:unhideWhenUsed/>
    <w:rsid w:val="00B034DA"/>
    <w:pPr>
      <w:tabs>
        <w:tab w:val="center" w:pos="4844"/>
        <w:tab w:val="right" w:pos="9689"/>
      </w:tabs>
    </w:pPr>
  </w:style>
  <w:style w:type="character" w:customStyle="1" w:styleId="HeaderChar">
    <w:name w:val="Header Char"/>
    <w:basedOn w:val="DefaultParagraphFont"/>
    <w:link w:val="Header"/>
    <w:uiPriority w:val="99"/>
    <w:rsid w:val="00B034DA"/>
    <w:rPr>
      <w:rFonts w:ascii="Pragmatica" w:eastAsia="Times New Roman" w:hAnsi="Pragmatica" w:cs="Times New Roman"/>
      <w:sz w:val="26"/>
      <w:szCs w:val="20"/>
      <w:lang w:val="ru-RU" w:eastAsia="ru-RU"/>
    </w:rPr>
  </w:style>
  <w:style w:type="paragraph" w:styleId="Footer">
    <w:name w:val="footer"/>
    <w:basedOn w:val="Normal"/>
    <w:link w:val="FooterChar"/>
    <w:uiPriority w:val="99"/>
    <w:unhideWhenUsed/>
    <w:rsid w:val="00B034DA"/>
    <w:pPr>
      <w:tabs>
        <w:tab w:val="center" w:pos="4844"/>
        <w:tab w:val="right" w:pos="9689"/>
      </w:tabs>
    </w:pPr>
  </w:style>
  <w:style w:type="character" w:customStyle="1" w:styleId="FooterChar">
    <w:name w:val="Footer Char"/>
    <w:basedOn w:val="DefaultParagraphFont"/>
    <w:link w:val="Footer"/>
    <w:uiPriority w:val="99"/>
    <w:rsid w:val="00B034DA"/>
    <w:rPr>
      <w:rFonts w:ascii="Pragmatica" w:eastAsia="Times New Roman" w:hAnsi="Pragmatica" w:cs="Times New Roman"/>
      <w:sz w:val="26"/>
      <w:szCs w:val="20"/>
      <w:lang w:val="ru-RU" w:eastAsia="ru-RU"/>
    </w:rPr>
  </w:style>
  <w:style w:type="table" w:styleId="LightShading-Accent2">
    <w:name w:val="Light Shading Accent 2"/>
    <w:basedOn w:val="TableNormal"/>
    <w:uiPriority w:val="60"/>
    <w:rsid w:val="004F62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F62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4">
    <w:name w:val="Light Shading Accent 4"/>
    <w:basedOn w:val="TableNormal"/>
    <w:uiPriority w:val="60"/>
    <w:rsid w:val="004F62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4F62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E302D"/>
    <w:rPr>
      <w:b/>
      <w:bCs/>
    </w:rPr>
  </w:style>
  <w:style w:type="paragraph" w:styleId="NoSpacing">
    <w:name w:val="No Spacing"/>
    <w:link w:val="NoSpacingChar"/>
    <w:uiPriority w:val="1"/>
    <w:qFormat/>
    <w:rsid w:val="000C6B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C6BDA"/>
    <w:rPr>
      <w:rFonts w:eastAsiaTheme="minorEastAsia"/>
      <w:lang w:eastAsia="ja-JP"/>
    </w:rPr>
  </w:style>
  <w:style w:type="paragraph" w:styleId="BalloonText">
    <w:name w:val="Balloon Text"/>
    <w:basedOn w:val="Normal"/>
    <w:link w:val="BalloonTextChar"/>
    <w:uiPriority w:val="99"/>
    <w:semiHidden/>
    <w:unhideWhenUsed/>
    <w:rsid w:val="000C6BDA"/>
    <w:rPr>
      <w:rFonts w:ascii="Tahoma" w:hAnsi="Tahoma" w:cs="Tahoma"/>
      <w:sz w:val="16"/>
      <w:szCs w:val="16"/>
    </w:rPr>
  </w:style>
  <w:style w:type="character" w:customStyle="1" w:styleId="BalloonTextChar">
    <w:name w:val="Balloon Text Char"/>
    <w:basedOn w:val="DefaultParagraphFont"/>
    <w:link w:val="BalloonText"/>
    <w:uiPriority w:val="99"/>
    <w:semiHidden/>
    <w:rsid w:val="000C6BDA"/>
    <w:rPr>
      <w:rFonts w:ascii="Tahoma" w:eastAsia="Times New Roman" w:hAnsi="Tahoma" w:cs="Tahoma"/>
      <w:sz w:val="16"/>
      <w:szCs w:val="16"/>
      <w:lang w:val="ru-RU" w:eastAsia="ru-RU"/>
    </w:rPr>
  </w:style>
  <w:style w:type="character" w:styleId="LineNumber">
    <w:name w:val="line number"/>
    <w:basedOn w:val="DefaultParagraphFont"/>
    <w:uiPriority w:val="99"/>
    <w:semiHidden/>
    <w:unhideWhenUsed/>
    <w:rsid w:val="000C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109E9B-697E-417B-8F3F-F30565E4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5522</Words>
  <Characters>31477</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Chiperi</dc:creator>
  <cp:lastModifiedBy>Ludmila Lungu</cp:lastModifiedBy>
  <cp:revision>2</cp:revision>
  <cp:lastPrinted>2016-05-20T12:22:00Z</cp:lastPrinted>
  <dcterms:created xsi:type="dcterms:W3CDTF">2024-02-15T07:20:00Z</dcterms:created>
  <dcterms:modified xsi:type="dcterms:W3CDTF">2024-02-15T07:20:00Z</dcterms:modified>
</cp:coreProperties>
</file>